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0F6" w:rsidRPr="004E40F6" w:rsidRDefault="004E40F6" w:rsidP="004E40F6">
      <w:pPr>
        <w:spacing w:after="0" w:line="240" w:lineRule="auto"/>
        <w:jc w:val="center"/>
        <w:rPr>
          <w:rFonts w:ascii="Times New Roman" w:hAnsi="Times New Roman" w:cs="Times New Roman"/>
          <w:sz w:val="28"/>
          <w:szCs w:val="28"/>
        </w:rPr>
      </w:pPr>
      <w:r w:rsidRPr="004E40F6">
        <w:rPr>
          <w:rFonts w:ascii="Times New Roman" w:hAnsi="Times New Roman" w:cs="Times New Roman"/>
          <w:sz w:val="28"/>
          <w:szCs w:val="28"/>
        </w:rPr>
        <w:t>МИНОБРНАУКИ РОССИИ</w:t>
      </w:r>
    </w:p>
    <w:p w:rsidR="004E40F6" w:rsidRPr="004E40F6" w:rsidRDefault="004E40F6" w:rsidP="004E40F6">
      <w:pPr>
        <w:spacing w:after="0" w:line="240" w:lineRule="auto"/>
        <w:jc w:val="center"/>
        <w:rPr>
          <w:rFonts w:ascii="Times New Roman" w:hAnsi="Times New Roman" w:cs="Times New Roman"/>
          <w:sz w:val="28"/>
          <w:szCs w:val="28"/>
        </w:rPr>
      </w:pPr>
      <w:r w:rsidRPr="004E40F6">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4E40F6" w:rsidRPr="004E40F6" w:rsidRDefault="004E40F6" w:rsidP="004E40F6">
      <w:pPr>
        <w:spacing w:after="0" w:line="240" w:lineRule="auto"/>
        <w:jc w:val="center"/>
        <w:rPr>
          <w:rFonts w:ascii="Times New Roman" w:hAnsi="Times New Roman" w:cs="Times New Roman"/>
          <w:b/>
          <w:sz w:val="28"/>
          <w:szCs w:val="28"/>
        </w:rPr>
      </w:pPr>
      <w:r w:rsidRPr="004E40F6">
        <w:rPr>
          <w:rFonts w:ascii="Times New Roman" w:hAnsi="Times New Roman" w:cs="Times New Roman"/>
          <w:b/>
          <w:sz w:val="28"/>
          <w:szCs w:val="28"/>
        </w:rPr>
        <w:t>«Гжельский государственный университет»</w:t>
      </w:r>
    </w:p>
    <w:p w:rsidR="004E40F6" w:rsidRPr="004E40F6" w:rsidRDefault="004E40F6" w:rsidP="004E40F6">
      <w:pPr>
        <w:spacing w:after="0" w:line="240" w:lineRule="auto"/>
        <w:jc w:val="center"/>
        <w:rPr>
          <w:rFonts w:ascii="Times New Roman" w:hAnsi="Times New Roman" w:cs="Times New Roman"/>
          <w:sz w:val="28"/>
          <w:szCs w:val="28"/>
        </w:rPr>
      </w:pPr>
      <w:r w:rsidRPr="004E40F6">
        <w:rPr>
          <w:rFonts w:ascii="Times New Roman" w:hAnsi="Times New Roman" w:cs="Times New Roman"/>
          <w:sz w:val="28"/>
          <w:szCs w:val="28"/>
        </w:rPr>
        <w:t>(Колледж ГГУ)</w:t>
      </w:r>
    </w:p>
    <w:p w:rsidR="004E40F6" w:rsidRPr="004E40F6" w:rsidRDefault="004E40F6" w:rsidP="004E40F6">
      <w:pPr>
        <w:pStyle w:val="Style15"/>
        <w:tabs>
          <w:tab w:val="left" w:leader="underscore" w:pos="9760"/>
        </w:tabs>
        <w:rPr>
          <w:rStyle w:val="FontStyle53"/>
          <w:sz w:val="28"/>
          <w:szCs w:val="28"/>
        </w:rPr>
      </w:pPr>
    </w:p>
    <w:p w:rsidR="004E40F6" w:rsidRPr="004E40F6" w:rsidRDefault="004E40F6"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4E40F6" w:rsidRDefault="004E40F6"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0200A7" w:rsidRDefault="000D2324"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0200A7" w:rsidRDefault="000200A7"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0200A7" w:rsidRDefault="000200A7"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0200A7" w:rsidRDefault="000200A7"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0200A7" w:rsidRPr="004E40F6" w:rsidRDefault="000200A7"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4E40F6" w:rsidRPr="004E40F6" w:rsidRDefault="004E40F6"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4E40F6" w:rsidRPr="004E40F6" w:rsidRDefault="004E40F6"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4E40F6" w:rsidRPr="004E40F6" w:rsidRDefault="004E40F6"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4E40F6" w:rsidRPr="004E40F6" w:rsidRDefault="004E40F6"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4E40F6" w:rsidRPr="004E40F6" w:rsidRDefault="004E40F6"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4E40F6" w:rsidRPr="00822FA9" w:rsidRDefault="004E40F6"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4E40F6" w:rsidRPr="000200A7" w:rsidRDefault="004E40F6"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40F6" w:rsidRPr="000200A7" w:rsidRDefault="004E40F6" w:rsidP="004E40F6">
      <w:pPr>
        <w:jc w:val="center"/>
        <w:rPr>
          <w:rFonts w:ascii="Times New Roman" w:hAnsi="Times New Roman" w:cs="Times New Roman"/>
          <w:caps/>
          <w:sz w:val="28"/>
          <w:szCs w:val="28"/>
        </w:rPr>
      </w:pPr>
      <w:r w:rsidRPr="000200A7">
        <w:rPr>
          <w:rFonts w:ascii="Times New Roman" w:hAnsi="Times New Roman" w:cs="Times New Roman"/>
          <w:caps/>
          <w:sz w:val="28"/>
          <w:szCs w:val="28"/>
        </w:rPr>
        <w:t>РАБОЧАЯ ПРОГРАММа ДИСЦИПЛИНЫ</w:t>
      </w:r>
    </w:p>
    <w:p w:rsidR="00B477B9" w:rsidRPr="000200A7" w:rsidRDefault="00E35923" w:rsidP="004E40F6">
      <w:pPr>
        <w:jc w:val="center"/>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ОП.09. </w:t>
      </w:r>
      <w:r w:rsidR="00B477B9" w:rsidRPr="000200A7">
        <w:rPr>
          <w:rFonts w:ascii="Times New Roman" w:eastAsiaTheme="minorEastAsia" w:hAnsi="Times New Roman" w:cs="Times New Roman"/>
          <w:b/>
          <w:sz w:val="28"/>
          <w:szCs w:val="28"/>
          <w:lang w:eastAsia="ru-RU"/>
        </w:rPr>
        <w:t>Психология личности и профессиональное самоопределение</w:t>
      </w:r>
    </w:p>
    <w:p w:rsidR="004E40F6" w:rsidRPr="000200A7" w:rsidRDefault="00E04248"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r>
        <w:rPr>
          <w:rFonts w:ascii="Times New Roman" w:eastAsiaTheme="minorEastAsia" w:hAnsi="Times New Roman" w:cs="Times New Roman"/>
          <w:sz w:val="24"/>
          <w:szCs w:val="24"/>
          <w:lang w:eastAsia="ru-RU"/>
        </w:rPr>
        <w:t>Специальность</w:t>
      </w:r>
      <w:r w:rsidR="00B477B9" w:rsidRPr="000200A7">
        <w:rPr>
          <w:rFonts w:ascii="Times New Roman" w:eastAsiaTheme="minorEastAsia" w:hAnsi="Times New Roman" w:cs="Times New Roman"/>
          <w:sz w:val="24"/>
          <w:szCs w:val="24"/>
          <w:lang w:eastAsia="ru-RU"/>
        </w:rPr>
        <w:t>:</w:t>
      </w:r>
      <w:r w:rsidR="004E40F6" w:rsidRPr="000200A7">
        <w:rPr>
          <w:sz w:val="24"/>
          <w:szCs w:val="24"/>
        </w:rPr>
        <w:t xml:space="preserve"> </w:t>
      </w:r>
      <w:r w:rsidR="004E40F6" w:rsidRPr="000200A7">
        <w:rPr>
          <w:rFonts w:ascii="Times New Roman" w:hAnsi="Times New Roman" w:cs="Times New Roman"/>
          <w:sz w:val="24"/>
          <w:szCs w:val="24"/>
        </w:rPr>
        <w:t>54.02.05 Живопись (по видам)</w:t>
      </w:r>
    </w:p>
    <w:p w:rsidR="004E40F6" w:rsidRPr="00AD6D59" w:rsidRDefault="004E40F6" w:rsidP="004E4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tab/>
      </w:r>
    </w:p>
    <w:p w:rsidR="00B477B9" w:rsidRPr="00B477B9" w:rsidRDefault="00B477B9" w:rsidP="00B477B9">
      <w:pPr>
        <w:spacing w:after="120"/>
        <w:jc w:val="center"/>
        <w:rPr>
          <w:rFonts w:ascii="Times New Roman" w:eastAsiaTheme="minorEastAsia" w:hAnsi="Times New Roman" w:cs="Times New Roman"/>
          <w:lang w:eastAsia="ru-RU"/>
        </w:rPr>
      </w:pPr>
    </w:p>
    <w:p w:rsidR="00B477B9" w:rsidRDefault="00B477B9" w:rsidP="00B477B9">
      <w:pPr>
        <w:jc w:val="center"/>
        <w:rPr>
          <w:rFonts w:ascii="Times New Roman" w:eastAsiaTheme="minorEastAsia" w:hAnsi="Times New Roman" w:cs="Times New Roman"/>
          <w:lang w:eastAsia="ru-RU"/>
        </w:rPr>
      </w:pPr>
    </w:p>
    <w:p w:rsidR="004E40F6" w:rsidRDefault="004E40F6" w:rsidP="00B477B9">
      <w:pPr>
        <w:jc w:val="center"/>
        <w:rPr>
          <w:rFonts w:ascii="Times New Roman" w:eastAsiaTheme="minorEastAsia" w:hAnsi="Times New Roman" w:cs="Times New Roman"/>
          <w:lang w:eastAsia="ru-RU"/>
        </w:rPr>
      </w:pPr>
    </w:p>
    <w:p w:rsidR="004E40F6" w:rsidRDefault="004E40F6" w:rsidP="00B477B9">
      <w:pPr>
        <w:jc w:val="center"/>
        <w:rPr>
          <w:rFonts w:ascii="Times New Roman" w:eastAsiaTheme="minorEastAsia" w:hAnsi="Times New Roman" w:cs="Times New Roman"/>
          <w:lang w:eastAsia="ru-RU"/>
        </w:rPr>
      </w:pPr>
    </w:p>
    <w:p w:rsidR="004E40F6" w:rsidRDefault="004E40F6" w:rsidP="00B477B9">
      <w:pPr>
        <w:jc w:val="center"/>
        <w:rPr>
          <w:rFonts w:ascii="Times New Roman" w:eastAsiaTheme="minorEastAsia" w:hAnsi="Times New Roman" w:cs="Times New Roman"/>
          <w:lang w:eastAsia="ru-RU"/>
        </w:rPr>
      </w:pPr>
    </w:p>
    <w:p w:rsidR="004E40F6" w:rsidRDefault="004E40F6" w:rsidP="00B477B9">
      <w:pPr>
        <w:jc w:val="center"/>
        <w:rPr>
          <w:rFonts w:ascii="Times New Roman" w:eastAsiaTheme="minorEastAsia" w:hAnsi="Times New Roman" w:cs="Times New Roman"/>
          <w:lang w:eastAsia="ru-RU"/>
        </w:rPr>
      </w:pPr>
    </w:p>
    <w:p w:rsidR="004E40F6" w:rsidRDefault="004E40F6" w:rsidP="00B477B9">
      <w:pPr>
        <w:jc w:val="center"/>
        <w:rPr>
          <w:rFonts w:ascii="Times New Roman" w:eastAsiaTheme="minorEastAsia" w:hAnsi="Times New Roman" w:cs="Times New Roman"/>
          <w:lang w:eastAsia="ru-RU"/>
        </w:rPr>
      </w:pPr>
    </w:p>
    <w:p w:rsidR="000200A7" w:rsidRDefault="000200A7" w:rsidP="00B477B9">
      <w:pPr>
        <w:jc w:val="center"/>
        <w:rPr>
          <w:rFonts w:ascii="Times New Roman" w:eastAsiaTheme="minorEastAsia" w:hAnsi="Times New Roman" w:cs="Times New Roman"/>
          <w:lang w:eastAsia="ru-RU"/>
        </w:rPr>
      </w:pPr>
    </w:p>
    <w:p w:rsidR="000200A7" w:rsidRDefault="000200A7" w:rsidP="00B477B9">
      <w:pPr>
        <w:jc w:val="center"/>
        <w:rPr>
          <w:rFonts w:ascii="Times New Roman" w:eastAsiaTheme="minorEastAsia" w:hAnsi="Times New Roman" w:cs="Times New Roman"/>
          <w:lang w:eastAsia="ru-RU"/>
        </w:rPr>
      </w:pPr>
    </w:p>
    <w:p w:rsidR="00B477B9" w:rsidRPr="00B477B9" w:rsidRDefault="00B477B9" w:rsidP="00B477B9">
      <w:pPr>
        <w:jc w:val="center"/>
        <w:rPr>
          <w:rFonts w:ascii="Times New Roman" w:eastAsiaTheme="minorEastAsia" w:hAnsi="Times New Roman" w:cs="Times New Roman"/>
          <w:lang w:eastAsia="ru-RU"/>
        </w:rPr>
      </w:pPr>
    </w:p>
    <w:p w:rsidR="00B477B9" w:rsidRPr="000200A7" w:rsidRDefault="00B477B9" w:rsidP="000200A7">
      <w:pPr>
        <w:spacing w:after="0" w:line="240" w:lineRule="auto"/>
        <w:jc w:val="center"/>
        <w:rPr>
          <w:rFonts w:ascii="Times New Roman" w:eastAsiaTheme="minorEastAsia" w:hAnsi="Times New Roman" w:cs="Times New Roman"/>
          <w:sz w:val="28"/>
          <w:szCs w:val="28"/>
          <w:lang w:eastAsia="ru-RU"/>
        </w:rPr>
      </w:pPr>
    </w:p>
    <w:p w:rsidR="00B477B9" w:rsidRPr="000200A7" w:rsidRDefault="00B477B9" w:rsidP="000200A7">
      <w:pPr>
        <w:spacing w:after="0" w:line="240" w:lineRule="auto"/>
        <w:jc w:val="center"/>
        <w:rPr>
          <w:rFonts w:ascii="Times New Roman" w:eastAsiaTheme="minorEastAsia" w:hAnsi="Times New Roman" w:cs="Times New Roman"/>
          <w:sz w:val="28"/>
          <w:szCs w:val="28"/>
          <w:lang w:eastAsia="ru-RU"/>
        </w:rPr>
      </w:pPr>
      <w:r w:rsidRPr="000200A7">
        <w:rPr>
          <w:rFonts w:ascii="Times New Roman" w:eastAsiaTheme="minorEastAsia" w:hAnsi="Times New Roman" w:cs="Times New Roman"/>
          <w:sz w:val="28"/>
          <w:szCs w:val="28"/>
          <w:lang w:eastAsia="ru-RU"/>
        </w:rPr>
        <w:t xml:space="preserve">пос. </w:t>
      </w:r>
      <w:proofErr w:type="spellStart"/>
      <w:r w:rsidRPr="000200A7">
        <w:rPr>
          <w:rFonts w:ascii="Times New Roman" w:eastAsiaTheme="minorEastAsia" w:hAnsi="Times New Roman" w:cs="Times New Roman"/>
          <w:sz w:val="28"/>
          <w:szCs w:val="28"/>
          <w:lang w:eastAsia="ru-RU"/>
        </w:rPr>
        <w:t>Электроизолятор</w:t>
      </w:r>
      <w:proofErr w:type="spellEnd"/>
    </w:p>
    <w:p w:rsidR="000200A7" w:rsidRDefault="00046EB6" w:rsidP="000200A7">
      <w:pPr>
        <w:spacing w:after="0" w:line="240" w:lineRule="auto"/>
        <w:jc w:val="center"/>
        <w:rPr>
          <w:rFonts w:ascii="Times New Roman" w:eastAsiaTheme="minorEastAsia" w:hAnsi="Times New Roman" w:cs="Times New Roman"/>
          <w:sz w:val="28"/>
          <w:szCs w:val="28"/>
          <w:lang w:eastAsia="ru-RU"/>
        </w:rPr>
        <w:sectPr w:rsidR="000200A7">
          <w:pgSz w:w="11906" w:h="16838"/>
          <w:pgMar w:top="1134" w:right="674" w:bottom="979" w:left="1701" w:header="720" w:footer="720" w:gutter="0"/>
          <w:cols w:space="720"/>
        </w:sectPr>
      </w:pPr>
      <w:r>
        <w:rPr>
          <w:rFonts w:ascii="Times New Roman" w:eastAsiaTheme="minorEastAsia" w:hAnsi="Times New Roman" w:cs="Times New Roman"/>
          <w:sz w:val="28"/>
          <w:szCs w:val="28"/>
          <w:lang w:eastAsia="ru-RU"/>
        </w:rPr>
        <w:t>2025</w:t>
      </w:r>
      <w:r w:rsidR="00B477B9" w:rsidRPr="000200A7">
        <w:rPr>
          <w:rFonts w:ascii="Times New Roman" w:eastAsiaTheme="minorEastAsia" w:hAnsi="Times New Roman" w:cs="Times New Roman"/>
          <w:sz w:val="28"/>
          <w:szCs w:val="28"/>
          <w:lang w:eastAsia="ru-RU"/>
        </w:rPr>
        <w:t xml:space="preserve"> г.</w:t>
      </w:r>
    </w:p>
    <w:p w:rsidR="007926F9" w:rsidRPr="007926F9" w:rsidRDefault="007926F9" w:rsidP="007926F9">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926F9">
        <w:rPr>
          <w:rFonts w:ascii="Times New Roman" w:eastAsia="Times New Roman" w:hAnsi="Times New Roman" w:cs="Times New Roman"/>
          <w:bCs/>
          <w:sz w:val="24"/>
          <w:szCs w:val="24"/>
          <w:lang w:eastAsia="ru-RU"/>
        </w:rPr>
        <w:lastRenderedPageBreak/>
        <w:t>Рабочая п</w:t>
      </w:r>
      <w:r w:rsidRPr="007926F9">
        <w:rPr>
          <w:rFonts w:ascii="Times New Roman" w:eastAsia="Times New Roman" w:hAnsi="Times New Roman" w:cs="Times New Roman"/>
          <w:sz w:val="24"/>
          <w:szCs w:val="24"/>
          <w:lang w:eastAsia="ru-RU"/>
        </w:rPr>
        <w:t>рограмма разработана в соответствии с ФГОС СПО по специальности 54.02.05 Живопись (по видам) (углубленная подготовка) (</w:t>
      </w:r>
      <w:proofErr w:type="gramStart"/>
      <w:r w:rsidRPr="007926F9">
        <w:rPr>
          <w:rFonts w:ascii="Times New Roman" w:eastAsia="Times New Roman" w:hAnsi="Times New Roman" w:cs="Times New Roman"/>
          <w:sz w:val="24"/>
          <w:szCs w:val="24"/>
          <w:lang w:eastAsia="ru-RU"/>
        </w:rPr>
        <w:t>утвержден</w:t>
      </w:r>
      <w:proofErr w:type="gramEnd"/>
      <w:r w:rsidRPr="007926F9">
        <w:rPr>
          <w:rFonts w:ascii="Times New Roman" w:eastAsia="Times New Roman" w:hAnsi="Times New Roman" w:cs="Times New Roman"/>
          <w:sz w:val="24"/>
          <w:szCs w:val="24"/>
          <w:lang w:eastAsia="ru-RU"/>
        </w:rPr>
        <w:t xml:space="preserve"> Приказом Министерства образования и науки  от 13.08.2014 № 995)</w:t>
      </w:r>
    </w:p>
    <w:p w:rsidR="000D58D2" w:rsidRDefault="000200A7" w:rsidP="000D58D2">
      <w:pPr>
        <w:widowControl w:val="0"/>
        <w:tabs>
          <w:tab w:val="left" w:pos="0"/>
          <w:tab w:val="left" w:pos="1832"/>
        </w:tabs>
        <w:spacing w:after="0" w:line="240" w:lineRule="auto"/>
        <w:rPr>
          <w:rFonts w:ascii="Times New Roman" w:hAnsi="Times New Roman"/>
          <w:sz w:val="24"/>
          <w:szCs w:val="24"/>
        </w:rPr>
      </w:pPr>
      <w:r>
        <w:rPr>
          <w:rFonts w:ascii="Times New Roman" w:hAnsi="Times New Roman"/>
          <w:sz w:val="24"/>
          <w:szCs w:val="24"/>
        </w:rPr>
        <w:tab/>
      </w:r>
    </w:p>
    <w:p w:rsidR="000200A7" w:rsidRDefault="000200A7" w:rsidP="000D58D2">
      <w:pPr>
        <w:widowControl w:val="0"/>
        <w:tabs>
          <w:tab w:val="left" w:pos="0"/>
        </w:tabs>
        <w:spacing w:after="0" w:line="240" w:lineRule="auto"/>
        <w:rPr>
          <w:rFonts w:ascii="Times New Roman" w:hAnsi="Times New Roman"/>
          <w:sz w:val="24"/>
          <w:szCs w:val="24"/>
        </w:rPr>
      </w:pPr>
      <w:r>
        <w:rPr>
          <w:rFonts w:ascii="Times New Roman" w:hAnsi="Times New Roman"/>
          <w:sz w:val="24"/>
          <w:szCs w:val="24"/>
        </w:rPr>
        <w:t xml:space="preserve">Рассмотрено на заседании цикловой комиссии: </w:t>
      </w:r>
    </w:p>
    <w:p w:rsidR="00B477B9" w:rsidRPr="00B477B9" w:rsidRDefault="000200A7" w:rsidP="000D58D2">
      <w:pPr>
        <w:spacing w:after="0" w:line="240" w:lineRule="auto"/>
        <w:rPr>
          <w:rFonts w:ascii="Times New Roman" w:eastAsiaTheme="minorEastAsia" w:hAnsi="Times New Roman" w:cs="Times New Roman"/>
          <w:lang w:eastAsia="ru-RU"/>
        </w:rPr>
      </w:pPr>
      <w:r>
        <w:rPr>
          <w:rFonts w:ascii="Times New Roman" w:hAnsi="Times New Roman"/>
          <w:sz w:val="24"/>
          <w:szCs w:val="24"/>
        </w:rPr>
        <w:t xml:space="preserve">Председатель цикловой комиссии </w:t>
      </w:r>
      <w:r w:rsidR="00435053">
        <w:rPr>
          <w:rFonts w:ascii="Times New Roman" w:hAnsi="Times New Roman"/>
          <w:sz w:val="24"/>
          <w:szCs w:val="24"/>
        </w:rPr>
        <w:t>Захарова В.С.</w:t>
      </w:r>
    </w:p>
    <w:p w:rsidR="00B477B9" w:rsidRPr="00E35923" w:rsidRDefault="00B477B9" w:rsidP="000D58D2">
      <w:pPr>
        <w:spacing w:after="0" w:line="240" w:lineRule="auto"/>
        <w:rPr>
          <w:rFonts w:ascii="Times New Roman" w:eastAsiaTheme="minorEastAsia" w:hAnsi="Times New Roman" w:cs="Times New Roman"/>
          <w:sz w:val="24"/>
          <w:szCs w:val="24"/>
          <w:lang w:eastAsia="ru-RU"/>
        </w:rPr>
      </w:pPr>
    </w:p>
    <w:p w:rsidR="00844D2F" w:rsidRDefault="00844D2F"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tbl>
      <w:tblPr>
        <w:tblW w:w="9156" w:type="dxa"/>
        <w:tblInd w:w="-176" w:type="dxa"/>
        <w:tblLook w:val="04A0" w:firstRow="1" w:lastRow="0" w:firstColumn="1" w:lastColumn="0" w:noHBand="0" w:noVBand="1"/>
      </w:tblPr>
      <w:tblGrid>
        <w:gridCol w:w="8648"/>
        <w:gridCol w:w="508"/>
      </w:tblGrid>
      <w:tr w:rsidR="00E35923" w:rsidRPr="00E35923" w:rsidTr="00435053">
        <w:trPr>
          <w:trHeight w:val="19"/>
        </w:trPr>
        <w:tc>
          <w:tcPr>
            <w:tcW w:w="8648" w:type="dxa"/>
          </w:tcPr>
          <w:p w:rsidR="00E35923" w:rsidRPr="00E35923" w:rsidRDefault="00E35923" w:rsidP="00E35923">
            <w:pPr>
              <w:pageBreakBefore/>
              <w:suppressAutoHyphens/>
              <w:spacing w:after="0" w:line="240" w:lineRule="auto"/>
              <w:ind w:firstLine="709"/>
              <w:jc w:val="center"/>
              <w:rPr>
                <w:rFonts w:ascii="Times New Roman" w:hAnsi="Times New Roman" w:cs="Times New Roman"/>
                <w:b/>
                <w:sz w:val="24"/>
                <w:szCs w:val="24"/>
              </w:rPr>
            </w:pPr>
            <w:r w:rsidRPr="00E35923">
              <w:rPr>
                <w:rFonts w:ascii="Times New Roman" w:hAnsi="Times New Roman" w:cs="Times New Roman"/>
                <w:b/>
                <w:sz w:val="24"/>
                <w:szCs w:val="24"/>
              </w:rPr>
              <w:lastRenderedPageBreak/>
              <w:t>Содержание</w:t>
            </w:r>
          </w:p>
          <w:p w:rsidR="00E35923" w:rsidRPr="00E35923" w:rsidRDefault="00E35923" w:rsidP="00E35923">
            <w:pPr>
              <w:suppressAutoHyphens/>
              <w:spacing w:after="0" w:line="240" w:lineRule="auto"/>
              <w:ind w:firstLine="709"/>
              <w:jc w:val="center"/>
              <w:rPr>
                <w:rFonts w:ascii="Times New Roman" w:hAnsi="Times New Roman" w:cs="Times New Roman"/>
                <w:b/>
                <w:sz w:val="24"/>
                <w:szCs w:val="24"/>
              </w:rPr>
            </w:pPr>
          </w:p>
          <w:p w:rsidR="00E35923" w:rsidRPr="00E35923" w:rsidRDefault="00E35923" w:rsidP="00E35923">
            <w:pPr>
              <w:suppressAutoHyphens/>
              <w:spacing w:after="0" w:line="240" w:lineRule="auto"/>
              <w:ind w:firstLine="709"/>
              <w:rPr>
                <w:rFonts w:ascii="Times New Roman" w:hAnsi="Times New Roman" w:cs="Times New Roman"/>
                <w:sz w:val="24"/>
                <w:szCs w:val="24"/>
              </w:rPr>
            </w:pPr>
          </w:p>
          <w:p w:rsidR="00E35923" w:rsidRPr="00E35923" w:rsidRDefault="00E35923" w:rsidP="00E35923">
            <w:pPr>
              <w:numPr>
                <w:ilvl w:val="0"/>
                <w:numId w:val="7"/>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1. </w:t>
            </w:r>
            <w:r w:rsidR="00D94C74">
              <w:rPr>
                <w:rFonts w:ascii="Times New Roman" w:hAnsi="Times New Roman" w:cs="Times New Roman"/>
                <w:sz w:val="24"/>
                <w:szCs w:val="24"/>
              </w:rPr>
              <w:t>Общая характеристика</w:t>
            </w:r>
            <w:r w:rsidRPr="00E35923">
              <w:rPr>
                <w:rFonts w:ascii="Times New Roman" w:hAnsi="Times New Roman" w:cs="Times New Roman"/>
                <w:sz w:val="24"/>
                <w:szCs w:val="24"/>
              </w:rPr>
              <w:t xml:space="preserve"> рабочей программы учебной дисциплины </w:t>
            </w:r>
          </w:p>
          <w:p w:rsidR="00E35923" w:rsidRPr="00E35923" w:rsidRDefault="00E35923" w:rsidP="00E35923">
            <w:pPr>
              <w:numPr>
                <w:ilvl w:val="0"/>
                <w:numId w:val="7"/>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2. </w:t>
            </w:r>
            <w:r w:rsidRPr="00E35923">
              <w:rPr>
                <w:rFonts w:ascii="Times New Roman" w:hAnsi="Times New Roman" w:cs="Times New Roman"/>
                <w:sz w:val="24"/>
                <w:szCs w:val="24"/>
              </w:rPr>
              <w:t>Структура и содержание учебной дисциплины</w:t>
            </w:r>
          </w:p>
          <w:p w:rsidR="00E35923" w:rsidRPr="00E35923" w:rsidRDefault="00E35923" w:rsidP="00E35923">
            <w:pPr>
              <w:tabs>
                <w:tab w:val="num" w:pos="993"/>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35923">
              <w:rPr>
                <w:rFonts w:ascii="Times New Roman" w:hAnsi="Times New Roman" w:cs="Times New Roman"/>
                <w:sz w:val="24"/>
                <w:szCs w:val="24"/>
              </w:rPr>
              <w:t>2.1. Объем учебной дисциплины и виды учебной работы</w:t>
            </w:r>
          </w:p>
          <w:p w:rsidR="00E35923" w:rsidRPr="00E35923" w:rsidRDefault="00E35923" w:rsidP="00E35923">
            <w:pPr>
              <w:tabs>
                <w:tab w:val="num" w:pos="993"/>
              </w:tabs>
              <w:suppressAutoHyphens/>
              <w:spacing w:after="0" w:line="240" w:lineRule="auto"/>
              <w:rPr>
                <w:rFonts w:ascii="Times New Roman" w:hAnsi="Times New Roman" w:cs="Times New Roman"/>
                <w:sz w:val="24"/>
                <w:szCs w:val="24"/>
              </w:rPr>
            </w:pPr>
            <w:r w:rsidRPr="00E35923">
              <w:rPr>
                <w:rFonts w:ascii="Times New Roman" w:hAnsi="Times New Roman" w:cs="Times New Roman"/>
                <w:sz w:val="24"/>
                <w:szCs w:val="24"/>
              </w:rPr>
              <w:t xml:space="preserve">      2.2. Тематический план и содержание учебной дисциплины</w:t>
            </w:r>
          </w:p>
          <w:p w:rsidR="00E35923" w:rsidRPr="00E35923" w:rsidRDefault="00E35923" w:rsidP="00E35923">
            <w:pPr>
              <w:numPr>
                <w:ilvl w:val="0"/>
                <w:numId w:val="7"/>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3. </w:t>
            </w:r>
            <w:r w:rsidRPr="00E35923">
              <w:rPr>
                <w:rFonts w:ascii="Times New Roman" w:hAnsi="Times New Roman" w:cs="Times New Roman"/>
                <w:sz w:val="24"/>
                <w:szCs w:val="24"/>
              </w:rPr>
              <w:t>Условия реализации рабочей программы учебной дисциплины</w:t>
            </w:r>
          </w:p>
          <w:p w:rsidR="00E35923" w:rsidRDefault="00E35923" w:rsidP="00E35923">
            <w:pPr>
              <w:numPr>
                <w:ilvl w:val="0"/>
                <w:numId w:val="7"/>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4. </w:t>
            </w:r>
            <w:r w:rsidRPr="00E35923">
              <w:rPr>
                <w:rFonts w:ascii="Times New Roman" w:hAnsi="Times New Roman" w:cs="Times New Roman"/>
                <w:sz w:val="24"/>
                <w:szCs w:val="24"/>
              </w:rPr>
              <w:t>Контроль и оценка результатов учебной дисциплины</w:t>
            </w:r>
          </w:p>
          <w:p w:rsidR="00046EB6" w:rsidRPr="00E35923" w:rsidRDefault="00046EB6" w:rsidP="00E35923">
            <w:pPr>
              <w:numPr>
                <w:ilvl w:val="0"/>
                <w:numId w:val="7"/>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5. Приложение «Фонды оценочных средств для текущего контроля успеваемости и промежуточной аттестации по дисциплине ОП.09. Психология личности и профессионального самоопределения</w:t>
            </w:r>
            <w:r w:rsidR="00435053">
              <w:rPr>
                <w:rFonts w:ascii="Times New Roman" w:hAnsi="Times New Roman" w:cs="Times New Roman"/>
                <w:sz w:val="24"/>
                <w:szCs w:val="24"/>
              </w:rPr>
              <w:t>»</w:t>
            </w:r>
            <w:r w:rsidR="00A51894">
              <w:rPr>
                <w:rFonts w:ascii="Times New Roman" w:hAnsi="Times New Roman" w:cs="Times New Roman"/>
                <w:sz w:val="24"/>
                <w:szCs w:val="24"/>
              </w:rPr>
              <w:t xml:space="preserve"> </w:t>
            </w:r>
          </w:p>
          <w:p w:rsidR="00E35923" w:rsidRPr="00E35923" w:rsidRDefault="00E35923" w:rsidP="00E35923">
            <w:pPr>
              <w:spacing w:after="0" w:line="240" w:lineRule="auto"/>
              <w:rPr>
                <w:rFonts w:ascii="Times New Roman" w:hAnsi="Times New Roman" w:cs="Times New Roman"/>
                <w:sz w:val="24"/>
                <w:szCs w:val="24"/>
              </w:rPr>
            </w:pPr>
          </w:p>
        </w:tc>
        <w:tc>
          <w:tcPr>
            <w:tcW w:w="508" w:type="dxa"/>
          </w:tcPr>
          <w:p w:rsidR="00E35923" w:rsidRPr="00E35923" w:rsidRDefault="00E35923" w:rsidP="00E3592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E35923" w:rsidRPr="00E35923" w:rsidRDefault="00E35923" w:rsidP="00E3592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E35923" w:rsidRPr="00E35923" w:rsidRDefault="00E35923" w:rsidP="00E3592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E35923" w:rsidRPr="00E35923" w:rsidRDefault="00E35923" w:rsidP="00E3592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E35923">
              <w:rPr>
                <w:rFonts w:ascii="Times New Roman" w:hAnsi="Times New Roman" w:cs="Times New Roman"/>
                <w:sz w:val="24"/>
                <w:szCs w:val="24"/>
              </w:rPr>
              <w:t>4</w:t>
            </w:r>
          </w:p>
          <w:p w:rsidR="00E35923" w:rsidRPr="00E35923" w:rsidRDefault="00E35923" w:rsidP="00E3592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E35923" w:rsidRPr="00E35923" w:rsidRDefault="00E35923" w:rsidP="00E3592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E35923" w:rsidRPr="00E35923" w:rsidRDefault="00E35923" w:rsidP="00E3592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6</w:t>
            </w:r>
          </w:p>
          <w:p w:rsidR="00E35923" w:rsidRPr="00E35923" w:rsidRDefault="00E35923" w:rsidP="00E3592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E35923">
              <w:rPr>
                <w:rFonts w:ascii="Times New Roman" w:hAnsi="Times New Roman" w:cs="Times New Roman"/>
                <w:sz w:val="24"/>
                <w:szCs w:val="24"/>
              </w:rPr>
              <w:t>11</w:t>
            </w:r>
          </w:p>
          <w:p w:rsidR="00E35923" w:rsidRDefault="00E35923" w:rsidP="00E3592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E35923">
              <w:rPr>
                <w:rFonts w:ascii="Times New Roman" w:hAnsi="Times New Roman" w:cs="Times New Roman"/>
                <w:sz w:val="24"/>
                <w:szCs w:val="24"/>
              </w:rPr>
              <w:t>12</w:t>
            </w:r>
          </w:p>
          <w:p w:rsidR="00046EB6" w:rsidRDefault="00046EB6" w:rsidP="00E3592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046EB6" w:rsidRDefault="00046EB6" w:rsidP="00E3592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046EB6" w:rsidRPr="00E35923" w:rsidRDefault="00046EB6" w:rsidP="00E3592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14</w:t>
            </w:r>
          </w:p>
        </w:tc>
      </w:tr>
    </w:tbl>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0" w:line="240" w:lineRule="exact"/>
        <w:rPr>
          <w:rFonts w:ascii="Times New Roman" w:eastAsiaTheme="minorEastAsia" w:hAnsi="Times New Roman" w:cs="Times New Roman"/>
          <w:lang w:eastAsia="ru-RU"/>
        </w:rPr>
      </w:pPr>
    </w:p>
    <w:p w:rsidR="00B477B9" w:rsidRPr="00B477B9" w:rsidRDefault="00B477B9" w:rsidP="00B477B9">
      <w:pPr>
        <w:widowControl w:val="0"/>
        <w:autoSpaceDE w:val="0"/>
        <w:autoSpaceDN w:val="0"/>
        <w:adjustRightInd w:val="0"/>
        <w:spacing w:after="16" w:line="220" w:lineRule="exact"/>
        <w:rPr>
          <w:rFonts w:ascii="Times New Roman" w:eastAsiaTheme="minorEastAsia" w:hAnsi="Times New Roman" w:cs="Times New Roman"/>
          <w:lang w:eastAsia="ru-RU"/>
        </w:rPr>
      </w:pPr>
    </w:p>
    <w:p w:rsidR="00B477B9" w:rsidRPr="00B477B9" w:rsidRDefault="00B477B9" w:rsidP="00B477B9">
      <w:pPr>
        <w:spacing w:after="0" w:line="240" w:lineRule="auto"/>
        <w:rPr>
          <w:rFonts w:ascii="Times New Roman" w:eastAsiaTheme="minorEastAsia" w:hAnsi="Times New Roman" w:cs="Times New Roman"/>
          <w:lang w:eastAsia="ru-RU"/>
        </w:rPr>
        <w:sectPr w:rsidR="00B477B9" w:rsidRPr="00B477B9">
          <w:pgSz w:w="11906" w:h="16838"/>
          <w:pgMar w:top="1134" w:right="674" w:bottom="979" w:left="1701" w:header="720" w:footer="720" w:gutter="0"/>
          <w:cols w:space="720"/>
        </w:sectPr>
      </w:pPr>
    </w:p>
    <w:p w:rsidR="00E35923" w:rsidRPr="00E35923" w:rsidRDefault="00D94C74" w:rsidP="00E35923">
      <w:pPr>
        <w:pStyle w:val="aa"/>
        <w:widowControl w:val="0"/>
        <w:numPr>
          <w:ilvl w:val="0"/>
          <w:numId w:val="8"/>
        </w:numPr>
        <w:autoSpaceDE w:val="0"/>
        <w:autoSpaceDN w:val="0"/>
        <w:adjustRightInd w:val="0"/>
        <w:spacing w:after="0" w:line="237" w:lineRule="auto"/>
        <w:ind w:right="76"/>
        <w:jc w:val="center"/>
        <w:rPr>
          <w:rFonts w:eastAsiaTheme="minorEastAsia"/>
          <w:b/>
          <w:bCs/>
          <w:spacing w:val="1"/>
        </w:rPr>
      </w:pPr>
      <w:r>
        <w:rPr>
          <w:rFonts w:eastAsiaTheme="minorEastAsia"/>
          <w:b/>
          <w:bCs/>
        </w:rPr>
        <w:t>ОБЩАЯ ХАРАКТЕРИСТИКА</w:t>
      </w:r>
      <w:r w:rsidR="00B477B9" w:rsidRPr="00E35923">
        <w:rPr>
          <w:rFonts w:eastAsiaTheme="minorEastAsia"/>
        </w:rPr>
        <w:t xml:space="preserve"> </w:t>
      </w:r>
      <w:r w:rsidR="00B477B9" w:rsidRPr="00E35923">
        <w:rPr>
          <w:rFonts w:eastAsiaTheme="minorEastAsia"/>
          <w:b/>
          <w:bCs/>
          <w:spacing w:val="-1"/>
        </w:rPr>
        <w:t>Р</w:t>
      </w:r>
      <w:r w:rsidR="00B477B9" w:rsidRPr="00E35923">
        <w:rPr>
          <w:rFonts w:eastAsiaTheme="minorEastAsia"/>
          <w:b/>
          <w:bCs/>
        </w:rPr>
        <w:t>АБОЧЕ</w:t>
      </w:r>
      <w:r w:rsidR="00B477B9" w:rsidRPr="00E35923">
        <w:rPr>
          <w:rFonts w:eastAsiaTheme="minorEastAsia"/>
          <w:b/>
          <w:bCs/>
          <w:spacing w:val="1"/>
        </w:rPr>
        <w:t>Й</w:t>
      </w:r>
      <w:r w:rsidR="00B477B9" w:rsidRPr="00E35923">
        <w:rPr>
          <w:rFonts w:eastAsiaTheme="minorEastAsia"/>
          <w:spacing w:val="1"/>
        </w:rPr>
        <w:t xml:space="preserve"> </w:t>
      </w:r>
      <w:r w:rsidR="00B477B9" w:rsidRPr="00E35923">
        <w:rPr>
          <w:rFonts w:eastAsiaTheme="minorEastAsia"/>
          <w:b/>
          <w:bCs/>
          <w:spacing w:val="1"/>
        </w:rPr>
        <w:t>П</w:t>
      </w:r>
      <w:r w:rsidR="00B477B9" w:rsidRPr="00E35923">
        <w:rPr>
          <w:rFonts w:eastAsiaTheme="minorEastAsia"/>
          <w:b/>
          <w:bCs/>
        </w:rPr>
        <w:t>РОГ</w:t>
      </w:r>
      <w:r w:rsidR="00B477B9" w:rsidRPr="00E35923">
        <w:rPr>
          <w:rFonts w:eastAsiaTheme="minorEastAsia"/>
          <w:b/>
          <w:bCs/>
          <w:spacing w:val="-1"/>
        </w:rPr>
        <w:t>Р</w:t>
      </w:r>
      <w:r w:rsidR="00B477B9" w:rsidRPr="00E35923">
        <w:rPr>
          <w:rFonts w:eastAsiaTheme="minorEastAsia"/>
          <w:b/>
          <w:bCs/>
        </w:rPr>
        <w:t>А</w:t>
      </w:r>
      <w:r w:rsidR="00B477B9" w:rsidRPr="00E35923">
        <w:rPr>
          <w:rFonts w:eastAsiaTheme="minorEastAsia"/>
          <w:b/>
          <w:bCs/>
          <w:spacing w:val="-1"/>
        </w:rPr>
        <w:t>М</w:t>
      </w:r>
      <w:r w:rsidR="00B477B9" w:rsidRPr="00E35923">
        <w:rPr>
          <w:rFonts w:eastAsiaTheme="minorEastAsia"/>
          <w:b/>
          <w:bCs/>
        </w:rPr>
        <w:t>МЫ</w:t>
      </w:r>
      <w:r w:rsidR="00B477B9" w:rsidRPr="00E35923">
        <w:rPr>
          <w:rFonts w:eastAsiaTheme="minorEastAsia"/>
        </w:rPr>
        <w:t xml:space="preserve"> </w:t>
      </w:r>
      <w:r>
        <w:rPr>
          <w:rFonts w:eastAsiaTheme="minorEastAsia"/>
        </w:rPr>
        <w:t xml:space="preserve">                                  </w:t>
      </w:r>
      <w:r w:rsidR="00B477B9" w:rsidRPr="00E35923">
        <w:rPr>
          <w:rFonts w:eastAsiaTheme="minorEastAsia"/>
          <w:b/>
          <w:bCs/>
        </w:rPr>
        <w:t>У</w:t>
      </w:r>
      <w:r w:rsidR="00B477B9" w:rsidRPr="00E35923">
        <w:rPr>
          <w:rFonts w:eastAsiaTheme="minorEastAsia"/>
          <w:b/>
          <w:bCs/>
          <w:spacing w:val="1"/>
        </w:rPr>
        <w:t>Ч</w:t>
      </w:r>
      <w:r w:rsidR="00B477B9" w:rsidRPr="00E35923">
        <w:rPr>
          <w:rFonts w:eastAsiaTheme="minorEastAsia"/>
          <w:b/>
          <w:bCs/>
        </w:rPr>
        <w:t>Е</w:t>
      </w:r>
      <w:r w:rsidR="00B477B9" w:rsidRPr="00E35923">
        <w:rPr>
          <w:rFonts w:eastAsiaTheme="minorEastAsia"/>
          <w:b/>
          <w:bCs/>
          <w:spacing w:val="1"/>
        </w:rPr>
        <w:t>Б</w:t>
      </w:r>
      <w:r w:rsidR="00B477B9" w:rsidRPr="00E35923">
        <w:rPr>
          <w:rFonts w:eastAsiaTheme="minorEastAsia"/>
          <w:b/>
          <w:bCs/>
        </w:rPr>
        <w:t>Н</w:t>
      </w:r>
      <w:r w:rsidR="00B477B9" w:rsidRPr="00E35923">
        <w:rPr>
          <w:rFonts w:eastAsiaTheme="minorEastAsia"/>
          <w:b/>
          <w:bCs/>
          <w:spacing w:val="-1"/>
        </w:rPr>
        <w:t>О</w:t>
      </w:r>
      <w:r w:rsidR="00B477B9" w:rsidRPr="00E35923">
        <w:rPr>
          <w:rFonts w:eastAsiaTheme="minorEastAsia"/>
          <w:b/>
          <w:bCs/>
        </w:rPr>
        <w:t>Й</w:t>
      </w:r>
      <w:r w:rsidR="00B477B9" w:rsidRPr="00E35923">
        <w:rPr>
          <w:rFonts w:eastAsiaTheme="minorEastAsia"/>
        </w:rPr>
        <w:t xml:space="preserve"> </w:t>
      </w:r>
      <w:r w:rsidR="00B477B9" w:rsidRPr="00E35923">
        <w:rPr>
          <w:rFonts w:eastAsiaTheme="minorEastAsia"/>
          <w:b/>
          <w:bCs/>
        </w:rPr>
        <w:t>ДИСЦИ</w:t>
      </w:r>
      <w:r w:rsidR="00B477B9" w:rsidRPr="00E35923">
        <w:rPr>
          <w:rFonts w:eastAsiaTheme="minorEastAsia"/>
          <w:b/>
          <w:bCs/>
          <w:spacing w:val="1"/>
        </w:rPr>
        <w:t>П</w:t>
      </w:r>
      <w:r w:rsidR="00B477B9" w:rsidRPr="00E35923">
        <w:rPr>
          <w:rFonts w:eastAsiaTheme="minorEastAsia"/>
          <w:b/>
          <w:bCs/>
        </w:rPr>
        <w:t>Л</w:t>
      </w:r>
      <w:r w:rsidR="00B477B9" w:rsidRPr="00E35923">
        <w:rPr>
          <w:rFonts w:eastAsiaTheme="minorEastAsia"/>
          <w:b/>
          <w:bCs/>
          <w:spacing w:val="1"/>
        </w:rPr>
        <w:t>ИНЫ</w:t>
      </w:r>
    </w:p>
    <w:p w:rsidR="00B477B9" w:rsidRPr="00E35923" w:rsidRDefault="00B477B9" w:rsidP="00B477B9">
      <w:pPr>
        <w:widowControl w:val="0"/>
        <w:autoSpaceDE w:val="0"/>
        <w:autoSpaceDN w:val="0"/>
        <w:adjustRightInd w:val="0"/>
        <w:spacing w:after="15" w:line="20" w:lineRule="exact"/>
        <w:rPr>
          <w:rFonts w:ascii="Times New Roman" w:eastAsiaTheme="minorEastAsia" w:hAnsi="Times New Roman" w:cs="Times New Roman"/>
          <w:sz w:val="24"/>
          <w:szCs w:val="24"/>
          <w:lang w:eastAsia="ru-RU"/>
        </w:rPr>
      </w:pPr>
    </w:p>
    <w:p w:rsidR="00B477B9" w:rsidRPr="00E35923" w:rsidRDefault="00B477B9" w:rsidP="00E359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pacing w:val="1"/>
          <w:sz w:val="24"/>
          <w:szCs w:val="24"/>
          <w:lang w:eastAsia="ru-RU"/>
        </w:rPr>
        <w:t>1</w:t>
      </w:r>
      <w:r w:rsidRPr="00E35923">
        <w:rPr>
          <w:rFonts w:ascii="Times New Roman" w:eastAsiaTheme="minorEastAsia" w:hAnsi="Times New Roman" w:cs="Times New Roman"/>
          <w:b/>
          <w:bCs/>
          <w:sz w:val="24"/>
          <w:szCs w:val="24"/>
          <w:lang w:eastAsia="ru-RU"/>
        </w:rPr>
        <w:t>.</w:t>
      </w:r>
      <w:r w:rsidRPr="00E35923">
        <w:rPr>
          <w:rFonts w:ascii="Times New Roman" w:eastAsiaTheme="minorEastAsia" w:hAnsi="Times New Roman" w:cs="Times New Roman"/>
          <w:b/>
          <w:bCs/>
          <w:spacing w:val="1"/>
          <w:sz w:val="24"/>
          <w:szCs w:val="24"/>
          <w:lang w:eastAsia="ru-RU"/>
        </w:rPr>
        <w:t>1.</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бла</w:t>
      </w:r>
      <w:r w:rsidRPr="00E35923">
        <w:rPr>
          <w:rFonts w:ascii="Times New Roman" w:eastAsiaTheme="minorEastAsia" w:hAnsi="Times New Roman" w:cs="Times New Roman"/>
          <w:b/>
          <w:bCs/>
          <w:spacing w:val="-1"/>
          <w:sz w:val="24"/>
          <w:szCs w:val="24"/>
          <w:lang w:eastAsia="ru-RU"/>
        </w:rPr>
        <w:t>с</w:t>
      </w:r>
      <w:r w:rsidRPr="00E35923">
        <w:rPr>
          <w:rFonts w:ascii="Times New Roman" w:eastAsiaTheme="minorEastAsia" w:hAnsi="Times New Roman" w:cs="Times New Roman"/>
          <w:b/>
          <w:bCs/>
          <w:spacing w:val="1"/>
          <w:sz w:val="24"/>
          <w:szCs w:val="24"/>
          <w:lang w:eastAsia="ru-RU"/>
        </w:rPr>
        <w:t>т</w:t>
      </w:r>
      <w:r w:rsidRPr="00E35923">
        <w:rPr>
          <w:rFonts w:ascii="Times New Roman" w:eastAsiaTheme="minorEastAsia" w:hAnsi="Times New Roman" w:cs="Times New Roman"/>
          <w:b/>
          <w:bCs/>
          <w:sz w:val="24"/>
          <w:szCs w:val="24"/>
          <w:lang w:eastAsia="ru-RU"/>
        </w:rPr>
        <w:t>ь</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приме</w:t>
      </w:r>
      <w:r w:rsidRPr="00E35923">
        <w:rPr>
          <w:rFonts w:ascii="Times New Roman" w:eastAsiaTheme="minorEastAsia" w:hAnsi="Times New Roman" w:cs="Times New Roman"/>
          <w:b/>
          <w:bCs/>
          <w:spacing w:val="-1"/>
          <w:sz w:val="24"/>
          <w:szCs w:val="24"/>
          <w:lang w:eastAsia="ru-RU"/>
        </w:rPr>
        <w:t>н</w:t>
      </w:r>
      <w:r w:rsidRPr="00E35923">
        <w:rPr>
          <w:rFonts w:ascii="Times New Roman" w:eastAsiaTheme="minorEastAsia" w:hAnsi="Times New Roman" w:cs="Times New Roman"/>
          <w:b/>
          <w:bCs/>
          <w:sz w:val="24"/>
          <w:szCs w:val="24"/>
          <w:lang w:eastAsia="ru-RU"/>
        </w:rPr>
        <w:t>ения</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z w:val="24"/>
          <w:szCs w:val="24"/>
          <w:lang w:eastAsia="ru-RU"/>
        </w:rPr>
        <w:t>про</w:t>
      </w:r>
      <w:r w:rsidRPr="00E35923">
        <w:rPr>
          <w:rFonts w:ascii="Times New Roman" w:eastAsiaTheme="minorEastAsia" w:hAnsi="Times New Roman" w:cs="Times New Roman"/>
          <w:b/>
          <w:bCs/>
          <w:spacing w:val="1"/>
          <w:sz w:val="24"/>
          <w:szCs w:val="24"/>
          <w:lang w:eastAsia="ru-RU"/>
        </w:rPr>
        <w:t>г</w:t>
      </w:r>
      <w:r w:rsidRPr="00E35923">
        <w:rPr>
          <w:rFonts w:ascii="Times New Roman" w:eastAsiaTheme="minorEastAsia" w:hAnsi="Times New Roman" w:cs="Times New Roman"/>
          <w:b/>
          <w:bCs/>
          <w:sz w:val="24"/>
          <w:szCs w:val="24"/>
          <w:lang w:eastAsia="ru-RU"/>
        </w:rPr>
        <w:t>ра</w:t>
      </w:r>
      <w:r w:rsidRPr="00E35923">
        <w:rPr>
          <w:rFonts w:ascii="Times New Roman" w:eastAsiaTheme="minorEastAsia" w:hAnsi="Times New Roman" w:cs="Times New Roman"/>
          <w:b/>
          <w:bCs/>
          <w:spacing w:val="1"/>
          <w:sz w:val="24"/>
          <w:szCs w:val="24"/>
          <w:lang w:eastAsia="ru-RU"/>
        </w:rPr>
        <w:t>м</w:t>
      </w:r>
      <w:r w:rsidRPr="00E35923">
        <w:rPr>
          <w:rFonts w:ascii="Times New Roman" w:eastAsiaTheme="minorEastAsia" w:hAnsi="Times New Roman" w:cs="Times New Roman"/>
          <w:b/>
          <w:bCs/>
          <w:sz w:val="24"/>
          <w:szCs w:val="24"/>
          <w:lang w:eastAsia="ru-RU"/>
        </w:rPr>
        <w:t>м</w:t>
      </w:r>
      <w:r w:rsidRPr="00E35923">
        <w:rPr>
          <w:rFonts w:ascii="Times New Roman" w:eastAsiaTheme="minorEastAsia" w:hAnsi="Times New Roman" w:cs="Times New Roman"/>
          <w:b/>
          <w:bCs/>
          <w:spacing w:val="1"/>
          <w:sz w:val="24"/>
          <w:szCs w:val="24"/>
          <w:lang w:eastAsia="ru-RU"/>
        </w:rPr>
        <w:t>ы</w:t>
      </w:r>
    </w:p>
    <w:p w:rsidR="00B477B9" w:rsidRPr="00E35923" w:rsidRDefault="00B477B9" w:rsidP="00E35923">
      <w:pPr>
        <w:widowControl w:val="0"/>
        <w:tabs>
          <w:tab w:val="left" w:pos="567"/>
          <w:tab w:val="left" w:pos="5008"/>
          <w:tab w:val="left" w:pos="6737"/>
          <w:tab w:val="left" w:pos="7243"/>
          <w:tab w:val="left" w:pos="8277"/>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Раб</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ча</w:t>
      </w:r>
      <w:r w:rsidRPr="00E35923">
        <w:rPr>
          <w:rFonts w:ascii="Times New Roman" w:eastAsiaTheme="minorEastAsia" w:hAnsi="Times New Roman" w:cs="Times New Roman"/>
          <w:spacing w:val="1"/>
          <w:sz w:val="24"/>
          <w:szCs w:val="24"/>
          <w:lang w:eastAsia="ru-RU"/>
        </w:rPr>
        <w:t>я</w:t>
      </w:r>
      <w:r w:rsidRPr="00E35923">
        <w:rPr>
          <w:rFonts w:ascii="Times New Roman" w:eastAsiaTheme="minorEastAsia" w:hAnsi="Times New Roman" w:cs="Times New Roman"/>
          <w:spacing w:val="123"/>
          <w:sz w:val="24"/>
          <w:szCs w:val="24"/>
          <w:lang w:eastAsia="ru-RU"/>
        </w:rPr>
        <w:t xml:space="preserve"> </w:t>
      </w:r>
      <w:r w:rsidRPr="00E35923">
        <w:rPr>
          <w:rFonts w:ascii="Times New Roman" w:eastAsiaTheme="minorEastAsia" w:hAnsi="Times New Roman" w:cs="Times New Roman"/>
          <w:spacing w:val="1"/>
          <w:sz w:val="24"/>
          <w:szCs w:val="24"/>
          <w:lang w:eastAsia="ru-RU"/>
        </w:rPr>
        <w:t>п</w:t>
      </w:r>
      <w:r w:rsidRPr="00E35923">
        <w:rPr>
          <w:rFonts w:ascii="Times New Roman" w:eastAsiaTheme="minorEastAsia" w:hAnsi="Times New Roman" w:cs="Times New Roman"/>
          <w:sz w:val="24"/>
          <w:szCs w:val="24"/>
          <w:lang w:eastAsia="ru-RU"/>
        </w:rPr>
        <w:t>р</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pacing w:val="-1"/>
          <w:sz w:val="24"/>
          <w:szCs w:val="24"/>
          <w:lang w:eastAsia="ru-RU"/>
        </w:rPr>
        <w:t>г</w:t>
      </w:r>
      <w:r w:rsidRPr="00E35923">
        <w:rPr>
          <w:rFonts w:ascii="Times New Roman" w:eastAsiaTheme="minorEastAsia" w:hAnsi="Times New Roman" w:cs="Times New Roman"/>
          <w:sz w:val="24"/>
          <w:szCs w:val="24"/>
          <w:lang w:eastAsia="ru-RU"/>
        </w:rPr>
        <w:t>ра</w:t>
      </w:r>
      <w:r w:rsidRPr="00E35923">
        <w:rPr>
          <w:rFonts w:ascii="Times New Roman" w:eastAsiaTheme="minorEastAsia" w:hAnsi="Times New Roman" w:cs="Times New Roman"/>
          <w:spacing w:val="1"/>
          <w:sz w:val="24"/>
          <w:szCs w:val="24"/>
          <w:lang w:eastAsia="ru-RU"/>
        </w:rPr>
        <w:t>м</w:t>
      </w:r>
      <w:r w:rsidRPr="00E35923">
        <w:rPr>
          <w:rFonts w:ascii="Times New Roman" w:eastAsiaTheme="minorEastAsia" w:hAnsi="Times New Roman" w:cs="Times New Roman"/>
          <w:spacing w:val="-1"/>
          <w:sz w:val="24"/>
          <w:szCs w:val="24"/>
          <w:lang w:eastAsia="ru-RU"/>
        </w:rPr>
        <w:t>м</w:t>
      </w:r>
      <w:r w:rsidRPr="00E35923">
        <w:rPr>
          <w:rFonts w:ascii="Times New Roman" w:eastAsiaTheme="minorEastAsia" w:hAnsi="Times New Roman" w:cs="Times New Roman"/>
          <w:sz w:val="24"/>
          <w:szCs w:val="24"/>
          <w:lang w:eastAsia="ru-RU"/>
        </w:rPr>
        <w:t>а</w:t>
      </w:r>
      <w:r w:rsidRPr="00E35923">
        <w:rPr>
          <w:rFonts w:ascii="Times New Roman" w:eastAsiaTheme="minorEastAsia" w:hAnsi="Times New Roman" w:cs="Times New Roman"/>
          <w:spacing w:val="125"/>
          <w:sz w:val="24"/>
          <w:szCs w:val="24"/>
          <w:lang w:eastAsia="ru-RU"/>
        </w:rPr>
        <w:t xml:space="preserve"> </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че</w:t>
      </w:r>
      <w:r w:rsidRPr="00E35923">
        <w:rPr>
          <w:rFonts w:ascii="Times New Roman" w:eastAsiaTheme="minorEastAsia" w:hAnsi="Times New Roman" w:cs="Times New Roman"/>
          <w:spacing w:val="2"/>
          <w:sz w:val="24"/>
          <w:szCs w:val="24"/>
          <w:lang w:eastAsia="ru-RU"/>
        </w:rPr>
        <w:t>б</w:t>
      </w:r>
      <w:r w:rsidRPr="00E35923">
        <w:rPr>
          <w:rFonts w:ascii="Times New Roman" w:eastAsiaTheme="minorEastAsia" w:hAnsi="Times New Roman" w:cs="Times New Roman"/>
          <w:sz w:val="24"/>
          <w:szCs w:val="24"/>
          <w:lang w:eastAsia="ru-RU"/>
        </w:rPr>
        <w:t>ной</w:t>
      </w:r>
      <w:r w:rsidRPr="00E35923">
        <w:rPr>
          <w:rFonts w:ascii="Times New Roman" w:eastAsiaTheme="minorEastAsia" w:hAnsi="Times New Roman" w:cs="Times New Roman"/>
          <w:spacing w:val="125"/>
          <w:sz w:val="24"/>
          <w:szCs w:val="24"/>
          <w:lang w:eastAsia="ru-RU"/>
        </w:rPr>
        <w:t xml:space="preserve"> </w:t>
      </w:r>
      <w:r w:rsidRPr="00E35923">
        <w:rPr>
          <w:rFonts w:ascii="Times New Roman" w:eastAsiaTheme="minorEastAsia" w:hAnsi="Times New Roman" w:cs="Times New Roman"/>
          <w:sz w:val="24"/>
          <w:szCs w:val="24"/>
          <w:lang w:eastAsia="ru-RU"/>
        </w:rPr>
        <w:t>ди</w:t>
      </w:r>
      <w:r w:rsidRPr="00E35923">
        <w:rPr>
          <w:rFonts w:ascii="Times New Roman" w:eastAsiaTheme="minorEastAsia" w:hAnsi="Times New Roman" w:cs="Times New Roman"/>
          <w:spacing w:val="-1"/>
          <w:sz w:val="24"/>
          <w:szCs w:val="24"/>
          <w:lang w:eastAsia="ru-RU"/>
        </w:rPr>
        <w:t>с</w:t>
      </w:r>
      <w:r w:rsidRPr="00E35923">
        <w:rPr>
          <w:rFonts w:ascii="Times New Roman" w:eastAsiaTheme="minorEastAsia" w:hAnsi="Times New Roman" w:cs="Times New Roman"/>
          <w:sz w:val="24"/>
          <w:szCs w:val="24"/>
          <w:lang w:eastAsia="ru-RU"/>
        </w:rPr>
        <w:t>цип</w:t>
      </w:r>
      <w:r w:rsidRPr="00E35923">
        <w:rPr>
          <w:rFonts w:ascii="Times New Roman" w:eastAsiaTheme="minorEastAsia" w:hAnsi="Times New Roman" w:cs="Times New Roman"/>
          <w:spacing w:val="-2"/>
          <w:sz w:val="24"/>
          <w:szCs w:val="24"/>
          <w:lang w:eastAsia="ru-RU"/>
        </w:rPr>
        <w:t>л</w:t>
      </w:r>
      <w:r w:rsidRPr="00E35923">
        <w:rPr>
          <w:rFonts w:ascii="Times New Roman" w:eastAsiaTheme="minorEastAsia" w:hAnsi="Times New Roman" w:cs="Times New Roman"/>
          <w:sz w:val="24"/>
          <w:szCs w:val="24"/>
          <w:lang w:eastAsia="ru-RU"/>
        </w:rPr>
        <w:t>ины</w:t>
      </w:r>
      <w:r w:rsidRPr="00E35923">
        <w:rPr>
          <w:rFonts w:ascii="Times New Roman" w:eastAsiaTheme="minorEastAsia" w:hAnsi="Times New Roman" w:cs="Times New Roman"/>
          <w:spacing w:val="124"/>
          <w:sz w:val="24"/>
          <w:szCs w:val="24"/>
          <w:lang w:eastAsia="ru-RU"/>
        </w:rPr>
        <w:t xml:space="preserve"> </w:t>
      </w:r>
      <w:r w:rsidRPr="00E35923">
        <w:rPr>
          <w:rFonts w:ascii="Times New Roman" w:eastAsiaTheme="minorEastAsia" w:hAnsi="Times New Roman" w:cs="Times New Roman"/>
          <w:spacing w:val="1"/>
          <w:sz w:val="24"/>
          <w:szCs w:val="24"/>
          <w:lang w:eastAsia="ru-RU"/>
        </w:rPr>
        <w:t>я</w:t>
      </w:r>
      <w:r w:rsidRPr="00E35923">
        <w:rPr>
          <w:rFonts w:ascii="Times New Roman" w:eastAsiaTheme="minorEastAsia" w:hAnsi="Times New Roman" w:cs="Times New Roman"/>
          <w:sz w:val="24"/>
          <w:szCs w:val="24"/>
          <w:lang w:eastAsia="ru-RU"/>
        </w:rPr>
        <w:t>вляет</w:t>
      </w:r>
      <w:r w:rsidRPr="00E35923">
        <w:rPr>
          <w:rFonts w:ascii="Times New Roman" w:eastAsiaTheme="minorEastAsia" w:hAnsi="Times New Roman" w:cs="Times New Roman"/>
          <w:spacing w:val="1"/>
          <w:sz w:val="24"/>
          <w:szCs w:val="24"/>
          <w:lang w:eastAsia="ru-RU"/>
        </w:rPr>
        <w:t>с</w:t>
      </w:r>
      <w:r w:rsidRPr="00E35923">
        <w:rPr>
          <w:rFonts w:ascii="Times New Roman" w:eastAsiaTheme="minorEastAsia" w:hAnsi="Times New Roman" w:cs="Times New Roman"/>
          <w:sz w:val="24"/>
          <w:szCs w:val="24"/>
          <w:lang w:eastAsia="ru-RU"/>
        </w:rPr>
        <w:t>я</w:t>
      </w:r>
      <w:r w:rsidRPr="00E35923">
        <w:rPr>
          <w:rFonts w:ascii="Times New Roman" w:eastAsiaTheme="minorEastAsia" w:hAnsi="Times New Roman" w:cs="Times New Roman"/>
          <w:spacing w:val="125"/>
          <w:sz w:val="24"/>
          <w:szCs w:val="24"/>
          <w:lang w:eastAsia="ru-RU"/>
        </w:rPr>
        <w:t xml:space="preserve"> </w:t>
      </w:r>
      <w:r w:rsidRPr="00E35923">
        <w:rPr>
          <w:rFonts w:ascii="Times New Roman" w:eastAsiaTheme="minorEastAsia" w:hAnsi="Times New Roman" w:cs="Times New Roman"/>
          <w:spacing w:val="-1"/>
          <w:sz w:val="24"/>
          <w:szCs w:val="24"/>
          <w:lang w:eastAsia="ru-RU"/>
        </w:rPr>
        <w:t>ч</w:t>
      </w:r>
      <w:r w:rsidRPr="00E35923">
        <w:rPr>
          <w:rFonts w:ascii="Times New Roman" w:eastAsiaTheme="minorEastAsia" w:hAnsi="Times New Roman" w:cs="Times New Roman"/>
          <w:sz w:val="24"/>
          <w:szCs w:val="24"/>
          <w:lang w:eastAsia="ru-RU"/>
        </w:rPr>
        <w:t>ас</w:t>
      </w:r>
      <w:r w:rsidRPr="00E35923">
        <w:rPr>
          <w:rFonts w:ascii="Times New Roman" w:eastAsiaTheme="minorEastAsia" w:hAnsi="Times New Roman" w:cs="Times New Roman"/>
          <w:spacing w:val="-1"/>
          <w:sz w:val="24"/>
          <w:szCs w:val="24"/>
          <w:lang w:eastAsia="ru-RU"/>
        </w:rPr>
        <w:t>ть</w:t>
      </w:r>
      <w:r w:rsidRPr="00E35923">
        <w:rPr>
          <w:rFonts w:ascii="Times New Roman" w:eastAsiaTheme="minorEastAsia" w:hAnsi="Times New Roman" w:cs="Times New Roman"/>
          <w:sz w:val="24"/>
          <w:szCs w:val="24"/>
          <w:lang w:eastAsia="ru-RU"/>
        </w:rPr>
        <w:t>ю</w:t>
      </w:r>
      <w:r w:rsidRPr="00E35923">
        <w:rPr>
          <w:rFonts w:ascii="Times New Roman" w:eastAsiaTheme="minorEastAsia" w:hAnsi="Times New Roman" w:cs="Times New Roman"/>
          <w:spacing w:val="129"/>
          <w:sz w:val="24"/>
          <w:szCs w:val="24"/>
          <w:lang w:eastAsia="ru-RU"/>
        </w:rPr>
        <w:t xml:space="preserve"> </w:t>
      </w:r>
      <w:r w:rsidR="00262CD2" w:rsidRPr="00E35923">
        <w:rPr>
          <w:rFonts w:ascii="Times New Roman" w:eastAsiaTheme="minorEastAsia" w:hAnsi="Times New Roman" w:cs="Times New Roman"/>
          <w:spacing w:val="-1"/>
          <w:sz w:val="24"/>
          <w:szCs w:val="24"/>
          <w:lang w:eastAsia="ru-RU"/>
        </w:rPr>
        <w:t>п</w:t>
      </w:r>
      <w:r w:rsidR="00262CD2" w:rsidRPr="00E35923">
        <w:rPr>
          <w:rFonts w:ascii="Times New Roman" w:eastAsiaTheme="minorEastAsia" w:hAnsi="Times New Roman" w:cs="Times New Roman"/>
          <w:spacing w:val="1"/>
          <w:sz w:val="24"/>
          <w:szCs w:val="24"/>
          <w:lang w:eastAsia="ru-RU"/>
        </w:rPr>
        <w:t>ро</w:t>
      </w:r>
      <w:r w:rsidR="00262CD2" w:rsidRPr="00E35923">
        <w:rPr>
          <w:rFonts w:ascii="Times New Roman" w:eastAsiaTheme="minorEastAsia" w:hAnsi="Times New Roman" w:cs="Times New Roman"/>
          <w:spacing w:val="-1"/>
          <w:sz w:val="24"/>
          <w:szCs w:val="24"/>
          <w:lang w:eastAsia="ru-RU"/>
        </w:rPr>
        <w:t>г</w:t>
      </w:r>
      <w:r w:rsidR="00262CD2" w:rsidRPr="00E35923">
        <w:rPr>
          <w:rFonts w:ascii="Times New Roman" w:eastAsiaTheme="minorEastAsia" w:hAnsi="Times New Roman" w:cs="Times New Roman"/>
          <w:sz w:val="24"/>
          <w:szCs w:val="24"/>
          <w:lang w:eastAsia="ru-RU"/>
        </w:rPr>
        <w:t>р</w:t>
      </w:r>
      <w:r w:rsidR="00262CD2" w:rsidRPr="00E35923">
        <w:rPr>
          <w:rFonts w:ascii="Times New Roman" w:eastAsiaTheme="minorEastAsia" w:hAnsi="Times New Roman" w:cs="Times New Roman"/>
          <w:spacing w:val="1"/>
          <w:sz w:val="24"/>
          <w:szCs w:val="24"/>
          <w:lang w:eastAsia="ru-RU"/>
        </w:rPr>
        <w:t>а</w:t>
      </w:r>
      <w:r w:rsidR="00262CD2" w:rsidRPr="00E35923">
        <w:rPr>
          <w:rFonts w:ascii="Times New Roman" w:eastAsiaTheme="minorEastAsia" w:hAnsi="Times New Roman" w:cs="Times New Roman"/>
          <w:spacing w:val="-1"/>
          <w:sz w:val="24"/>
          <w:szCs w:val="24"/>
          <w:lang w:eastAsia="ru-RU"/>
        </w:rPr>
        <w:t>м</w:t>
      </w:r>
      <w:r w:rsidR="00262CD2" w:rsidRPr="00E35923">
        <w:rPr>
          <w:rFonts w:ascii="Times New Roman" w:eastAsiaTheme="minorEastAsia" w:hAnsi="Times New Roman" w:cs="Times New Roman"/>
          <w:sz w:val="24"/>
          <w:szCs w:val="24"/>
          <w:lang w:eastAsia="ru-RU"/>
        </w:rPr>
        <w:t xml:space="preserve">мы подготовки специалистов среднего звена </w:t>
      </w:r>
      <w:r w:rsidRPr="00E35923">
        <w:rPr>
          <w:rFonts w:ascii="Times New Roman" w:eastAsiaTheme="minorEastAsia" w:hAnsi="Times New Roman" w:cs="Times New Roman"/>
          <w:sz w:val="24"/>
          <w:szCs w:val="24"/>
          <w:lang w:eastAsia="ru-RU"/>
        </w:rPr>
        <w:t>в</w:t>
      </w:r>
      <w:r w:rsidR="00262CD2"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sz w:val="24"/>
          <w:szCs w:val="24"/>
          <w:lang w:eastAsia="ru-RU"/>
        </w:rPr>
        <w:t>ча</w:t>
      </w:r>
      <w:r w:rsidRPr="00E35923">
        <w:rPr>
          <w:rFonts w:ascii="Times New Roman" w:eastAsiaTheme="minorEastAsia" w:hAnsi="Times New Roman" w:cs="Times New Roman"/>
          <w:spacing w:val="1"/>
          <w:sz w:val="24"/>
          <w:szCs w:val="24"/>
          <w:lang w:eastAsia="ru-RU"/>
        </w:rPr>
        <w:t>с</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и</w:t>
      </w:r>
      <w:r w:rsidR="004E40F6"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spacing w:val="1"/>
          <w:sz w:val="24"/>
          <w:szCs w:val="24"/>
          <w:lang w:eastAsia="ru-RU"/>
        </w:rPr>
        <w:t>р</w:t>
      </w:r>
      <w:r w:rsidRPr="00E35923">
        <w:rPr>
          <w:rFonts w:ascii="Times New Roman" w:eastAsiaTheme="minorEastAsia" w:hAnsi="Times New Roman" w:cs="Times New Roman"/>
          <w:sz w:val="24"/>
          <w:szCs w:val="24"/>
          <w:lang w:eastAsia="ru-RU"/>
        </w:rPr>
        <w:t>е</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z w:val="24"/>
          <w:szCs w:val="24"/>
          <w:lang w:eastAsia="ru-RU"/>
        </w:rPr>
        <w:t>ли</w:t>
      </w:r>
      <w:r w:rsidRPr="00E35923">
        <w:rPr>
          <w:rFonts w:ascii="Times New Roman" w:eastAsiaTheme="minorEastAsia" w:hAnsi="Times New Roman" w:cs="Times New Roman"/>
          <w:spacing w:val="-1"/>
          <w:sz w:val="24"/>
          <w:szCs w:val="24"/>
          <w:lang w:eastAsia="ru-RU"/>
        </w:rPr>
        <w:t>з</w:t>
      </w:r>
      <w:r w:rsidRPr="00E35923">
        <w:rPr>
          <w:rFonts w:ascii="Times New Roman" w:eastAsiaTheme="minorEastAsia" w:hAnsi="Times New Roman" w:cs="Times New Roman"/>
          <w:spacing w:val="-2"/>
          <w:sz w:val="24"/>
          <w:szCs w:val="24"/>
          <w:lang w:eastAsia="ru-RU"/>
        </w:rPr>
        <w:t>а</w:t>
      </w:r>
      <w:r w:rsidRPr="00E35923">
        <w:rPr>
          <w:rFonts w:ascii="Times New Roman" w:eastAsiaTheme="minorEastAsia" w:hAnsi="Times New Roman" w:cs="Times New Roman"/>
          <w:sz w:val="24"/>
          <w:szCs w:val="24"/>
          <w:lang w:eastAsia="ru-RU"/>
        </w:rPr>
        <w:t xml:space="preserve">ции </w:t>
      </w:r>
      <w:proofErr w:type="gramStart"/>
      <w:r w:rsidRPr="00E35923">
        <w:rPr>
          <w:rFonts w:ascii="Times New Roman" w:eastAsiaTheme="minorEastAsia" w:hAnsi="Times New Roman" w:cs="Times New Roman"/>
          <w:sz w:val="24"/>
          <w:szCs w:val="24"/>
          <w:lang w:eastAsia="ru-RU"/>
        </w:rPr>
        <w:t>ва</w:t>
      </w:r>
      <w:r w:rsidRPr="00E35923">
        <w:rPr>
          <w:rFonts w:ascii="Times New Roman" w:eastAsiaTheme="minorEastAsia" w:hAnsi="Times New Roman" w:cs="Times New Roman"/>
          <w:spacing w:val="1"/>
          <w:sz w:val="24"/>
          <w:szCs w:val="24"/>
          <w:lang w:eastAsia="ru-RU"/>
        </w:rPr>
        <w:t>р</w:t>
      </w:r>
      <w:r w:rsidRPr="00E35923">
        <w:rPr>
          <w:rFonts w:ascii="Times New Roman" w:eastAsiaTheme="minorEastAsia" w:hAnsi="Times New Roman" w:cs="Times New Roman"/>
          <w:sz w:val="24"/>
          <w:szCs w:val="24"/>
          <w:lang w:eastAsia="ru-RU"/>
        </w:rPr>
        <w:t>иа</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и</w:t>
      </w:r>
      <w:r w:rsidRPr="00E35923">
        <w:rPr>
          <w:rFonts w:ascii="Times New Roman" w:eastAsiaTheme="minorEastAsia" w:hAnsi="Times New Roman" w:cs="Times New Roman"/>
          <w:spacing w:val="-1"/>
          <w:sz w:val="24"/>
          <w:szCs w:val="24"/>
          <w:lang w:eastAsia="ru-RU"/>
        </w:rPr>
        <w:t>в</w:t>
      </w:r>
      <w:r w:rsidRPr="00E35923">
        <w:rPr>
          <w:rFonts w:ascii="Times New Roman" w:eastAsiaTheme="minorEastAsia" w:hAnsi="Times New Roman" w:cs="Times New Roman"/>
          <w:sz w:val="24"/>
          <w:szCs w:val="24"/>
          <w:lang w:eastAsia="ru-RU"/>
        </w:rPr>
        <w:t>ной</w:t>
      </w:r>
      <w:proofErr w:type="gramEnd"/>
      <w:r w:rsidRPr="00E35923">
        <w:rPr>
          <w:rFonts w:ascii="Times New Roman" w:eastAsiaTheme="minorEastAsia" w:hAnsi="Times New Roman" w:cs="Times New Roman"/>
          <w:spacing w:val="69"/>
          <w:sz w:val="24"/>
          <w:szCs w:val="24"/>
          <w:lang w:eastAsia="ru-RU"/>
        </w:rPr>
        <w:t xml:space="preserve"> </w:t>
      </w:r>
      <w:r w:rsidRPr="00E35923">
        <w:rPr>
          <w:rFonts w:ascii="Times New Roman" w:eastAsiaTheme="minorEastAsia" w:hAnsi="Times New Roman" w:cs="Times New Roman"/>
          <w:sz w:val="24"/>
          <w:szCs w:val="24"/>
          <w:lang w:eastAsia="ru-RU"/>
        </w:rPr>
        <w:t>с</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ста</w:t>
      </w:r>
      <w:r w:rsidRPr="00E35923">
        <w:rPr>
          <w:rFonts w:ascii="Times New Roman" w:eastAsiaTheme="minorEastAsia" w:hAnsi="Times New Roman" w:cs="Times New Roman"/>
          <w:spacing w:val="-2"/>
          <w:sz w:val="24"/>
          <w:szCs w:val="24"/>
          <w:lang w:eastAsia="ru-RU"/>
        </w:rPr>
        <w:t>в</w:t>
      </w:r>
      <w:r w:rsidRPr="00E35923">
        <w:rPr>
          <w:rFonts w:ascii="Times New Roman" w:eastAsiaTheme="minorEastAsia" w:hAnsi="Times New Roman" w:cs="Times New Roman"/>
          <w:spacing w:val="-1"/>
          <w:sz w:val="24"/>
          <w:szCs w:val="24"/>
          <w:lang w:eastAsia="ru-RU"/>
        </w:rPr>
        <w:t>л</w:t>
      </w:r>
      <w:r w:rsidRPr="00E35923">
        <w:rPr>
          <w:rFonts w:ascii="Times New Roman" w:eastAsiaTheme="minorEastAsia" w:hAnsi="Times New Roman" w:cs="Times New Roman"/>
          <w:sz w:val="24"/>
          <w:szCs w:val="24"/>
          <w:lang w:eastAsia="ru-RU"/>
        </w:rPr>
        <w:t>яю</w:t>
      </w:r>
      <w:r w:rsidRPr="00E35923">
        <w:rPr>
          <w:rFonts w:ascii="Times New Roman" w:eastAsiaTheme="minorEastAsia" w:hAnsi="Times New Roman" w:cs="Times New Roman"/>
          <w:spacing w:val="1"/>
          <w:sz w:val="24"/>
          <w:szCs w:val="24"/>
          <w:lang w:eastAsia="ru-RU"/>
        </w:rPr>
        <w:t>щ</w:t>
      </w:r>
      <w:r w:rsidRPr="00E35923">
        <w:rPr>
          <w:rFonts w:ascii="Times New Roman" w:eastAsiaTheme="minorEastAsia" w:hAnsi="Times New Roman" w:cs="Times New Roman"/>
          <w:sz w:val="24"/>
          <w:szCs w:val="24"/>
          <w:lang w:eastAsia="ru-RU"/>
        </w:rPr>
        <w:t>е</w:t>
      </w:r>
      <w:r w:rsidRPr="00E35923">
        <w:rPr>
          <w:rFonts w:ascii="Times New Roman" w:eastAsiaTheme="minorEastAsia" w:hAnsi="Times New Roman" w:cs="Times New Roman"/>
          <w:spacing w:val="1"/>
          <w:sz w:val="24"/>
          <w:szCs w:val="24"/>
          <w:lang w:eastAsia="ru-RU"/>
        </w:rPr>
        <w:t>й</w:t>
      </w:r>
      <w:r w:rsidRPr="00E35923">
        <w:rPr>
          <w:rFonts w:ascii="Times New Roman" w:eastAsiaTheme="minorEastAsia" w:hAnsi="Times New Roman" w:cs="Times New Roman"/>
          <w:spacing w:val="71"/>
          <w:sz w:val="24"/>
          <w:szCs w:val="24"/>
          <w:lang w:eastAsia="ru-RU"/>
        </w:rPr>
        <w:t xml:space="preserve"> </w:t>
      </w:r>
      <w:r w:rsidRPr="00E35923">
        <w:rPr>
          <w:rFonts w:ascii="Times New Roman" w:eastAsiaTheme="minorEastAsia" w:hAnsi="Times New Roman" w:cs="Times New Roman"/>
          <w:sz w:val="24"/>
          <w:szCs w:val="24"/>
          <w:lang w:eastAsia="ru-RU"/>
        </w:rPr>
        <w:t>в</w:t>
      </w:r>
      <w:r w:rsidRPr="00E35923">
        <w:rPr>
          <w:rFonts w:ascii="Times New Roman" w:eastAsiaTheme="minorEastAsia" w:hAnsi="Times New Roman" w:cs="Times New Roman"/>
          <w:spacing w:val="69"/>
          <w:sz w:val="24"/>
          <w:szCs w:val="24"/>
          <w:lang w:eastAsia="ru-RU"/>
        </w:rPr>
        <w:t xml:space="preserve"> </w:t>
      </w:r>
      <w:r w:rsidRPr="00E35923">
        <w:rPr>
          <w:rFonts w:ascii="Times New Roman" w:eastAsiaTheme="minorEastAsia" w:hAnsi="Times New Roman" w:cs="Times New Roman"/>
          <w:sz w:val="24"/>
          <w:szCs w:val="24"/>
          <w:lang w:eastAsia="ru-RU"/>
        </w:rPr>
        <w:t>со</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твет</w:t>
      </w:r>
      <w:r w:rsidRPr="00E35923">
        <w:rPr>
          <w:rFonts w:ascii="Times New Roman" w:eastAsiaTheme="minorEastAsia" w:hAnsi="Times New Roman" w:cs="Times New Roman"/>
          <w:spacing w:val="-1"/>
          <w:sz w:val="24"/>
          <w:szCs w:val="24"/>
          <w:lang w:eastAsia="ru-RU"/>
        </w:rPr>
        <w:t>с</w:t>
      </w:r>
      <w:r w:rsidRPr="00E35923">
        <w:rPr>
          <w:rFonts w:ascii="Times New Roman" w:eastAsiaTheme="minorEastAsia" w:hAnsi="Times New Roman" w:cs="Times New Roman"/>
          <w:sz w:val="24"/>
          <w:szCs w:val="24"/>
          <w:lang w:eastAsia="ru-RU"/>
        </w:rPr>
        <w:t>твии</w:t>
      </w:r>
      <w:r w:rsidRPr="00E35923">
        <w:rPr>
          <w:rFonts w:ascii="Times New Roman" w:eastAsiaTheme="minorEastAsia" w:hAnsi="Times New Roman" w:cs="Times New Roman"/>
          <w:spacing w:val="70"/>
          <w:sz w:val="24"/>
          <w:szCs w:val="24"/>
          <w:lang w:eastAsia="ru-RU"/>
        </w:rPr>
        <w:t xml:space="preserve"> </w:t>
      </w:r>
      <w:r w:rsidRPr="00E35923">
        <w:rPr>
          <w:rFonts w:ascii="Times New Roman" w:eastAsiaTheme="minorEastAsia" w:hAnsi="Times New Roman" w:cs="Times New Roman"/>
          <w:sz w:val="24"/>
          <w:szCs w:val="24"/>
          <w:lang w:eastAsia="ru-RU"/>
        </w:rPr>
        <w:t>с</w:t>
      </w:r>
      <w:r w:rsidRPr="00E35923">
        <w:rPr>
          <w:rFonts w:ascii="Times New Roman" w:eastAsiaTheme="minorEastAsia" w:hAnsi="Times New Roman" w:cs="Times New Roman"/>
          <w:spacing w:val="69"/>
          <w:sz w:val="24"/>
          <w:szCs w:val="24"/>
          <w:lang w:eastAsia="ru-RU"/>
        </w:rPr>
        <w:t xml:space="preserve"> </w:t>
      </w:r>
      <w:r w:rsidRPr="00E35923">
        <w:rPr>
          <w:rFonts w:ascii="Times New Roman" w:eastAsiaTheme="minorEastAsia" w:hAnsi="Times New Roman" w:cs="Times New Roman"/>
          <w:spacing w:val="1"/>
          <w:sz w:val="24"/>
          <w:szCs w:val="24"/>
          <w:lang w:eastAsia="ru-RU"/>
        </w:rPr>
        <w:t>Ф</w:t>
      </w:r>
      <w:r w:rsidRPr="00E35923">
        <w:rPr>
          <w:rFonts w:ascii="Times New Roman" w:eastAsiaTheme="minorEastAsia" w:hAnsi="Times New Roman" w:cs="Times New Roman"/>
          <w:sz w:val="24"/>
          <w:szCs w:val="24"/>
          <w:lang w:eastAsia="ru-RU"/>
        </w:rPr>
        <w:t>ГОС</w:t>
      </w:r>
      <w:r w:rsidRPr="00E35923">
        <w:rPr>
          <w:rFonts w:ascii="Times New Roman" w:eastAsiaTheme="minorEastAsia" w:hAnsi="Times New Roman" w:cs="Times New Roman"/>
          <w:spacing w:val="68"/>
          <w:sz w:val="24"/>
          <w:szCs w:val="24"/>
          <w:lang w:eastAsia="ru-RU"/>
        </w:rPr>
        <w:t xml:space="preserve"> </w:t>
      </w:r>
      <w:r w:rsidRPr="00E35923">
        <w:rPr>
          <w:rFonts w:ascii="Times New Roman" w:eastAsiaTheme="minorEastAsia" w:hAnsi="Times New Roman" w:cs="Times New Roman"/>
          <w:sz w:val="24"/>
          <w:szCs w:val="24"/>
          <w:lang w:eastAsia="ru-RU"/>
        </w:rPr>
        <w:t>по</w:t>
      </w:r>
      <w:r w:rsidRPr="00E35923">
        <w:rPr>
          <w:rFonts w:ascii="Times New Roman" w:eastAsiaTheme="minorEastAsia" w:hAnsi="Times New Roman" w:cs="Times New Roman"/>
          <w:spacing w:val="70"/>
          <w:sz w:val="24"/>
          <w:szCs w:val="24"/>
          <w:lang w:eastAsia="ru-RU"/>
        </w:rPr>
        <w:t xml:space="preserve"> </w:t>
      </w:r>
      <w:r w:rsidRPr="00E35923">
        <w:rPr>
          <w:rFonts w:ascii="Times New Roman" w:eastAsiaTheme="minorEastAsia" w:hAnsi="Times New Roman" w:cs="Times New Roman"/>
          <w:spacing w:val="-1"/>
          <w:sz w:val="24"/>
          <w:szCs w:val="24"/>
          <w:lang w:eastAsia="ru-RU"/>
        </w:rPr>
        <w:t>с</w:t>
      </w:r>
      <w:r w:rsidRPr="00E35923">
        <w:rPr>
          <w:rFonts w:ascii="Times New Roman" w:eastAsiaTheme="minorEastAsia" w:hAnsi="Times New Roman" w:cs="Times New Roman"/>
          <w:sz w:val="24"/>
          <w:szCs w:val="24"/>
          <w:lang w:eastAsia="ru-RU"/>
        </w:rPr>
        <w:t>пециа</w:t>
      </w:r>
      <w:r w:rsidRPr="00E35923">
        <w:rPr>
          <w:rFonts w:ascii="Times New Roman" w:eastAsiaTheme="minorEastAsia" w:hAnsi="Times New Roman" w:cs="Times New Roman"/>
          <w:spacing w:val="1"/>
          <w:sz w:val="24"/>
          <w:szCs w:val="24"/>
          <w:lang w:eastAsia="ru-RU"/>
        </w:rPr>
        <w:t>л</w:t>
      </w:r>
      <w:r w:rsidRPr="00E35923">
        <w:rPr>
          <w:rFonts w:ascii="Times New Roman" w:eastAsiaTheme="minorEastAsia" w:hAnsi="Times New Roman" w:cs="Times New Roman"/>
          <w:spacing w:val="-1"/>
          <w:sz w:val="24"/>
          <w:szCs w:val="24"/>
          <w:lang w:eastAsia="ru-RU"/>
        </w:rPr>
        <w:t>ьн</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с</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и</w:t>
      </w:r>
      <w:r w:rsidRPr="00E35923">
        <w:rPr>
          <w:rFonts w:ascii="Times New Roman" w:eastAsiaTheme="minorEastAsia" w:hAnsi="Times New Roman" w:cs="Times New Roman"/>
          <w:spacing w:val="75"/>
          <w:sz w:val="24"/>
          <w:szCs w:val="24"/>
          <w:lang w:eastAsia="ru-RU"/>
        </w:rPr>
        <w:t xml:space="preserve"> </w:t>
      </w:r>
      <w:r w:rsidRPr="00E35923">
        <w:rPr>
          <w:rFonts w:ascii="Times New Roman" w:eastAsiaTheme="minorEastAsia" w:hAnsi="Times New Roman" w:cs="Times New Roman"/>
          <w:spacing w:val="1"/>
          <w:sz w:val="24"/>
          <w:szCs w:val="24"/>
          <w:lang w:eastAsia="ru-RU"/>
        </w:rPr>
        <w:t>С</w:t>
      </w:r>
      <w:r w:rsidRPr="00E35923">
        <w:rPr>
          <w:rFonts w:ascii="Times New Roman" w:eastAsiaTheme="minorEastAsia" w:hAnsi="Times New Roman" w:cs="Times New Roman"/>
          <w:sz w:val="24"/>
          <w:szCs w:val="24"/>
          <w:lang w:eastAsia="ru-RU"/>
        </w:rPr>
        <w:t xml:space="preserve">ПО </w:t>
      </w:r>
      <w:r w:rsidR="004E40F6"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sz w:val="24"/>
          <w:szCs w:val="24"/>
          <w:lang w:eastAsia="ru-RU"/>
        </w:rPr>
        <w:t xml:space="preserve">54.02.05 Живопись </w:t>
      </w:r>
      <w:r w:rsidR="004E40F6" w:rsidRPr="00E35923">
        <w:rPr>
          <w:rFonts w:ascii="Times New Roman" w:eastAsiaTheme="minorEastAsia" w:hAnsi="Times New Roman" w:cs="Times New Roman"/>
          <w:sz w:val="24"/>
          <w:szCs w:val="24"/>
          <w:lang w:eastAsia="ru-RU"/>
        </w:rPr>
        <w:t>(по видам).</w:t>
      </w:r>
    </w:p>
    <w:p w:rsidR="004E40F6" w:rsidRPr="00E35923" w:rsidRDefault="004E40F6" w:rsidP="00E35923">
      <w:pPr>
        <w:widowControl w:val="0"/>
        <w:tabs>
          <w:tab w:val="left" w:pos="724"/>
          <w:tab w:val="left" w:pos="1818"/>
          <w:tab w:val="left" w:pos="3726"/>
          <w:tab w:val="left" w:pos="4179"/>
          <w:tab w:val="left" w:pos="5759"/>
          <w:tab w:val="left" w:pos="7239"/>
        </w:tabs>
        <w:autoSpaceDE w:val="0"/>
        <w:autoSpaceDN w:val="0"/>
        <w:adjustRightInd w:val="0"/>
        <w:spacing w:after="0" w:line="240" w:lineRule="auto"/>
        <w:ind w:firstLine="709"/>
        <w:jc w:val="both"/>
        <w:rPr>
          <w:rFonts w:ascii="Times New Roman" w:eastAsiaTheme="minorEastAsia" w:hAnsi="Times New Roman" w:cs="Times New Roman"/>
          <w:b/>
          <w:bCs/>
          <w:spacing w:val="1"/>
          <w:sz w:val="24"/>
          <w:szCs w:val="24"/>
          <w:lang w:eastAsia="ru-RU"/>
        </w:rPr>
      </w:pPr>
    </w:p>
    <w:p w:rsidR="00B477B9" w:rsidRPr="00E35923" w:rsidRDefault="00B477B9" w:rsidP="00E35923">
      <w:pPr>
        <w:widowControl w:val="0"/>
        <w:tabs>
          <w:tab w:val="left" w:pos="724"/>
          <w:tab w:val="left" w:pos="1818"/>
          <w:tab w:val="left" w:pos="3726"/>
          <w:tab w:val="left" w:pos="4179"/>
          <w:tab w:val="left" w:pos="5759"/>
          <w:tab w:val="left" w:pos="7239"/>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pacing w:val="1"/>
          <w:sz w:val="24"/>
          <w:szCs w:val="24"/>
          <w:lang w:eastAsia="ru-RU"/>
        </w:rPr>
        <w:t>1</w:t>
      </w:r>
      <w:r w:rsidRPr="00E35923">
        <w:rPr>
          <w:rFonts w:ascii="Times New Roman" w:eastAsiaTheme="minorEastAsia" w:hAnsi="Times New Roman" w:cs="Times New Roman"/>
          <w:b/>
          <w:bCs/>
          <w:sz w:val="24"/>
          <w:szCs w:val="24"/>
          <w:lang w:eastAsia="ru-RU"/>
        </w:rPr>
        <w:t>.</w:t>
      </w:r>
      <w:r w:rsidRPr="00E35923">
        <w:rPr>
          <w:rFonts w:ascii="Times New Roman" w:eastAsiaTheme="minorEastAsia" w:hAnsi="Times New Roman" w:cs="Times New Roman"/>
          <w:b/>
          <w:bCs/>
          <w:spacing w:val="1"/>
          <w:sz w:val="24"/>
          <w:szCs w:val="24"/>
          <w:lang w:eastAsia="ru-RU"/>
        </w:rPr>
        <w:t>2</w:t>
      </w:r>
      <w:r w:rsidRPr="00E35923">
        <w:rPr>
          <w:rFonts w:ascii="Times New Roman" w:eastAsiaTheme="minorEastAsia" w:hAnsi="Times New Roman" w:cs="Times New Roman"/>
          <w:b/>
          <w:bCs/>
          <w:sz w:val="24"/>
          <w:szCs w:val="24"/>
          <w:lang w:eastAsia="ru-RU"/>
        </w:rPr>
        <w:t>.</w:t>
      </w:r>
      <w:r w:rsidR="007926F9">
        <w:rPr>
          <w:rFonts w:ascii="Times New Roman" w:eastAsiaTheme="minorEastAsia" w:hAnsi="Times New Roman" w:cs="Times New Roman"/>
          <w:sz w:val="24"/>
          <w:szCs w:val="24"/>
          <w:lang w:eastAsia="ru-RU"/>
        </w:rPr>
        <w:t> </w:t>
      </w:r>
      <w:r w:rsidRPr="00E35923">
        <w:rPr>
          <w:rFonts w:ascii="Times New Roman" w:eastAsiaTheme="minorEastAsia" w:hAnsi="Times New Roman" w:cs="Times New Roman"/>
          <w:b/>
          <w:bCs/>
          <w:sz w:val="24"/>
          <w:szCs w:val="24"/>
          <w:lang w:eastAsia="ru-RU"/>
        </w:rPr>
        <w:t>Ме</w:t>
      </w:r>
      <w:r w:rsidRPr="00E35923">
        <w:rPr>
          <w:rFonts w:ascii="Times New Roman" w:eastAsiaTheme="minorEastAsia" w:hAnsi="Times New Roman" w:cs="Times New Roman"/>
          <w:b/>
          <w:bCs/>
          <w:spacing w:val="-1"/>
          <w:sz w:val="24"/>
          <w:szCs w:val="24"/>
          <w:lang w:eastAsia="ru-RU"/>
        </w:rPr>
        <w:t>с</w:t>
      </w:r>
      <w:r w:rsidRPr="00E35923">
        <w:rPr>
          <w:rFonts w:ascii="Times New Roman" w:eastAsiaTheme="minorEastAsia" w:hAnsi="Times New Roman" w:cs="Times New Roman"/>
          <w:b/>
          <w:bCs/>
          <w:sz w:val="24"/>
          <w:szCs w:val="24"/>
          <w:lang w:eastAsia="ru-RU"/>
        </w:rPr>
        <w:t>т</w:t>
      </w:r>
      <w:r w:rsidRPr="00E35923">
        <w:rPr>
          <w:rFonts w:ascii="Times New Roman" w:eastAsiaTheme="minorEastAsia" w:hAnsi="Times New Roman" w:cs="Times New Roman"/>
          <w:b/>
          <w:bCs/>
          <w:spacing w:val="1"/>
          <w:sz w:val="24"/>
          <w:szCs w:val="24"/>
          <w:lang w:eastAsia="ru-RU"/>
        </w:rPr>
        <w:t>о</w:t>
      </w:r>
      <w:r w:rsid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z w:val="24"/>
          <w:szCs w:val="24"/>
          <w:lang w:eastAsia="ru-RU"/>
        </w:rPr>
        <w:t>дис</w:t>
      </w:r>
      <w:r w:rsidRPr="00E35923">
        <w:rPr>
          <w:rFonts w:ascii="Times New Roman" w:eastAsiaTheme="minorEastAsia" w:hAnsi="Times New Roman" w:cs="Times New Roman"/>
          <w:b/>
          <w:bCs/>
          <w:spacing w:val="-2"/>
          <w:sz w:val="24"/>
          <w:szCs w:val="24"/>
          <w:lang w:eastAsia="ru-RU"/>
        </w:rPr>
        <w:t>ц</w:t>
      </w:r>
      <w:r w:rsidRPr="00E35923">
        <w:rPr>
          <w:rFonts w:ascii="Times New Roman" w:eastAsiaTheme="minorEastAsia" w:hAnsi="Times New Roman" w:cs="Times New Roman"/>
          <w:b/>
          <w:bCs/>
          <w:spacing w:val="-1"/>
          <w:sz w:val="24"/>
          <w:szCs w:val="24"/>
          <w:lang w:eastAsia="ru-RU"/>
        </w:rPr>
        <w:t>и</w:t>
      </w:r>
      <w:r w:rsidRPr="00E35923">
        <w:rPr>
          <w:rFonts w:ascii="Times New Roman" w:eastAsiaTheme="minorEastAsia" w:hAnsi="Times New Roman" w:cs="Times New Roman"/>
          <w:b/>
          <w:bCs/>
          <w:sz w:val="24"/>
          <w:szCs w:val="24"/>
          <w:lang w:eastAsia="ru-RU"/>
        </w:rPr>
        <w:t>плины</w:t>
      </w:r>
      <w:r w:rsidR="00E35923">
        <w:rPr>
          <w:rFonts w:ascii="Times New Roman" w:eastAsiaTheme="minorEastAsia" w:hAnsi="Times New Roman" w:cs="Times New Roman"/>
          <w:b/>
          <w:bCs/>
          <w:sz w:val="24"/>
          <w:szCs w:val="24"/>
          <w:lang w:eastAsia="ru-RU"/>
        </w:rPr>
        <w:t xml:space="preserve"> в </w:t>
      </w:r>
      <w:r w:rsidRPr="00E35923">
        <w:rPr>
          <w:rFonts w:ascii="Times New Roman" w:eastAsiaTheme="minorEastAsia" w:hAnsi="Times New Roman" w:cs="Times New Roman"/>
          <w:b/>
          <w:bCs/>
          <w:sz w:val="24"/>
          <w:szCs w:val="24"/>
          <w:lang w:eastAsia="ru-RU"/>
        </w:rPr>
        <w:t>с</w:t>
      </w:r>
      <w:r w:rsidRPr="00E35923">
        <w:rPr>
          <w:rFonts w:ascii="Times New Roman" w:eastAsiaTheme="minorEastAsia" w:hAnsi="Times New Roman" w:cs="Times New Roman"/>
          <w:b/>
          <w:bCs/>
          <w:spacing w:val="1"/>
          <w:sz w:val="24"/>
          <w:szCs w:val="24"/>
          <w:lang w:eastAsia="ru-RU"/>
        </w:rPr>
        <w:t>тр</w:t>
      </w:r>
      <w:r w:rsidRPr="00E35923">
        <w:rPr>
          <w:rFonts w:ascii="Times New Roman" w:eastAsiaTheme="minorEastAsia" w:hAnsi="Times New Roman" w:cs="Times New Roman"/>
          <w:b/>
          <w:bCs/>
          <w:sz w:val="24"/>
          <w:szCs w:val="24"/>
          <w:lang w:eastAsia="ru-RU"/>
        </w:rPr>
        <w:t>у</w:t>
      </w:r>
      <w:r w:rsidRPr="00E35923">
        <w:rPr>
          <w:rFonts w:ascii="Times New Roman" w:eastAsiaTheme="minorEastAsia" w:hAnsi="Times New Roman" w:cs="Times New Roman"/>
          <w:b/>
          <w:bCs/>
          <w:spacing w:val="-1"/>
          <w:sz w:val="24"/>
          <w:szCs w:val="24"/>
          <w:lang w:eastAsia="ru-RU"/>
        </w:rPr>
        <w:t>к</w:t>
      </w:r>
      <w:r w:rsidRPr="00E35923">
        <w:rPr>
          <w:rFonts w:ascii="Times New Roman" w:eastAsiaTheme="minorEastAsia" w:hAnsi="Times New Roman" w:cs="Times New Roman"/>
          <w:b/>
          <w:bCs/>
          <w:spacing w:val="1"/>
          <w:sz w:val="24"/>
          <w:szCs w:val="24"/>
          <w:lang w:eastAsia="ru-RU"/>
        </w:rPr>
        <w:t>ту</w:t>
      </w:r>
      <w:r w:rsidRPr="00E35923">
        <w:rPr>
          <w:rFonts w:ascii="Times New Roman" w:eastAsiaTheme="minorEastAsia" w:hAnsi="Times New Roman" w:cs="Times New Roman"/>
          <w:b/>
          <w:bCs/>
          <w:sz w:val="24"/>
          <w:szCs w:val="24"/>
          <w:lang w:eastAsia="ru-RU"/>
        </w:rPr>
        <w:t>р</w:t>
      </w:r>
      <w:r w:rsidRPr="00E35923">
        <w:rPr>
          <w:rFonts w:ascii="Times New Roman" w:eastAsiaTheme="minorEastAsia" w:hAnsi="Times New Roman" w:cs="Times New Roman"/>
          <w:b/>
          <w:bCs/>
          <w:spacing w:val="1"/>
          <w:sz w:val="24"/>
          <w:szCs w:val="24"/>
          <w:lang w:eastAsia="ru-RU"/>
        </w:rPr>
        <w:t>е</w:t>
      </w:r>
      <w:r w:rsid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с</w:t>
      </w:r>
      <w:r w:rsidRPr="00E35923">
        <w:rPr>
          <w:rFonts w:ascii="Times New Roman" w:eastAsiaTheme="minorEastAsia" w:hAnsi="Times New Roman" w:cs="Times New Roman"/>
          <w:b/>
          <w:bCs/>
          <w:spacing w:val="-2"/>
          <w:sz w:val="24"/>
          <w:szCs w:val="24"/>
          <w:lang w:eastAsia="ru-RU"/>
        </w:rPr>
        <w:t>н</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вно</w:t>
      </w:r>
      <w:r w:rsidRPr="00E35923">
        <w:rPr>
          <w:rFonts w:ascii="Times New Roman" w:eastAsiaTheme="minorEastAsia" w:hAnsi="Times New Roman" w:cs="Times New Roman"/>
          <w:b/>
          <w:bCs/>
          <w:spacing w:val="1"/>
          <w:sz w:val="24"/>
          <w:szCs w:val="24"/>
          <w:lang w:eastAsia="ru-RU"/>
        </w:rPr>
        <w:t>й</w:t>
      </w:r>
      <w:r w:rsid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z w:val="24"/>
          <w:szCs w:val="24"/>
          <w:lang w:eastAsia="ru-RU"/>
        </w:rPr>
        <w:t>пр</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pacing w:val="-1"/>
          <w:sz w:val="24"/>
          <w:szCs w:val="24"/>
          <w:lang w:eastAsia="ru-RU"/>
        </w:rPr>
        <w:t>ф</w:t>
      </w:r>
      <w:r w:rsidRPr="00E35923">
        <w:rPr>
          <w:rFonts w:ascii="Times New Roman" w:eastAsiaTheme="minorEastAsia" w:hAnsi="Times New Roman" w:cs="Times New Roman"/>
          <w:b/>
          <w:bCs/>
          <w:sz w:val="24"/>
          <w:szCs w:val="24"/>
          <w:lang w:eastAsia="ru-RU"/>
        </w:rPr>
        <w:t>есс</w:t>
      </w:r>
      <w:r w:rsidRPr="00E35923">
        <w:rPr>
          <w:rFonts w:ascii="Times New Roman" w:eastAsiaTheme="minorEastAsia" w:hAnsi="Times New Roman" w:cs="Times New Roman"/>
          <w:b/>
          <w:bCs/>
          <w:spacing w:val="1"/>
          <w:sz w:val="24"/>
          <w:szCs w:val="24"/>
          <w:lang w:eastAsia="ru-RU"/>
        </w:rPr>
        <w:t>и</w:t>
      </w:r>
      <w:r w:rsidRPr="00E35923">
        <w:rPr>
          <w:rFonts w:ascii="Times New Roman" w:eastAsiaTheme="minorEastAsia" w:hAnsi="Times New Roman" w:cs="Times New Roman"/>
          <w:b/>
          <w:bCs/>
          <w:sz w:val="24"/>
          <w:szCs w:val="24"/>
          <w:lang w:eastAsia="ru-RU"/>
        </w:rPr>
        <w:t>онал</w:t>
      </w:r>
      <w:r w:rsidRPr="00E35923">
        <w:rPr>
          <w:rFonts w:ascii="Times New Roman" w:eastAsiaTheme="minorEastAsia" w:hAnsi="Times New Roman" w:cs="Times New Roman"/>
          <w:b/>
          <w:bCs/>
          <w:spacing w:val="1"/>
          <w:sz w:val="24"/>
          <w:szCs w:val="24"/>
          <w:lang w:eastAsia="ru-RU"/>
        </w:rPr>
        <w:t>ь</w:t>
      </w:r>
      <w:r w:rsidRPr="00E35923">
        <w:rPr>
          <w:rFonts w:ascii="Times New Roman" w:eastAsiaTheme="minorEastAsia" w:hAnsi="Times New Roman" w:cs="Times New Roman"/>
          <w:b/>
          <w:bCs/>
          <w:spacing w:val="-2"/>
          <w:sz w:val="24"/>
          <w:szCs w:val="24"/>
          <w:lang w:eastAsia="ru-RU"/>
        </w:rPr>
        <w:t>н</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й</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pacing w:val="1"/>
          <w:sz w:val="24"/>
          <w:szCs w:val="24"/>
          <w:lang w:eastAsia="ru-RU"/>
        </w:rPr>
        <w:t>об</w:t>
      </w:r>
      <w:r w:rsidRPr="00E35923">
        <w:rPr>
          <w:rFonts w:ascii="Times New Roman" w:eastAsiaTheme="minorEastAsia" w:hAnsi="Times New Roman" w:cs="Times New Roman"/>
          <w:b/>
          <w:bCs/>
          <w:spacing w:val="-1"/>
          <w:sz w:val="24"/>
          <w:szCs w:val="24"/>
          <w:lang w:eastAsia="ru-RU"/>
        </w:rPr>
        <w:t>р</w:t>
      </w:r>
      <w:r w:rsidRPr="00E35923">
        <w:rPr>
          <w:rFonts w:ascii="Times New Roman" w:eastAsiaTheme="minorEastAsia" w:hAnsi="Times New Roman" w:cs="Times New Roman"/>
          <w:b/>
          <w:bCs/>
          <w:sz w:val="24"/>
          <w:szCs w:val="24"/>
          <w:lang w:eastAsia="ru-RU"/>
        </w:rPr>
        <w:t>а</w:t>
      </w:r>
      <w:r w:rsidRPr="00E35923">
        <w:rPr>
          <w:rFonts w:ascii="Times New Roman" w:eastAsiaTheme="minorEastAsia" w:hAnsi="Times New Roman" w:cs="Times New Roman"/>
          <w:b/>
          <w:bCs/>
          <w:spacing w:val="-1"/>
          <w:sz w:val="24"/>
          <w:szCs w:val="24"/>
          <w:lang w:eastAsia="ru-RU"/>
        </w:rPr>
        <w:t>з</w:t>
      </w:r>
      <w:r w:rsidRPr="00E35923">
        <w:rPr>
          <w:rFonts w:ascii="Times New Roman" w:eastAsiaTheme="minorEastAsia" w:hAnsi="Times New Roman" w:cs="Times New Roman"/>
          <w:b/>
          <w:bCs/>
          <w:sz w:val="24"/>
          <w:szCs w:val="24"/>
          <w:lang w:eastAsia="ru-RU"/>
        </w:rPr>
        <w:t>о</w:t>
      </w:r>
      <w:r w:rsidRPr="00E35923">
        <w:rPr>
          <w:rFonts w:ascii="Times New Roman" w:eastAsiaTheme="minorEastAsia" w:hAnsi="Times New Roman" w:cs="Times New Roman"/>
          <w:b/>
          <w:bCs/>
          <w:spacing w:val="-1"/>
          <w:sz w:val="24"/>
          <w:szCs w:val="24"/>
          <w:lang w:eastAsia="ru-RU"/>
        </w:rPr>
        <w:t>в</w:t>
      </w:r>
      <w:r w:rsidRPr="00E35923">
        <w:rPr>
          <w:rFonts w:ascii="Times New Roman" w:eastAsiaTheme="minorEastAsia" w:hAnsi="Times New Roman" w:cs="Times New Roman"/>
          <w:b/>
          <w:bCs/>
          <w:sz w:val="24"/>
          <w:szCs w:val="24"/>
          <w:lang w:eastAsia="ru-RU"/>
        </w:rPr>
        <w:t>а</w:t>
      </w:r>
      <w:r w:rsidRPr="00E35923">
        <w:rPr>
          <w:rFonts w:ascii="Times New Roman" w:eastAsiaTheme="minorEastAsia" w:hAnsi="Times New Roman" w:cs="Times New Roman"/>
          <w:b/>
          <w:bCs/>
          <w:spacing w:val="1"/>
          <w:sz w:val="24"/>
          <w:szCs w:val="24"/>
          <w:lang w:eastAsia="ru-RU"/>
        </w:rPr>
        <w:t>т</w:t>
      </w:r>
      <w:r w:rsidRPr="00E35923">
        <w:rPr>
          <w:rFonts w:ascii="Times New Roman" w:eastAsiaTheme="minorEastAsia" w:hAnsi="Times New Roman" w:cs="Times New Roman"/>
          <w:b/>
          <w:bCs/>
          <w:sz w:val="24"/>
          <w:szCs w:val="24"/>
          <w:lang w:eastAsia="ru-RU"/>
        </w:rPr>
        <w:t>ель</w:t>
      </w:r>
      <w:r w:rsidRPr="00E35923">
        <w:rPr>
          <w:rFonts w:ascii="Times New Roman" w:eastAsiaTheme="minorEastAsia" w:hAnsi="Times New Roman" w:cs="Times New Roman"/>
          <w:b/>
          <w:bCs/>
          <w:spacing w:val="-2"/>
          <w:sz w:val="24"/>
          <w:szCs w:val="24"/>
          <w:lang w:eastAsia="ru-RU"/>
        </w:rPr>
        <w:t>н</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й</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pacing w:val="-1"/>
          <w:sz w:val="24"/>
          <w:szCs w:val="24"/>
          <w:lang w:eastAsia="ru-RU"/>
        </w:rPr>
        <w:t>п</w:t>
      </w:r>
      <w:r w:rsidRPr="00E35923">
        <w:rPr>
          <w:rFonts w:ascii="Times New Roman" w:eastAsiaTheme="minorEastAsia" w:hAnsi="Times New Roman" w:cs="Times New Roman"/>
          <w:b/>
          <w:bCs/>
          <w:sz w:val="24"/>
          <w:szCs w:val="24"/>
          <w:lang w:eastAsia="ru-RU"/>
        </w:rPr>
        <w:t>р</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г</w:t>
      </w:r>
      <w:r w:rsidRPr="00E35923">
        <w:rPr>
          <w:rFonts w:ascii="Times New Roman" w:eastAsiaTheme="minorEastAsia" w:hAnsi="Times New Roman" w:cs="Times New Roman"/>
          <w:b/>
          <w:bCs/>
          <w:spacing w:val="-1"/>
          <w:sz w:val="24"/>
          <w:szCs w:val="24"/>
          <w:lang w:eastAsia="ru-RU"/>
        </w:rPr>
        <w:t>р</w:t>
      </w:r>
      <w:r w:rsidRPr="00E35923">
        <w:rPr>
          <w:rFonts w:ascii="Times New Roman" w:eastAsiaTheme="minorEastAsia" w:hAnsi="Times New Roman" w:cs="Times New Roman"/>
          <w:b/>
          <w:bCs/>
          <w:sz w:val="24"/>
          <w:szCs w:val="24"/>
          <w:lang w:eastAsia="ru-RU"/>
        </w:rPr>
        <w:t>аммы</w:t>
      </w:r>
      <w:r w:rsidRPr="00E35923">
        <w:rPr>
          <w:rFonts w:ascii="Times New Roman" w:eastAsiaTheme="minorEastAsia" w:hAnsi="Times New Roman" w:cs="Times New Roman"/>
          <w:b/>
          <w:bCs/>
          <w:spacing w:val="1"/>
          <w:sz w:val="24"/>
          <w:szCs w:val="24"/>
          <w:lang w:eastAsia="ru-RU"/>
        </w:rPr>
        <w:t>:</w:t>
      </w:r>
    </w:p>
    <w:p w:rsidR="00B477B9" w:rsidRPr="00E35923" w:rsidRDefault="00B477B9" w:rsidP="00E359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iCs/>
          <w:sz w:val="24"/>
          <w:szCs w:val="24"/>
          <w:lang w:eastAsia="ru-RU"/>
        </w:rPr>
        <w:t>Дис</w:t>
      </w:r>
      <w:r w:rsidRPr="00E35923">
        <w:rPr>
          <w:rFonts w:ascii="Times New Roman" w:eastAsiaTheme="minorEastAsia" w:hAnsi="Times New Roman" w:cs="Times New Roman"/>
          <w:iCs/>
          <w:spacing w:val="1"/>
          <w:sz w:val="24"/>
          <w:szCs w:val="24"/>
          <w:lang w:eastAsia="ru-RU"/>
        </w:rPr>
        <w:t>ц</w:t>
      </w:r>
      <w:r w:rsidRPr="00E35923">
        <w:rPr>
          <w:rFonts w:ascii="Times New Roman" w:eastAsiaTheme="minorEastAsia" w:hAnsi="Times New Roman" w:cs="Times New Roman"/>
          <w:iCs/>
          <w:spacing w:val="-1"/>
          <w:sz w:val="24"/>
          <w:szCs w:val="24"/>
          <w:lang w:eastAsia="ru-RU"/>
        </w:rPr>
        <w:t>и</w:t>
      </w:r>
      <w:r w:rsidRPr="00E35923">
        <w:rPr>
          <w:rFonts w:ascii="Times New Roman" w:eastAsiaTheme="minorEastAsia" w:hAnsi="Times New Roman" w:cs="Times New Roman"/>
          <w:iCs/>
          <w:sz w:val="24"/>
          <w:szCs w:val="24"/>
          <w:lang w:eastAsia="ru-RU"/>
        </w:rPr>
        <w:t>п</w:t>
      </w:r>
      <w:r w:rsidRPr="00E35923">
        <w:rPr>
          <w:rFonts w:ascii="Times New Roman" w:eastAsiaTheme="minorEastAsia" w:hAnsi="Times New Roman" w:cs="Times New Roman"/>
          <w:iCs/>
          <w:spacing w:val="1"/>
          <w:sz w:val="24"/>
          <w:szCs w:val="24"/>
          <w:lang w:eastAsia="ru-RU"/>
        </w:rPr>
        <w:t>л</w:t>
      </w:r>
      <w:r w:rsidRPr="00E35923">
        <w:rPr>
          <w:rFonts w:ascii="Times New Roman" w:eastAsiaTheme="minorEastAsia" w:hAnsi="Times New Roman" w:cs="Times New Roman"/>
          <w:iCs/>
          <w:sz w:val="24"/>
          <w:szCs w:val="24"/>
          <w:lang w:eastAsia="ru-RU"/>
        </w:rPr>
        <w:t>ина</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iCs/>
          <w:spacing w:val="-2"/>
          <w:sz w:val="24"/>
          <w:szCs w:val="24"/>
          <w:lang w:eastAsia="ru-RU"/>
        </w:rPr>
        <w:t>в</w:t>
      </w:r>
      <w:r w:rsidRPr="00E35923">
        <w:rPr>
          <w:rFonts w:ascii="Times New Roman" w:eastAsiaTheme="minorEastAsia" w:hAnsi="Times New Roman" w:cs="Times New Roman"/>
          <w:iCs/>
          <w:sz w:val="24"/>
          <w:szCs w:val="24"/>
          <w:lang w:eastAsia="ru-RU"/>
        </w:rPr>
        <w:t>х</w:t>
      </w:r>
      <w:r w:rsidRPr="00E35923">
        <w:rPr>
          <w:rFonts w:ascii="Times New Roman" w:eastAsiaTheme="minorEastAsia" w:hAnsi="Times New Roman" w:cs="Times New Roman"/>
          <w:iCs/>
          <w:spacing w:val="1"/>
          <w:sz w:val="24"/>
          <w:szCs w:val="24"/>
          <w:lang w:eastAsia="ru-RU"/>
        </w:rPr>
        <w:t>о</w:t>
      </w:r>
      <w:r w:rsidRPr="00E35923">
        <w:rPr>
          <w:rFonts w:ascii="Times New Roman" w:eastAsiaTheme="minorEastAsia" w:hAnsi="Times New Roman" w:cs="Times New Roman"/>
          <w:iCs/>
          <w:spacing w:val="-1"/>
          <w:sz w:val="24"/>
          <w:szCs w:val="24"/>
          <w:lang w:eastAsia="ru-RU"/>
        </w:rPr>
        <w:t>д</w:t>
      </w:r>
      <w:r w:rsidRPr="00E35923">
        <w:rPr>
          <w:rFonts w:ascii="Times New Roman" w:eastAsiaTheme="minorEastAsia" w:hAnsi="Times New Roman" w:cs="Times New Roman"/>
          <w:iCs/>
          <w:sz w:val="24"/>
          <w:szCs w:val="24"/>
          <w:lang w:eastAsia="ru-RU"/>
        </w:rPr>
        <w:t>и</w:t>
      </w:r>
      <w:r w:rsidRPr="00E35923">
        <w:rPr>
          <w:rFonts w:ascii="Times New Roman" w:eastAsiaTheme="minorEastAsia" w:hAnsi="Times New Roman" w:cs="Times New Roman"/>
          <w:iCs/>
          <w:spacing w:val="1"/>
          <w:sz w:val="24"/>
          <w:szCs w:val="24"/>
          <w:lang w:eastAsia="ru-RU"/>
        </w:rPr>
        <w:t>т</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iCs/>
          <w:sz w:val="24"/>
          <w:szCs w:val="24"/>
          <w:lang w:eastAsia="ru-RU"/>
        </w:rPr>
        <w:t>в</w:t>
      </w:r>
      <w:r w:rsidRPr="00E35923">
        <w:rPr>
          <w:rFonts w:ascii="Times New Roman" w:eastAsiaTheme="minorEastAsia" w:hAnsi="Times New Roman" w:cs="Times New Roman"/>
          <w:sz w:val="24"/>
          <w:szCs w:val="24"/>
          <w:lang w:eastAsia="ru-RU"/>
        </w:rPr>
        <w:t xml:space="preserve"> </w:t>
      </w:r>
      <w:r w:rsidR="00BB5C8C" w:rsidRPr="00E35923">
        <w:rPr>
          <w:rFonts w:ascii="Times New Roman" w:eastAsiaTheme="minorEastAsia" w:hAnsi="Times New Roman" w:cs="Times New Roman"/>
          <w:iCs/>
          <w:sz w:val="24"/>
          <w:szCs w:val="24"/>
          <w:lang w:eastAsia="ru-RU"/>
        </w:rPr>
        <w:t>профессиональный цикл, является адаптационной  общепрофессиональной дисциплиной, введена за счет часов вариативной части</w:t>
      </w:r>
      <w:r w:rsidRPr="00E35923">
        <w:rPr>
          <w:rFonts w:ascii="Times New Roman" w:eastAsiaTheme="minorEastAsia" w:hAnsi="Times New Roman" w:cs="Times New Roman"/>
          <w:iCs/>
          <w:sz w:val="24"/>
          <w:szCs w:val="24"/>
          <w:lang w:eastAsia="ru-RU"/>
        </w:rPr>
        <w:t>.</w:t>
      </w:r>
    </w:p>
    <w:p w:rsidR="00B477B9" w:rsidRPr="00E35923" w:rsidRDefault="00B477B9" w:rsidP="00E3592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B477B9" w:rsidRPr="00E35923" w:rsidRDefault="00B477B9" w:rsidP="00E359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pacing w:val="1"/>
          <w:sz w:val="24"/>
          <w:szCs w:val="24"/>
          <w:lang w:eastAsia="ru-RU"/>
        </w:rPr>
        <w:t>1</w:t>
      </w:r>
      <w:r w:rsidRPr="00E35923">
        <w:rPr>
          <w:rFonts w:ascii="Times New Roman" w:eastAsiaTheme="minorEastAsia" w:hAnsi="Times New Roman" w:cs="Times New Roman"/>
          <w:b/>
          <w:bCs/>
          <w:sz w:val="24"/>
          <w:szCs w:val="24"/>
          <w:lang w:eastAsia="ru-RU"/>
        </w:rPr>
        <w:t>.3</w:t>
      </w:r>
      <w:r w:rsidRPr="00E35923">
        <w:rPr>
          <w:rFonts w:ascii="Times New Roman" w:eastAsiaTheme="minorEastAsia" w:hAnsi="Times New Roman" w:cs="Times New Roman"/>
          <w:spacing w:val="90"/>
          <w:sz w:val="24"/>
          <w:szCs w:val="24"/>
          <w:lang w:eastAsia="ru-RU"/>
        </w:rPr>
        <w:t xml:space="preserve"> </w:t>
      </w:r>
      <w:r w:rsidRPr="00E35923">
        <w:rPr>
          <w:rFonts w:ascii="Times New Roman" w:eastAsiaTheme="minorEastAsia" w:hAnsi="Times New Roman" w:cs="Times New Roman"/>
          <w:b/>
          <w:bCs/>
          <w:sz w:val="24"/>
          <w:szCs w:val="24"/>
          <w:lang w:eastAsia="ru-RU"/>
        </w:rPr>
        <w:t>Цели</w:t>
      </w:r>
      <w:r w:rsidRPr="00E35923">
        <w:rPr>
          <w:rFonts w:ascii="Times New Roman" w:eastAsiaTheme="minorEastAsia" w:hAnsi="Times New Roman" w:cs="Times New Roman"/>
          <w:spacing w:val="87"/>
          <w:sz w:val="24"/>
          <w:szCs w:val="24"/>
          <w:lang w:eastAsia="ru-RU"/>
        </w:rPr>
        <w:t xml:space="preserve"> </w:t>
      </w:r>
      <w:r w:rsidRPr="00E35923">
        <w:rPr>
          <w:rFonts w:ascii="Times New Roman" w:eastAsiaTheme="minorEastAsia" w:hAnsi="Times New Roman" w:cs="Times New Roman"/>
          <w:b/>
          <w:bCs/>
          <w:spacing w:val="1"/>
          <w:sz w:val="24"/>
          <w:szCs w:val="24"/>
          <w:lang w:eastAsia="ru-RU"/>
        </w:rPr>
        <w:t>и</w:t>
      </w:r>
      <w:r w:rsidRPr="00E35923">
        <w:rPr>
          <w:rFonts w:ascii="Times New Roman" w:eastAsiaTheme="minorEastAsia" w:hAnsi="Times New Roman" w:cs="Times New Roman"/>
          <w:spacing w:val="87"/>
          <w:sz w:val="24"/>
          <w:szCs w:val="24"/>
          <w:lang w:eastAsia="ru-RU"/>
        </w:rPr>
        <w:t xml:space="preserve"> </w:t>
      </w:r>
      <w:r w:rsidRPr="00E35923">
        <w:rPr>
          <w:rFonts w:ascii="Times New Roman" w:eastAsiaTheme="minorEastAsia" w:hAnsi="Times New Roman" w:cs="Times New Roman"/>
          <w:b/>
          <w:bCs/>
          <w:sz w:val="24"/>
          <w:szCs w:val="24"/>
          <w:lang w:eastAsia="ru-RU"/>
        </w:rPr>
        <w:t>з</w:t>
      </w:r>
      <w:r w:rsidRPr="00E35923">
        <w:rPr>
          <w:rFonts w:ascii="Times New Roman" w:eastAsiaTheme="minorEastAsia" w:hAnsi="Times New Roman" w:cs="Times New Roman"/>
          <w:b/>
          <w:bCs/>
          <w:spacing w:val="1"/>
          <w:sz w:val="24"/>
          <w:szCs w:val="24"/>
          <w:lang w:eastAsia="ru-RU"/>
        </w:rPr>
        <w:t>ад</w:t>
      </w:r>
      <w:r w:rsidRPr="00E35923">
        <w:rPr>
          <w:rFonts w:ascii="Times New Roman" w:eastAsiaTheme="minorEastAsia" w:hAnsi="Times New Roman" w:cs="Times New Roman"/>
          <w:b/>
          <w:bCs/>
          <w:sz w:val="24"/>
          <w:szCs w:val="24"/>
          <w:lang w:eastAsia="ru-RU"/>
        </w:rPr>
        <w:t>ачи</w:t>
      </w:r>
      <w:r w:rsidRPr="00E35923">
        <w:rPr>
          <w:rFonts w:ascii="Times New Roman" w:eastAsiaTheme="minorEastAsia" w:hAnsi="Times New Roman" w:cs="Times New Roman"/>
          <w:spacing w:val="88"/>
          <w:sz w:val="24"/>
          <w:szCs w:val="24"/>
          <w:lang w:eastAsia="ru-RU"/>
        </w:rPr>
        <w:t xml:space="preserve"> </w:t>
      </w:r>
      <w:r w:rsidRPr="00E35923">
        <w:rPr>
          <w:rFonts w:ascii="Times New Roman" w:eastAsiaTheme="minorEastAsia" w:hAnsi="Times New Roman" w:cs="Times New Roman"/>
          <w:b/>
          <w:bCs/>
          <w:spacing w:val="1"/>
          <w:sz w:val="24"/>
          <w:szCs w:val="24"/>
          <w:lang w:eastAsia="ru-RU"/>
        </w:rPr>
        <w:t>д</w:t>
      </w:r>
      <w:r w:rsidRPr="00E35923">
        <w:rPr>
          <w:rFonts w:ascii="Times New Roman" w:eastAsiaTheme="minorEastAsia" w:hAnsi="Times New Roman" w:cs="Times New Roman"/>
          <w:b/>
          <w:bCs/>
          <w:sz w:val="24"/>
          <w:szCs w:val="24"/>
          <w:lang w:eastAsia="ru-RU"/>
        </w:rPr>
        <w:t>исц</w:t>
      </w:r>
      <w:r w:rsidRPr="00E35923">
        <w:rPr>
          <w:rFonts w:ascii="Times New Roman" w:eastAsiaTheme="minorEastAsia" w:hAnsi="Times New Roman" w:cs="Times New Roman"/>
          <w:b/>
          <w:bCs/>
          <w:spacing w:val="-1"/>
          <w:sz w:val="24"/>
          <w:szCs w:val="24"/>
          <w:lang w:eastAsia="ru-RU"/>
        </w:rPr>
        <w:t>и</w:t>
      </w:r>
      <w:r w:rsidRPr="00E35923">
        <w:rPr>
          <w:rFonts w:ascii="Times New Roman" w:eastAsiaTheme="minorEastAsia" w:hAnsi="Times New Roman" w:cs="Times New Roman"/>
          <w:b/>
          <w:bCs/>
          <w:sz w:val="24"/>
          <w:szCs w:val="24"/>
          <w:lang w:eastAsia="ru-RU"/>
        </w:rPr>
        <w:t>плины</w:t>
      </w:r>
      <w:r w:rsidRPr="00E35923">
        <w:rPr>
          <w:rFonts w:ascii="Times New Roman" w:eastAsiaTheme="minorEastAsia" w:hAnsi="Times New Roman" w:cs="Times New Roman"/>
          <w:spacing w:val="90"/>
          <w:sz w:val="24"/>
          <w:szCs w:val="24"/>
          <w:lang w:eastAsia="ru-RU"/>
        </w:rPr>
        <w:t xml:space="preserve"> </w:t>
      </w:r>
      <w:r w:rsidRPr="00E35923">
        <w:rPr>
          <w:rFonts w:ascii="Times New Roman" w:eastAsiaTheme="minorEastAsia" w:hAnsi="Times New Roman" w:cs="Times New Roman"/>
          <w:b/>
          <w:bCs/>
          <w:sz w:val="24"/>
          <w:szCs w:val="24"/>
          <w:lang w:eastAsia="ru-RU"/>
        </w:rPr>
        <w:t>–</w:t>
      </w:r>
      <w:r w:rsidRPr="00E35923">
        <w:rPr>
          <w:rFonts w:ascii="Times New Roman" w:eastAsiaTheme="minorEastAsia" w:hAnsi="Times New Roman" w:cs="Times New Roman"/>
          <w:spacing w:val="90"/>
          <w:sz w:val="24"/>
          <w:szCs w:val="24"/>
          <w:lang w:eastAsia="ru-RU"/>
        </w:rPr>
        <w:t xml:space="preserve"> </w:t>
      </w:r>
      <w:r w:rsidRPr="00E35923">
        <w:rPr>
          <w:rFonts w:ascii="Times New Roman" w:eastAsiaTheme="minorEastAsia" w:hAnsi="Times New Roman" w:cs="Times New Roman"/>
          <w:b/>
          <w:bCs/>
          <w:spacing w:val="1"/>
          <w:sz w:val="24"/>
          <w:szCs w:val="24"/>
          <w:lang w:eastAsia="ru-RU"/>
        </w:rPr>
        <w:t>т</w:t>
      </w:r>
      <w:r w:rsidRPr="00E35923">
        <w:rPr>
          <w:rFonts w:ascii="Times New Roman" w:eastAsiaTheme="minorEastAsia" w:hAnsi="Times New Roman" w:cs="Times New Roman"/>
          <w:b/>
          <w:bCs/>
          <w:sz w:val="24"/>
          <w:szCs w:val="24"/>
          <w:lang w:eastAsia="ru-RU"/>
        </w:rPr>
        <w:t>р</w:t>
      </w:r>
      <w:r w:rsidRPr="00E35923">
        <w:rPr>
          <w:rFonts w:ascii="Times New Roman" w:eastAsiaTheme="minorEastAsia" w:hAnsi="Times New Roman" w:cs="Times New Roman"/>
          <w:b/>
          <w:bCs/>
          <w:spacing w:val="-1"/>
          <w:sz w:val="24"/>
          <w:szCs w:val="24"/>
          <w:lang w:eastAsia="ru-RU"/>
        </w:rPr>
        <w:t>е</w:t>
      </w:r>
      <w:r w:rsidRPr="00E35923">
        <w:rPr>
          <w:rFonts w:ascii="Times New Roman" w:eastAsiaTheme="minorEastAsia" w:hAnsi="Times New Roman" w:cs="Times New Roman"/>
          <w:b/>
          <w:bCs/>
          <w:spacing w:val="1"/>
          <w:sz w:val="24"/>
          <w:szCs w:val="24"/>
          <w:lang w:eastAsia="ru-RU"/>
        </w:rPr>
        <w:t>бо</w:t>
      </w:r>
      <w:r w:rsidRPr="00E35923">
        <w:rPr>
          <w:rFonts w:ascii="Times New Roman" w:eastAsiaTheme="minorEastAsia" w:hAnsi="Times New Roman" w:cs="Times New Roman"/>
          <w:b/>
          <w:bCs/>
          <w:spacing w:val="-2"/>
          <w:sz w:val="24"/>
          <w:szCs w:val="24"/>
          <w:lang w:eastAsia="ru-RU"/>
        </w:rPr>
        <w:t>в</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z w:val="24"/>
          <w:szCs w:val="24"/>
          <w:lang w:eastAsia="ru-RU"/>
        </w:rPr>
        <w:t>ния</w:t>
      </w:r>
      <w:r w:rsidRPr="00E35923">
        <w:rPr>
          <w:rFonts w:ascii="Times New Roman" w:eastAsiaTheme="minorEastAsia" w:hAnsi="Times New Roman" w:cs="Times New Roman"/>
          <w:spacing w:val="87"/>
          <w:sz w:val="24"/>
          <w:szCs w:val="24"/>
          <w:lang w:eastAsia="ru-RU"/>
        </w:rPr>
        <w:t xml:space="preserve"> </w:t>
      </w:r>
      <w:r w:rsidRPr="00E35923">
        <w:rPr>
          <w:rFonts w:ascii="Times New Roman" w:eastAsiaTheme="minorEastAsia" w:hAnsi="Times New Roman" w:cs="Times New Roman"/>
          <w:b/>
          <w:bCs/>
          <w:sz w:val="24"/>
          <w:szCs w:val="24"/>
          <w:lang w:eastAsia="ru-RU"/>
        </w:rPr>
        <w:t>к</w:t>
      </w:r>
      <w:r w:rsidRPr="00E35923">
        <w:rPr>
          <w:rFonts w:ascii="Times New Roman" w:eastAsiaTheme="minorEastAsia" w:hAnsi="Times New Roman" w:cs="Times New Roman"/>
          <w:spacing w:val="87"/>
          <w:sz w:val="24"/>
          <w:szCs w:val="24"/>
          <w:lang w:eastAsia="ru-RU"/>
        </w:rPr>
        <w:t xml:space="preserve"> </w:t>
      </w:r>
      <w:r w:rsidRPr="00E35923">
        <w:rPr>
          <w:rFonts w:ascii="Times New Roman" w:eastAsiaTheme="minorEastAsia" w:hAnsi="Times New Roman" w:cs="Times New Roman"/>
          <w:b/>
          <w:bCs/>
          <w:spacing w:val="3"/>
          <w:sz w:val="24"/>
          <w:szCs w:val="24"/>
          <w:lang w:eastAsia="ru-RU"/>
        </w:rPr>
        <w:t>р</w:t>
      </w:r>
      <w:r w:rsidRPr="00E35923">
        <w:rPr>
          <w:rFonts w:ascii="Times New Roman" w:eastAsiaTheme="minorEastAsia" w:hAnsi="Times New Roman" w:cs="Times New Roman"/>
          <w:b/>
          <w:bCs/>
          <w:sz w:val="24"/>
          <w:szCs w:val="24"/>
          <w:lang w:eastAsia="ru-RU"/>
        </w:rPr>
        <w:t>ез</w:t>
      </w:r>
      <w:r w:rsidRPr="00E35923">
        <w:rPr>
          <w:rFonts w:ascii="Times New Roman" w:eastAsiaTheme="minorEastAsia" w:hAnsi="Times New Roman" w:cs="Times New Roman"/>
          <w:b/>
          <w:bCs/>
          <w:spacing w:val="2"/>
          <w:sz w:val="24"/>
          <w:szCs w:val="24"/>
          <w:lang w:eastAsia="ru-RU"/>
        </w:rPr>
        <w:t>у</w:t>
      </w:r>
      <w:r w:rsidRPr="00E35923">
        <w:rPr>
          <w:rFonts w:ascii="Times New Roman" w:eastAsiaTheme="minorEastAsia" w:hAnsi="Times New Roman" w:cs="Times New Roman"/>
          <w:b/>
          <w:bCs/>
          <w:sz w:val="24"/>
          <w:szCs w:val="24"/>
          <w:lang w:eastAsia="ru-RU"/>
        </w:rPr>
        <w:t>льт</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z w:val="24"/>
          <w:szCs w:val="24"/>
          <w:lang w:eastAsia="ru-RU"/>
        </w:rPr>
        <w:t>т</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z w:val="24"/>
          <w:szCs w:val="24"/>
          <w:lang w:eastAsia="ru-RU"/>
        </w:rPr>
        <w:t>м</w:t>
      </w:r>
      <w:r w:rsidRPr="00E35923">
        <w:rPr>
          <w:rFonts w:ascii="Times New Roman" w:eastAsiaTheme="minorEastAsia" w:hAnsi="Times New Roman" w:cs="Times New Roman"/>
          <w:spacing w:val="88"/>
          <w:sz w:val="24"/>
          <w:szCs w:val="24"/>
          <w:lang w:eastAsia="ru-RU"/>
        </w:rPr>
        <w:t xml:space="preserve"> </w:t>
      </w:r>
      <w:r w:rsidRPr="00E35923">
        <w:rPr>
          <w:rFonts w:ascii="Times New Roman" w:eastAsiaTheme="minorEastAsia" w:hAnsi="Times New Roman" w:cs="Times New Roman"/>
          <w:b/>
          <w:bCs/>
          <w:spacing w:val="1"/>
          <w:sz w:val="24"/>
          <w:szCs w:val="24"/>
          <w:lang w:eastAsia="ru-RU"/>
        </w:rPr>
        <w:t>ос</w:t>
      </w:r>
      <w:r w:rsidRPr="00E35923">
        <w:rPr>
          <w:rFonts w:ascii="Times New Roman" w:eastAsiaTheme="minorEastAsia" w:hAnsi="Times New Roman" w:cs="Times New Roman"/>
          <w:b/>
          <w:bCs/>
          <w:spacing w:val="-2"/>
          <w:sz w:val="24"/>
          <w:szCs w:val="24"/>
          <w:lang w:eastAsia="ru-RU"/>
        </w:rPr>
        <w:t>в</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ен</w:t>
      </w:r>
      <w:r w:rsidRPr="00E35923">
        <w:rPr>
          <w:rFonts w:ascii="Times New Roman" w:eastAsiaTheme="minorEastAsia" w:hAnsi="Times New Roman" w:cs="Times New Roman"/>
          <w:b/>
          <w:bCs/>
          <w:spacing w:val="-2"/>
          <w:sz w:val="24"/>
          <w:szCs w:val="24"/>
          <w:lang w:eastAsia="ru-RU"/>
        </w:rPr>
        <w:t>и</w:t>
      </w:r>
      <w:r w:rsidRPr="00E35923">
        <w:rPr>
          <w:rFonts w:ascii="Times New Roman" w:eastAsiaTheme="minorEastAsia" w:hAnsi="Times New Roman" w:cs="Times New Roman"/>
          <w:b/>
          <w:bCs/>
          <w:sz w:val="24"/>
          <w:szCs w:val="24"/>
          <w:lang w:eastAsia="ru-RU"/>
        </w:rPr>
        <w:t>я</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дисц</w:t>
      </w:r>
      <w:r w:rsidRPr="00E35923">
        <w:rPr>
          <w:rFonts w:ascii="Times New Roman" w:eastAsiaTheme="minorEastAsia" w:hAnsi="Times New Roman" w:cs="Times New Roman"/>
          <w:b/>
          <w:bCs/>
          <w:spacing w:val="-1"/>
          <w:sz w:val="24"/>
          <w:szCs w:val="24"/>
          <w:lang w:eastAsia="ru-RU"/>
        </w:rPr>
        <w:t>и</w:t>
      </w:r>
      <w:r w:rsidR="0041010E" w:rsidRPr="00E35923">
        <w:rPr>
          <w:rFonts w:ascii="Times New Roman" w:eastAsiaTheme="minorEastAsia" w:hAnsi="Times New Roman" w:cs="Times New Roman"/>
          <w:b/>
          <w:bCs/>
          <w:sz w:val="24"/>
          <w:szCs w:val="24"/>
          <w:lang w:eastAsia="ru-RU"/>
        </w:rPr>
        <w:t>плины</w:t>
      </w:r>
    </w:p>
    <w:p w:rsidR="00BB5C8C" w:rsidRPr="00E35923" w:rsidRDefault="00BB5C8C" w:rsidP="00E35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35923">
        <w:rPr>
          <w:rFonts w:ascii="Times New Roman" w:hAnsi="Times New Roman" w:cs="Times New Roman"/>
          <w:sz w:val="24"/>
          <w:szCs w:val="24"/>
        </w:rPr>
        <w:tab/>
        <w:t>В результате освоения дисциплины обучающийся должен</w:t>
      </w:r>
    </w:p>
    <w:p w:rsidR="00BB5C8C" w:rsidRPr="00E35923" w:rsidRDefault="00BB5C8C" w:rsidP="00E35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35923">
        <w:rPr>
          <w:rFonts w:ascii="Times New Roman" w:hAnsi="Times New Roman" w:cs="Times New Roman"/>
          <w:b/>
          <w:sz w:val="24"/>
          <w:szCs w:val="24"/>
        </w:rPr>
        <w:t>уметь</w:t>
      </w:r>
      <w:r w:rsidRPr="00E35923">
        <w:rPr>
          <w:rFonts w:ascii="Times New Roman" w:hAnsi="Times New Roman" w:cs="Times New Roman"/>
          <w:sz w:val="24"/>
          <w:szCs w:val="24"/>
        </w:rPr>
        <w:t>:</w:t>
      </w:r>
    </w:p>
    <w:p w:rsidR="00BB5C8C" w:rsidRPr="00E35923" w:rsidRDefault="00BB5C8C" w:rsidP="00E35923">
      <w:pPr>
        <w:pStyle w:val="ConsPlusNormal"/>
        <w:ind w:firstLine="709"/>
        <w:jc w:val="both"/>
        <w:rPr>
          <w:rFonts w:ascii="Times New Roman" w:hAnsi="Times New Roman" w:cs="Times New Roman"/>
          <w:sz w:val="24"/>
          <w:szCs w:val="24"/>
        </w:rPr>
      </w:pPr>
      <w:r w:rsidRPr="00E35923">
        <w:rPr>
          <w:rFonts w:ascii="Times New Roman" w:hAnsi="Times New Roman" w:cs="Times New Roman"/>
          <w:sz w:val="24"/>
          <w:szCs w:val="24"/>
        </w:rPr>
        <w:t>- применять на практике полученные знания и навыки в различных условиях профессиональной деятельности и взаимодействия с окружающими;</w:t>
      </w:r>
    </w:p>
    <w:p w:rsidR="00BB5C8C" w:rsidRPr="00E35923" w:rsidRDefault="00BB5C8C" w:rsidP="00E35923">
      <w:pPr>
        <w:pStyle w:val="ConsPlusNormal"/>
        <w:ind w:firstLine="709"/>
        <w:jc w:val="both"/>
        <w:rPr>
          <w:rFonts w:ascii="Times New Roman" w:hAnsi="Times New Roman" w:cs="Times New Roman"/>
          <w:sz w:val="24"/>
          <w:szCs w:val="24"/>
        </w:rPr>
      </w:pPr>
      <w:r w:rsidRPr="00E35923">
        <w:rPr>
          <w:rFonts w:ascii="Times New Roman" w:hAnsi="Times New Roman" w:cs="Times New Roman"/>
          <w:sz w:val="24"/>
          <w:szCs w:val="24"/>
        </w:rPr>
        <w:t xml:space="preserve">- использовать простейшие приемы развития и тренировки психических процессов, а также приемы психической </w:t>
      </w:r>
      <w:proofErr w:type="spellStart"/>
      <w:r w:rsidRPr="00E35923">
        <w:rPr>
          <w:rFonts w:ascii="Times New Roman" w:hAnsi="Times New Roman" w:cs="Times New Roman"/>
          <w:sz w:val="24"/>
          <w:szCs w:val="24"/>
        </w:rPr>
        <w:t>саморегуляции</w:t>
      </w:r>
      <w:proofErr w:type="spellEnd"/>
      <w:r w:rsidRPr="00E35923">
        <w:rPr>
          <w:rFonts w:ascii="Times New Roman" w:hAnsi="Times New Roman" w:cs="Times New Roman"/>
          <w:sz w:val="24"/>
          <w:szCs w:val="24"/>
        </w:rPr>
        <w:t xml:space="preserve"> в процессе деятельности и общения;</w:t>
      </w:r>
    </w:p>
    <w:p w:rsidR="00BB5C8C" w:rsidRPr="00E35923" w:rsidRDefault="00BB5C8C" w:rsidP="00E35923">
      <w:pPr>
        <w:pStyle w:val="ConsPlusNormal"/>
        <w:ind w:firstLine="709"/>
        <w:jc w:val="both"/>
        <w:rPr>
          <w:rFonts w:ascii="Times New Roman" w:hAnsi="Times New Roman" w:cs="Times New Roman"/>
          <w:sz w:val="24"/>
          <w:szCs w:val="24"/>
        </w:rPr>
      </w:pPr>
      <w:r w:rsidRPr="00E35923">
        <w:rPr>
          <w:rFonts w:ascii="Times New Roman" w:hAnsi="Times New Roman" w:cs="Times New Roman"/>
          <w:sz w:val="24"/>
          <w:szCs w:val="24"/>
        </w:rPr>
        <w:t>- на основе анализа современного рынка труда, ограничений здоровья и требований профессий осуществлять осознанный, адекватный профессиональный выбор и выбор собственного пути профессионального обучения;</w:t>
      </w:r>
    </w:p>
    <w:p w:rsidR="00BB5C8C" w:rsidRPr="00E35923" w:rsidRDefault="00BB5C8C" w:rsidP="00E35923">
      <w:pPr>
        <w:pStyle w:val="ConsPlusNormal"/>
        <w:ind w:firstLine="709"/>
        <w:jc w:val="both"/>
        <w:rPr>
          <w:rFonts w:ascii="Times New Roman" w:hAnsi="Times New Roman" w:cs="Times New Roman"/>
          <w:sz w:val="24"/>
          <w:szCs w:val="24"/>
        </w:rPr>
      </w:pPr>
      <w:r w:rsidRPr="00E35923">
        <w:rPr>
          <w:rFonts w:ascii="Times New Roman" w:hAnsi="Times New Roman" w:cs="Times New Roman"/>
          <w:sz w:val="24"/>
          <w:szCs w:val="24"/>
        </w:rPr>
        <w:t>- планировать и составлять временную перспективу своего будущего;</w:t>
      </w:r>
    </w:p>
    <w:p w:rsidR="00BB5C8C" w:rsidRPr="00E35923" w:rsidRDefault="00BB5C8C" w:rsidP="00E35923">
      <w:pPr>
        <w:pStyle w:val="ConsPlusNormal"/>
        <w:ind w:firstLine="709"/>
        <w:jc w:val="both"/>
        <w:rPr>
          <w:rFonts w:ascii="Times New Roman" w:hAnsi="Times New Roman" w:cs="Times New Roman"/>
          <w:sz w:val="24"/>
          <w:szCs w:val="24"/>
        </w:rPr>
      </w:pPr>
      <w:r w:rsidRPr="00E35923">
        <w:rPr>
          <w:rFonts w:ascii="Times New Roman" w:hAnsi="Times New Roman" w:cs="Times New Roman"/>
          <w:sz w:val="24"/>
          <w:szCs w:val="24"/>
        </w:rPr>
        <w:t>- успешно реализовывать свои возможности и адаптироваться к новой социальной, образовательной и профессиональной среде;</w:t>
      </w:r>
    </w:p>
    <w:p w:rsidR="00B477B9" w:rsidRPr="00E35923" w:rsidRDefault="00B477B9" w:rsidP="00E359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B477B9" w:rsidRPr="00E35923" w:rsidRDefault="00B477B9" w:rsidP="00E359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зна</w:t>
      </w:r>
      <w:r w:rsidRPr="00E35923">
        <w:rPr>
          <w:rFonts w:ascii="Times New Roman" w:eastAsiaTheme="minorEastAsia" w:hAnsi="Times New Roman" w:cs="Times New Roman"/>
          <w:b/>
          <w:bCs/>
          <w:spacing w:val="1"/>
          <w:sz w:val="24"/>
          <w:szCs w:val="24"/>
          <w:lang w:eastAsia="ru-RU"/>
        </w:rPr>
        <w:t>т</w:t>
      </w:r>
      <w:r w:rsidRPr="00E35923">
        <w:rPr>
          <w:rFonts w:ascii="Times New Roman" w:eastAsiaTheme="minorEastAsia" w:hAnsi="Times New Roman" w:cs="Times New Roman"/>
          <w:b/>
          <w:bCs/>
          <w:sz w:val="24"/>
          <w:szCs w:val="24"/>
          <w:lang w:eastAsia="ru-RU"/>
        </w:rPr>
        <w:t>ь:</w:t>
      </w:r>
    </w:p>
    <w:p w:rsidR="00BB5C8C" w:rsidRPr="00E35923" w:rsidRDefault="00BB5C8C" w:rsidP="00E35923">
      <w:pPr>
        <w:pStyle w:val="ConsPlusNormal"/>
        <w:ind w:firstLine="709"/>
        <w:jc w:val="both"/>
        <w:rPr>
          <w:rFonts w:ascii="Times New Roman" w:hAnsi="Times New Roman" w:cs="Times New Roman"/>
          <w:sz w:val="24"/>
          <w:szCs w:val="24"/>
        </w:rPr>
      </w:pPr>
      <w:r w:rsidRPr="00E35923">
        <w:rPr>
          <w:rFonts w:ascii="Times New Roman" w:hAnsi="Times New Roman" w:cs="Times New Roman"/>
          <w:sz w:val="24"/>
          <w:szCs w:val="24"/>
        </w:rPr>
        <w:t>- необходимую терминологию, основы и сущность профессионального самоопределения;</w:t>
      </w:r>
    </w:p>
    <w:p w:rsidR="00BB5C8C" w:rsidRPr="00E35923" w:rsidRDefault="00BB5C8C" w:rsidP="00E35923">
      <w:pPr>
        <w:pStyle w:val="ConsPlusNormal"/>
        <w:ind w:firstLine="709"/>
        <w:jc w:val="both"/>
        <w:rPr>
          <w:rFonts w:ascii="Times New Roman" w:hAnsi="Times New Roman" w:cs="Times New Roman"/>
          <w:sz w:val="24"/>
          <w:szCs w:val="24"/>
        </w:rPr>
      </w:pPr>
      <w:r w:rsidRPr="00E35923">
        <w:rPr>
          <w:rFonts w:ascii="Times New Roman" w:hAnsi="Times New Roman" w:cs="Times New Roman"/>
          <w:sz w:val="24"/>
          <w:szCs w:val="24"/>
        </w:rPr>
        <w:t>- простейшие способы и приемы развития психических процессов и управления собственными психическими состояниями, основные механизмы психической регуляции поведения человека;</w:t>
      </w:r>
    </w:p>
    <w:p w:rsidR="00BB5C8C" w:rsidRPr="00E35923" w:rsidRDefault="00BB5C8C" w:rsidP="00E35923">
      <w:pPr>
        <w:pStyle w:val="ConsPlusNormal"/>
        <w:ind w:firstLine="709"/>
        <w:jc w:val="both"/>
        <w:rPr>
          <w:rFonts w:ascii="Times New Roman" w:hAnsi="Times New Roman" w:cs="Times New Roman"/>
          <w:sz w:val="24"/>
          <w:szCs w:val="24"/>
        </w:rPr>
      </w:pPr>
      <w:r w:rsidRPr="00E35923">
        <w:rPr>
          <w:rFonts w:ascii="Times New Roman" w:hAnsi="Times New Roman" w:cs="Times New Roman"/>
          <w:sz w:val="24"/>
          <w:szCs w:val="24"/>
        </w:rPr>
        <w:t>- современное состояние рынка труда, мир профессий и предъявляемых профессией требований к психологическим особенностям человека, его здоровью;</w:t>
      </w:r>
    </w:p>
    <w:p w:rsidR="00BB5C8C" w:rsidRPr="00E35923" w:rsidRDefault="00BB5C8C" w:rsidP="00E35923">
      <w:pPr>
        <w:pStyle w:val="ConsPlusNormal"/>
        <w:ind w:firstLine="709"/>
        <w:jc w:val="both"/>
        <w:rPr>
          <w:rFonts w:ascii="Times New Roman" w:hAnsi="Times New Roman" w:cs="Times New Roman"/>
          <w:sz w:val="24"/>
          <w:szCs w:val="24"/>
        </w:rPr>
      </w:pPr>
      <w:r w:rsidRPr="00E35923">
        <w:rPr>
          <w:rFonts w:ascii="Times New Roman" w:hAnsi="Times New Roman" w:cs="Times New Roman"/>
          <w:sz w:val="24"/>
          <w:szCs w:val="24"/>
        </w:rPr>
        <w:t>- основные принципы и технологии выбора профессии;</w:t>
      </w:r>
    </w:p>
    <w:p w:rsidR="00BB5C8C" w:rsidRPr="00E35923" w:rsidRDefault="00BB5C8C" w:rsidP="00E35923">
      <w:pPr>
        <w:pStyle w:val="ConsPlusNormal"/>
        <w:ind w:firstLine="709"/>
        <w:jc w:val="both"/>
        <w:rPr>
          <w:rFonts w:ascii="Times New Roman" w:hAnsi="Times New Roman" w:cs="Times New Roman"/>
          <w:sz w:val="24"/>
          <w:szCs w:val="24"/>
        </w:rPr>
      </w:pPr>
      <w:r w:rsidRPr="00E35923">
        <w:rPr>
          <w:rFonts w:ascii="Times New Roman" w:hAnsi="Times New Roman" w:cs="Times New Roman"/>
          <w:sz w:val="24"/>
          <w:szCs w:val="24"/>
        </w:rPr>
        <w:t>- методы и формы поиска необходимой информации для эффективной организации учебной и будущей профессиональной деятельности.</w:t>
      </w:r>
    </w:p>
    <w:p w:rsidR="00BB5C8C" w:rsidRPr="00E35923" w:rsidRDefault="00BB5C8C" w:rsidP="00E35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35923">
        <w:rPr>
          <w:rFonts w:ascii="Times New Roman" w:hAnsi="Times New Roman" w:cs="Times New Roman"/>
          <w:sz w:val="24"/>
          <w:szCs w:val="24"/>
        </w:rPr>
        <w:tab/>
        <w:t>Художник-живописец, преподаватель должен обладать общими и профессиональными компетенциями:</w:t>
      </w:r>
    </w:p>
    <w:p w:rsidR="00BB5C8C" w:rsidRPr="00E35923" w:rsidRDefault="00BB5C8C" w:rsidP="00E35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35923">
        <w:rPr>
          <w:rFonts w:ascii="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rsidR="00BB5C8C" w:rsidRPr="00E35923" w:rsidRDefault="00BB5C8C" w:rsidP="00E35923">
      <w:pPr>
        <w:spacing w:after="0" w:line="240" w:lineRule="auto"/>
        <w:ind w:firstLine="709"/>
        <w:jc w:val="both"/>
        <w:rPr>
          <w:rFonts w:ascii="Times New Roman" w:eastAsia="Times New Roman" w:hAnsi="Times New Roman" w:cs="Times New Roman"/>
          <w:sz w:val="24"/>
          <w:szCs w:val="24"/>
          <w:lang w:eastAsia="ru-RU"/>
        </w:rPr>
      </w:pPr>
      <w:r w:rsidRPr="00E35923">
        <w:rPr>
          <w:rFonts w:ascii="Times New Roman" w:eastAsia="Times New Roman" w:hAnsi="Times New Roman" w:cs="Times New Roman"/>
          <w:sz w:val="24"/>
          <w:szCs w:val="24"/>
          <w:lang w:eastAsia="ru-RU"/>
        </w:rPr>
        <w:t>ПК 2.2. Использовать знания в области психологии и педагогики, специальных и теоретических дисциплин в преподавательской деятельности.</w:t>
      </w:r>
    </w:p>
    <w:p w:rsidR="00D94C74" w:rsidRPr="00D94C74" w:rsidRDefault="00D94C74" w:rsidP="00D94C74">
      <w:pPr>
        <w:keepLines/>
        <w:widowControl w:val="0"/>
        <w:tabs>
          <w:tab w:val="left" w:pos="1042"/>
        </w:tabs>
        <w:spacing w:before="240" w:after="0" w:line="240" w:lineRule="auto"/>
        <w:ind w:firstLine="709"/>
        <w:jc w:val="both"/>
        <w:outlineLvl w:val="0"/>
        <w:rPr>
          <w:rFonts w:ascii="Times New Roman" w:eastAsia="Times New Roman" w:hAnsi="Times New Roman" w:cs="Times New Roman"/>
          <w:b/>
          <w:sz w:val="24"/>
          <w:szCs w:val="24"/>
        </w:rPr>
      </w:pPr>
      <w:r w:rsidRPr="00D94C74">
        <w:rPr>
          <w:rFonts w:ascii="Times New Roman" w:eastAsia="Times New Roman" w:hAnsi="Times New Roman" w:cs="Times New Roman"/>
          <w:b/>
          <w:sz w:val="24"/>
          <w:szCs w:val="24"/>
        </w:rPr>
        <w:t>1.4.Реализация</w:t>
      </w:r>
      <w:r w:rsidRPr="00D94C74">
        <w:rPr>
          <w:rFonts w:ascii="Times New Roman" w:eastAsia="Times New Roman" w:hAnsi="Times New Roman" w:cs="Times New Roman"/>
          <w:b/>
          <w:spacing w:val="-7"/>
          <w:sz w:val="24"/>
          <w:szCs w:val="24"/>
        </w:rPr>
        <w:t xml:space="preserve"> </w:t>
      </w:r>
      <w:r w:rsidRPr="00D94C74">
        <w:rPr>
          <w:rFonts w:ascii="Times New Roman" w:eastAsia="Times New Roman" w:hAnsi="Times New Roman" w:cs="Times New Roman"/>
          <w:b/>
          <w:sz w:val="24"/>
          <w:szCs w:val="24"/>
        </w:rPr>
        <w:t>воспитательных</w:t>
      </w:r>
      <w:r w:rsidRPr="00D94C74">
        <w:rPr>
          <w:rFonts w:ascii="Times New Roman" w:eastAsia="Times New Roman" w:hAnsi="Times New Roman" w:cs="Times New Roman"/>
          <w:b/>
          <w:spacing w:val="-5"/>
          <w:sz w:val="24"/>
          <w:szCs w:val="24"/>
        </w:rPr>
        <w:t xml:space="preserve"> </w:t>
      </w:r>
      <w:r w:rsidRPr="00D94C74">
        <w:rPr>
          <w:rFonts w:ascii="Times New Roman" w:eastAsia="Times New Roman" w:hAnsi="Times New Roman" w:cs="Times New Roman"/>
          <w:b/>
          <w:sz w:val="24"/>
          <w:szCs w:val="24"/>
        </w:rPr>
        <w:t>аспектов</w:t>
      </w:r>
      <w:r w:rsidRPr="00D94C74">
        <w:rPr>
          <w:rFonts w:ascii="Times New Roman" w:eastAsia="Times New Roman" w:hAnsi="Times New Roman" w:cs="Times New Roman"/>
          <w:b/>
          <w:spacing w:val="-5"/>
          <w:sz w:val="24"/>
          <w:szCs w:val="24"/>
        </w:rPr>
        <w:t xml:space="preserve"> </w:t>
      </w:r>
      <w:r w:rsidRPr="00D94C74">
        <w:rPr>
          <w:rFonts w:ascii="Times New Roman" w:eastAsia="Times New Roman" w:hAnsi="Times New Roman" w:cs="Times New Roman"/>
          <w:b/>
          <w:sz w:val="24"/>
          <w:szCs w:val="24"/>
        </w:rPr>
        <w:t>в</w:t>
      </w:r>
      <w:r w:rsidRPr="00D94C74">
        <w:rPr>
          <w:rFonts w:ascii="Times New Roman" w:eastAsia="Times New Roman" w:hAnsi="Times New Roman" w:cs="Times New Roman"/>
          <w:b/>
          <w:spacing w:val="-5"/>
          <w:sz w:val="24"/>
          <w:szCs w:val="24"/>
        </w:rPr>
        <w:t xml:space="preserve"> </w:t>
      </w:r>
      <w:r w:rsidRPr="00D94C74">
        <w:rPr>
          <w:rFonts w:ascii="Times New Roman" w:eastAsia="Times New Roman" w:hAnsi="Times New Roman" w:cs="Times New Roman"/>
          <w:b/>
          <w:sz w:val="24"/>
          <w:szCs w:val="24"/>
        </w:rPr>
        <w:t>процессе</w:t>
      </w:r>
      <w:r w:rsidRPr="00D94C74">
        <w:rPr>
          <w:rFonts w:ascii="Times New Roman" w:eastAsia="Times New Roman" w:hAnsi="Times New Roman" w:cs="Times New Roman"/>
          <w:b/>
          <w:spacing w:val="-6"/>
          <w:sz w:val="24"/>
          <w:szCs w:val="24"/>
        </w:rPr>
        <w:t xml:space="preserve"> </w:t>
      </w:r>
      <w:r w:rsidRPr="00D94C74">
        <w:rPr>
          <w:rFonts w:ascii="Times New Roman" w:eastAsia="Times New Roman" w:hAnsi="Times New Roman" w:cs="Times New Roman"/>
          <w:b/>
          <w:sz w:val="24"/>
          <w:szCs w:val="24"/>
        </w:rPr>
        <w:t>учебных</w:t>
      </w:r>
      <w:r w:rsidRPr="00D94C74">
        <w:rPr>
          <w:rFonts w:ascii="Times New Roman" w:eastAsia="Times New Roman" w:hAnsi="Times New Roman" w:cs="Times New Roman"/>
          <w:b/>
          <w:spacing w:val="-4"/>
          <w:sz w:val="24"/>
          <w:szCs w:val="24"/>
        </w:rPr>
        <w:t xml:space="preserve"> </w:t>
      </w:r>
      <w:r w:rsidRPr="00D94C74">
        <w:rPr>
          <w:rFonts w:ascii="Times New Roman" w:eastAsia="Times New Roman" w:hAnsi="Times New Roman" w:cs="Times New Roman"/>
          <w:b/>
          <w:spacing w:val="-2"/>
          <w:sz w:val="24"/>
          <w:szCs w:val="24"/>
        </w:rPr>
        <w:t>занятий</w:t>
      </w:r>
    </w:p>
    <w:p w:rsidR="00D94C74" w:rsidRPr="00D94C74" w:rsidRDefault="00D94C74" w:rsidP="00D94C74">
      <w:pPr>
        <w:tabs>
          <w:tab w:val="left" w:pos="10206"/>
        </w:tabs>
        <w:spacing w:after="0" w:line="240" w:lineRule="auto"/>
        <w:ind w:firstLine="709"/>
        <w:jc w:val="both"/>
        <w:rPr>
          <w:rFonts w:ascii="Times New Roman" w:eastAsia="Times New Roman" w:hAnsi="Times New Roman" w:cs="Times New Roman"/>
          <w:spacing w:val="-2"/>
          <w:sz w:val="24"/>
          <w:szCs w:val="24"/>
          <w:lang w:eastAsia="ar-SA"/>
        </w:rPr>
      </w:pPr>
      <w:r w:rsidRPr="00D94C74">
        <w:rPr>
          <w:rFonts w:ascii="Times New Roman" w:eastAsia="Times New Roman" w:hAnsi="Times New Roman" w:cs="Times New Roman"/>
          <w:sz w:val="24"/>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D94C74">
        <w:rPr>
          <w:rFonts w:ascii="Times New Roman" w:eastAsia="Times New Roman" w:hAnsi="Times New Roman" w:cs="Times New Roman"/>
          <w:spacing w:val="-2"/>
          <w:sz w:val="24"/>
          <w:szCs w:val="24"/>
          <w:lang w:eastAsia="ar-SA"/>
        </w:rPr>
        <w:t>включающих:</w:t>
      </w:r>
    </w:p>
    <w:p w:rsidR="00D94C74" w:rsidRPr="00D94C74" w:rsidRDefault="00D94C74" w:rsidP="00D94C74">
      <w:pPr>
        <w:widowControl w:val="0"/>
        <w:numPr>
          <w:ilvl w:val="0"/>
          <w:numId w:val="10"/>
        </w:numPr>
        <w:tabs>
          <w:tab w:val="left" w:pos="1276"/>
          <w:tab w:val="left" w:pos="10206"/>
        </w:tabs>
        <w:autoSpaceDE w:val="0"/>
        <w:autoSpaceDN w:val="0"/>
        <w:spacing w:after="0" w:line="240" w:lineRule="auto"/>
        <w:ind w:hanging="92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демонстрацию интереса к будущей профессии;</w:t>
      </w:r>
    </w:p>
    <w:p w:rsidR="00D94C74" w:rsidRPr="00D94C74" w:rsidRDefault="00D94C74" w:rsidP="00D94C74">
      <w:pPr>
        <w:widowControl w:val="0"/>
        <w:numPr>
          <w:ilvl w:val="0"/>
          <w:numId w:val="11"/>
        </w:numPr>
        <w:tabs>
          <w:tab w:val="left" w:pos="1134"/>
          <w:tab w:val="left" w:pos="10206"/>
        </w:tabs>
        <w:autoSpaceDE w:val="0"/>
        <w:autoSpaceDN w:val="0"/>
        <w:spacing w:after="0" w:line="240" w:lineRule="auto"/>
        <w:ind w:hanging="720"/>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 xml:space="preserve">  оценку собственного продвижения, личностного развития;</w:t>
      </w:r>
    </w:p>
    <w:p w:rsidR="00D94C74" w:rsidRPr="00D94C74" w:rsidRDefault="00D94C74" w:rsidP="00D94C74">
      <w:pPr>
        <w:widowControl w:val="0"/>
        <w:numPr>
          <w:ilvl w:val="0"/>
          <w:numId w:val="1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D94C74" w:rsidRPr="00D94C74" w:rsidRDefault="00D94C74" w:rsidP="00D94C74">
      <w:pPr>
        <w:widowControl w:val="0"/>
        <w:numPr>
          <w:ilvl w:val="0"/>
          <w:numId w:val="11"/>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ответственность за результат учебной деятельности и подготовки к профессиональной деятельности;</w:t>
      </w:r>
    </w:p>
    <w:p w:rsidR="00D94C74" w:rsidRPr="00D94C74" w:rsidRDefault="00D94C74" w:rsidP="00D94C74">
      <w:pPr>
        <w:widowControl w:val="0"/>
        <w:numPr>
          <w:ilvl w:val="0"/>
          <w:numId w:val="12"/>
        </w:numPr>
        <w:tabs>
          <w:tab w:val="left" w:pos="1134"/>
          <w:tab w:val="left" w:pos="10206"/>
        </w:tabs>
        <w:autoSpaceDE w:val="0"/>
        <w:autoSpaceDN w:val="0"/>
        <w:spacing w:after="0" w:line="240" w:lineRule="auto"/>
        <w:ind w:hanging="720"/>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 xml:space="preserve">  проявление высокопрофессиональной трудовой активности;</w:t>
      </w:r>
    </w:p>
    <w:p w:rsidR="00D94C74" w:rsidRPr="00D94C74" w:rsidRDefault="00D94C74" w:rsidP="00D94C74">
      <w:pPr>
        <w:widowControl w:val="0"/>
        <w:numPr>
          <w:ilvl w:val="0"/>
          <w:numId w:val="12"/>
        </w:numPr>
        <w:tabs>
          <w:tab w:val="left" w:pos="1134"/>
          <w:tab w:val="left" w:pos="10206"/>
        </w:tabs>
        <w:autoSpaceDE w:val="0"/>
        <w:autoSpaceDN w:val="0"/>
        <w:spacing w:after="0" w:line="240" w:lineRule="auto"/>
        <w:ind w:hanging="720"/>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 xml:space="preserve">  участие в исследовательской и проектной работе;</w:t>
      </w:r>
    </w:p>
    <w:p w:rsidR="00D94C74" w:rsidRPr="00D94C74" w:rsidRDefault="00D94C74" w:rsidP="00D94C74">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 xml:space="preserve">  участие в конкурсах профессионального мастерства, олимпиадах по профессии, викторинах, в предметных неделях;</w:t>
      </w:r>
    </w:p>
    <w:p w:rsidR="00D94C74" w:rsidRPr="00D94C74" w:rsidRDefault="00D94C74" w:rsidP="00D94C74">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 xml:space="preserve"> соблюдение этических норм общения при взаимодействии с обучающимися, преподавателями, мастерами и руководителями практики;</w:t>
      </w:r>
    </w:p>
    <w:p w:rsidR="00D94C74" w:rsidRPr="00D94C74" w:rsidRDefault="00D94C74" w:rsidP="00D94C74">
      <w:pPr>
        <w:widowControl w:val="0"/>
        <w:numPr>
          <w:ilvl w:val="0"/>
          <w:numId w:val="14"/>
        </w:numPr>
        <w:tabs>
          <w:tab w:val="left" w:pos="1134"/>
          <w:tab w:val="left" w:pos="10206"/>
        </w:tabs>
        <w:autoSpaceDE w:val="0"/>
        <w:autoSpaceDN w:val="0"/>
        <w:spacing w:after="0" w:line="240" w:lineRule="auto"/>
        <w:ind w:hanging="720"/>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 xml:space="preserve"> конструктивное взаимодействие в учебном коллективе;</w:t>
      </w:r>
    </w:p>
    <w:p w:rsidR="00D94C74" w:rsidRPr="00D94C74" w:rsidRDefault="00D94C74" w:rsidP="00D94C74">
      <w:pPr>
        <w:widowControl w:val="0"/>
        <w:numPr>
          <w:ilvl w:val="0"/>
          <w:numId w:val="15"/>
        </w:numPr>
        <w:tabs>
          <w:tab w:val="left" w:pos="1134"/>
          <w:tab w:val="left" w:pos="10206"/>
        </w:tabs>
        <w:autoSpaceDE w:val="0"/>
        <w:autoSpaceDN w:val="0"/>
        <w:spacing w:after="0" w:line="240" w:lineRule="auto"/>
        <w:ind w:hanging="11"/>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 xml:space="preserve"> демонстрация навыков межличностного делового общения, социального имиджа;</w:t>
      </w:r>
    </w:p>
    <w:p w:rsidR="00D94C74" w:rsidRPr="00D94C74" w:rsidRDefault="00D94C74" w:rsidP="00D94C74">
      <w:pPr>
        <w:widowControl w:val="0"/>
        <w:numPr>
          <w:ilvl w:val="0"/>
          <w:numId w:val="15"/>
        </w:numPr>
        <w:tabs>
          <w:tab w:val="left"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D94C74" w:rsidRPr="00D94C74" w:rsidRDefault="00D94C74" w:rsidP="00D94C74">
      <w:pPr>
        <w:widowControl w:val="0"/>
        <w:numPr>
          <w:ilvl w:val="0"/>
          <w:numId w:val="15"/>
        </w:numPr>
        <w:tabs>
          <w:tab w:val="left" w:pos="1134"/>
          <w:tab w:val="left" w:pos="10206"/>
        </w:tabs>
        <w:autoSpaceDE w:val="0"/>
        <w:autoSpaceDN w:val="0"/>
        <w:spacing w:after="0" w:line="240" w:lineRule="auto"/>
        <w:ind w:hanging="11"/>
        <w:jc w:val="both"/>
        <w:rPr>
          <w:rFonts w:ascii="Times New Roman" w:eastAsia="Times New Roman" w:hAnsi="Times New Roman" w:cs="Times New Roman"/>
          <w:sz w:val="24"/>
          <w:szCs w:val="24"/>
          <w:lang w:eastAsia="ru-RU"/>
        </w:rPr>
      </w:pPr>
      <w:proofErr w:type="spellStart"/>
      <w:r w:rsidRPr="00D94C74">
        <w:rPr>
          <w:rFonts w:ascii="Times New Roman" w:eastAsia="Times New Roman" w:hAnsi="Times New Roman" w:cs="Times New Roman"/>
          <w:sz w:val="24"/>
          <w:szCs w:val="24"/>
          <w:lang w:eastAsia="ru-RU"/>
        </w:rPr>
        <w:t>сформированность</w:t>
      </w:r>
      <w:proofErr w:type="spellEnd"/>
      <w:r w:rsidRPr="00D94C74">
        <w:rPr>
          <w:rFonts w:ascii="Times New Roman" w:eastAsia="Times New Roman" w:hAnsi="Times New Roman" w:cs="Times New Roman"/>
          <w:sz w:val="24"/>
          <w:szCs w:val="24"/>
          <w:lang w:eastAsia="ru-RU"/>
        </w:rPr>
        <w:t xml:space="preserve"> гражданской позиции; участие в волонтерском движении;  </w:t>
      </w:r>
    </w:p>
    <w:p w:rsidR="00D94C74" w:rsidRPr="00D94C74" w:rsidRDefault="00D94C74" w:rsidP="00D94C74">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проявление мировоззренческих установок на готовность молодых людей к работе на благо Отечества;</w:t>
      </w:r>
    </w:p>
    <w:p w:rsidR="00D94C74" w:rsidRPr="00D94C74" w:rsidRDefault="00D94C74" w:rsidP="00D94C74">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 xml:space="preserve">проявление правовой активности и навыков правомерного поведения, уважения к </w:t>
      </w:r>
      <w:proofErr w:type="spellStart"/>
      <w:r w:rsidRPr="00D94C74">
        <w:rPr>
          <w:rFonts w:ascii="Times New Roman" w:eastAsia="Times New Roman" w:hAnsi="Times New Roman" w:cs="Times New Roman"/>
          <w:sz w:val="24"/>
          <w:szCs w:val="24"/>
          <w:lang w:eastAsia="ru-RU"/>
        </w:rPr>
        <w:t>Закону</w:t>
      </w:r>
      <w:proofErr w:type="gramStart"/>
      <w:r w:rsidRPr="00D94C74">
        <w:rPr>
          <w:rFonts w:ascii="Times New Roman" w:eastAsia="Times New Roman" w:hAnsi="Times New Roman" w:cs="Times New Roman"/>
          <w:sz w:val="24"/>
          <w:szCs w:val="24"/>
          <w:lang w:eastAsia="ru-RU"/>
        </w:rPr>
        <w:t>;о</w:t>
      </w:r>
      <w:proofErr w:type="gramEnd"/>
      <w:r w:rsidRPr="00D94C74">
        <w:rPr>
          <w:rFonts w:ascii="Times New Roman" w:eastAsia="Times New Roman" w:hAnsi="Times New Roman" w:cs="Times New Roman"/>
          <w:sz w:val="24"/>
          <w:szCs w:val="24"/>
          <w:lang w:eastAsia="ru-RU"/>
        </w:rPr>
        <w:t>тсутствие</w:t>
      </w:r>
      <w:proofErr w:type="spellEnd"/>
      <w:r w:rsidRPr="00D94C74">
        <w:rPr>
          <w:rFonts w:ascii="Times New Roman" w:eastAsia="Times New Roman" w:hAnsi="Times New Roman" w:cs="Times New Roman"/>
          <w:sz w:val="24"/>
          <w:szCs w:val="24"/>
          <w:lang w:eastAsia="ru-RU"/>
        </w:rPr>
        <w:t xml:space="preserve"> фактов проявления идеологии терроризма и экстремизма среди обучающихся;</w:t>
      </w:r>
    </w:p>
    <w:p w:rsidR="00D94C74" w:rsidRPr="00D94C74" w:rsidRDefault="00D94C74" w:rsidP="00D94C74">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отсутствие социальных конфликтов среди обучающихся, основанных на межнациональной, межрелигиозной почве;</w:t>
      </w:r>
    </w:p>
    <w:p w:rsidR="00D94C74" w:rsidRPr="00D94C74" w:rsidRDefault="00D94C74" w:rsidP="00D94C74">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D94C74" w:rsidRPr="00D94C74" w:rsidRDefault="00D94C74" w:rsidP="00D94C74">
      <w:pPr>
        <w:widowControl w:val="0"/>
        <w:numPr>
          <w:ilvl w:val="0"/>
          <w:numId w:val="16"/>
        </w:numPr>
        <w:tabs>
          <w:tab w:val="left" w:pos="1134"/>
          <w:tab w:val="left" w:pos="10206"/>
        </w:tabs>
        <w:autoSpaceDE w:val="0"/>
        <w:autoSpaceDN w:val="0"/>
        <w:spacing w:after="0" w:line="240" w:lineRule="auto"/>
        <w:ind w:hanging="11"/>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добровольческие инициативы по поддержки инвалидов и престарелых граждан;</w:t>
      </w:r>
    </w:p>
    <w:p w:rsidR="00D94C74" w:rsidRPr="00D94C74" w:rsidRDefault="00D94C74" w:rsidP="00D94C74">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проявление экологической культуры, бережного отношения к родной земле, природным богатствам России и мира;</w:t>
      </w:r>
    </w:p>
    <w:p w:rsidR="00D94C74" w:rsidRPr="00D94C74" w:rsidRDefault="00D94C74" w:rsidP="00D94C74">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демонстрацию умений и навыков разумного природопользования, нетерпимого отношения к действиям, приносящим вред экологии;</w:t>
      </w:r>
    </w:p>
    <w:p w:rsidR="00D94C74" w:rsidRPr="00D94C74" w:rsidRDefault="00D94C74" w:rsidP="00D94C74">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демонстрацию навыков здорового образа жизни и высокий уровень культуры здоровья обучающихся;</w:t>
      </w:r>
    </w:p>
    <w:p w:rsidR="00D94C74" w:rsidRPr="00D94C74" w:rsidRDefault="00D94C74" w:rsidP="00D94C74">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D94C74" w:rsidRPr="00D94C74" w:rsidRDefault="00D94C74" w:rsidP="00D94C74">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D94C74" w:rsidRPr="00D94C74" w:rsidRDefault="00D94C74" w:rsidP="00D94C74">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 xml:space="preserve">участие в конкурсах профессионального мастерства разного уровня и в командных проектах; </w:t>
      </w:r>
    </w:p>
    <w:p w:rsidR="00D94C74" w:rsidRPr="00D94C74" w:rsidRDefault="00D94C74" w:rsidP="00F4524E">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формирование мотивации на получение профильного высшего образования по выбранной специальности;</w:t>
      </w:r>
    </w:p>
    <w:p w:rsidR="00D94C74" w:rsidRPr="00D94C74" w:rsidRDefault="00D94C74" w:rsidP="00F4524E">
      <w:pPr>
        <w:widowControl w:val="0"/>
        <w:numPr>
          <w:ilvl w:val="0"/>
          <w:numId w:val="16"/>
        </w:numPr>
        <w:tabs>
          <w:tab w:val="left" w:pos="567"/>
          <w:tab w:val="left" w:pos="1134"/>
          <w:tab w:val="left" w:pos="10206"/>
        </w:tabs>
        <w:autoSpaceDE w:val="0"/>
        <w:autoSpaceDN w:val="0"/>
        <w:spacing w:after="0" w:line="240" w:lineRule="auto"/>
        <w:ind w:left="0" w:firstLine="698"/>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D94C74" w:rsidRPr="00D94C74" w:rsidRDefault="00D94C74" w:rsidP="00F4524E">
      <w:pPr>
        <w:widowControl w:val="0"/>
        <w:numPr>
          <w:ilvl w:val="0"/>
          <w:numId w:val="16"/>
        </w:numPr>
        <w:tabs>
          <w:tab w:val="left"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развитие эстетического восприятия, способности воспринимать прекрасное в окружающей природе, в искусстве.</w:t>
      </w:r>
    </w:p>
    <w:p w:rsidR="00D94C74" w:rsidRPr="00D94C74" w:rsidRDefault="00D94C74" w:rsidP="00D94C74">
      <w:pPr>
        <w:spacing w:after="0" w:line="240" w:lineRule="auto"/>
        <w:ind w:firstLine="709"/>
        <w:jc w:val="both"/>
        <w:rPr>
          <w:rFonts w:ascii="Times New Roman" w:eastAsia="Times New Roman" w:hAnsi="Times New Roman" w:cs="Times New Roman"/>
          <w:sz w:val="24"/>
          <w:szCs w:val="24"/>
          <w:lang w:eastAsia="ar-SA"/>
        </w:rPr>
      </w:pPr>
      <w:r w:rsidRPr="00D94C74">
        <w:rPr>
          <w:rFonts w:ascii="Times New Roman" w:eastAsia="Times New Roman" w:hAnsi="Times New Roman" w:cs="Times New Roman"/>
          <w:sz w:val="24"/>
          <w:szCs w:val="24"/>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D94C74">
        <w:rPr>
          <w:rFonts w:ascii="Times New Roman" w:eastAsia="Times New Roman" w:hAnsi="Times New Roman" w:cs="Times New Roman"/>
          <w:spacing w:val="40"/>
          <w:sz w:val="24"/>
          <w:szCs w:val="24"/>
          <w:lang w:eastAsia="ar-SA"/>
        </w:rPr>
        <w:t xml:space="preserve"> </w:t>
      </w:r>
      <w:r w:rsidRPr="00D94C74">
        <w:rPr>
          <w:rFonts w:ascii="Times New Roman" w:eastAsia="Times New Roman" w:hAnsi="Times New Roman" w:cs="Times New Roman"/>
          <w:sz w:val="24"/>
          <w:szCs w:val="24"/>
          <w:lang w:eastAsia="ar-SA"/>
        </w:rPr>
        <w:t>для обсуждения.</w:t>
      </w:r>
    </w:p>
    <w:p w:rsidR="00D94C74" w:rsidRPr="00D94C74" w:rsidRDefault="00D94C74" w:rsidP="00D94C74">
      <w:pPr>
        <w:spacing w:after="0" w:line="240" w:lineRule="auto"/>
        <w:ind w:firstLine="709"/>
        <w:jc w:val="both"/>
        <w:rPr>
          <w:rFonts w:ascii="Times New Roman" w:eastAsia="Times New Roman" w:hAnsi="Times New Roman" w:cs="Times New Roman"/>
          <w:sz w:val="24"/>
          <w:szCs w:val="24"/>
          <w:lang w:eastAsia="ar-SA"/>
        </w:rPr>
      </w:pPr>
    </w:p>
    <w:p w:rsidR="00D94C74" w:rsidRPr="00D94C74" w:rsidRDefault="00D94C74" w:rsidP="00D94C74">
      <w:pPr>
        <w:spacing w:after="0" w:line="240" w:lineRule="auto"/>
        <w:ind w:firstLine="709"/>
        <w:jc w:val="both"/>
        <w:rPr>
          <w:rFonts w:ascii="Times New Roman" w:eastAsia="Times New Roman" w:hAnsi="Times New Roman" w:cs="Times New Roman"/>
          <w:b/>
          <w:sz w:val="24"/>
          <w:szCs w:val="24"/>
          <w:lang w:eastAsia="ar-SA"/>
        </w:rPr>
      </w:pPr>
      <w:r w:rsidRPr="00D94C74">
        <w:rPr>
          <w:rFonts w:ascii="Times New Roman" w:eastAsia="Times New Roman" w:hAnsi="Times New Roman" w:cs="Times New Roman"/>
          <w:b/>
          <w:sz w:val="24"/>
          <w:szCs w:val="24"/>
          <w:lang w:eastAsia="ar-SA"/>
        </w:rPr>
        <w:t>1.5.Использование</w:t>
      </w:r>
      <w:r w:rsidRPr="00D94C74">
        <w:rPr>
          <w:rFonts w:ascii="Times New Roman" w:eastAsia="Times New Roman" w:hAnsi="Times New Roman" w:cs="Times New Roman"/>
          <w:b/>
          <w:spacing w:val="-10"/>
          <w:sz w:val="24"/>
          <w:szCs w:val="24"/>
          <w:lang w:eastAsia="ar-SA"/>
        </w:rPr>
        <w:t xml:space="preserve"> </w:t>
      </w:r>
      <w:r w:rsidRPr="00D94C74">
        <w:rPr>
          <w:rFonts w:ascii="Times New Roman" w:eastAsia="Times New Roman" w:hAnsi="Times New Roman" w:cs="Times New Roman"/>
          <w:b/>
          <w:sz w:val="24"/>
          <w:szCs w:val="24"/>
          <w:lang w:eastAsia="ar-SA"/>
        </w:rPr>
        <w:t>активных</w:t>
      </w:r>
      <w:r w:rsidRPr="00D94C74">
        <w:rPr>
          <w:rFonts w:ascii="Times New Roman" w:eastAsia="Times New Roman" w:hAnsi="Times New Roman" w:cs="Times New Roman"/>
          <w:b/>
          <w:spacing w:val="-7"/>
          <w:sz w:val="24"/>
          <w:szCs w:val="24"/>
          <w:lang w:eastAsia="ar-SA"/>
        </w:rPr>
        <w:t xml:space="preserve"> </w:t>
      </w:r>
      <w:r w:rsidRPr="00D94C74">
        <w:rPr>
          <w:rFonts w:ascii="Times New Roman" w:eastAsia="Times New Roman" w:hAnsi="Times New Roman" w:cs="Times New Roman"/>
          <w:b/>
          <w:sz w:val="24"/>
          <w:szCs w:val="24"/>
          <w:lang w:eastAsia="ar-SA"/>
        </w:rPr>
        <w:t>и</w:t>
      </w:r>
      <w:r w:rsidRPr="00D94C74">
        <w:rPr>
          <w:rFonts w:ascii="Times New Roman" w:eastAsia="Times New Roman" w:hAnsi="Times New Roman" w:cs="Times New Roman"/>
          <w:b/>
          <w:spacing w:val="-6"/>
          <w:sz w:val="24"/>
          <w:szCs w:val="24"/>
          <w:lang w:eastAsia="ar-SA"/>
        </w:rPr>
        <w:t xml:space="preserve"> </w:t>
      </w:r>
      <w:r w:rsidRPr="00D94C74">
        <w:rPr>
          <w:rFonts w:ascii="Times New Roman" w:eastAsia="Times New Roman" w:hAnsi="Times New Roman" w:cs="Times New Roman"/>
          <w:b/>
          <w:sz w:val="24"/>
          <w:szCs w:val="24"/>
          <w:lang w:eastAsia="ar-SA"/>
        </w:rPr>
        <w:t>интерактивных</w:t>
      </w:r>
      <w:r w:rsidRPr="00D94C74">
        <w:rPr>
          <w:rFonts w:ascii="Times New Roman" w:eastAsia="Times New Roman" w:hAnsi="Times New Roman" w:cs="Times New Roman"/>
          <w:b/>
          <w:spacing w:val="-7"/>
          <w:sz w:val="24"/>
          <w:szCs w:val="24"/>
          <w:lang w:eastAsia="ar-SA"/>
        </w:rPr>
        <w:t xml:space="preserve"> </w:t>
      </w:r>
      <w:r w:rsidRPr="00D94C74">
        <w:rPr>
          <w:rFonts w:ascii="Times New Roman" w:eastAsia="Times New Roman" w:hAnsi="Times New Roman" w:cs="Times New Roman"/>
          <w:b/>
          <w:sz w:val="24"/>
          <w:szCs w:val="24"/>
          <w:lang w:eastAsia="ar-SA"/>
        </w:rPr>
        <w:t>форм</w:t>
      </w:r>
      <w:r w:rsidRPr="00D94C74">
        <w:rPr>
          <w:rFonts w:ascii="Times New Roman" w:eastAsia="Times New Roman" w:hAnsi="Times New Roman" w:cs="Times New Roman"/>
          <w:b/>
          <w:spacing w:val="-7"/>
          <w:sz w:val="24"/>
          <w:szCs w:val="24"/>
          <w:lang w:eastAsia="ar-SA"/>
        </w:rPr>
        <w:t xml:space="preserve"> </w:t>
      </w:r>
      <w:r w:rsidRPr="00D94C74">
        <w:rPr>
          <w:rFonts w:ascii="Times New Roman" w:eastAsia="Times New Roman" w:hAnsi="Times New Roman" w:cs="Times New Roman"/>
          <w:b/>
          <w:sz w:val="24"/>
          <w:szCs w:val="24"/>
          <w:lang w:eastAsia="ar-SA"/>
        </w:rPr>
        <w:t>проведения</w:t>
      </w:r>
      <w:r w:rsidRPr="00D94C74">
        <w:rPr>
          <w:rFonts w:ascii="Times New Roman" w:eastAsia="Times New Roman" w:hAnsi="Times New Roman" w:cs="Times New Roman"/>
          <w:b/>
          <w:spacing w:val="-9"/>
          <w:sz w:val="24"/>
          <w:szCs w:val="24"/>
          <w:lang w:eastAsia="ar-SA"/>
        </w:rPr>
        <w:t xml:space="preserve"> </w:t>
      </w:r>
      <w:r w:rsidRPr="00D94C74">
        <w:rPr>
          <w:rFonts w:ascii="Times New Roman" w:eastAsia="Times New Roman" w:hAnsi="Times New Roman" w:cs="Times New Roman"/>
          <w:b/>
          <w:spacing w:val="-2"/>
          <w:sz w:val="24"/>
          <w:szCs w:val="24"/>
          <w:lang w:eastAsia="ar-SA"/>
        </w:rPr>
        <w:t>занятий</w:t>
      </w:r>
    </w:p>
    <w:p w:rsidR="00D94C74" w:rsidRPr="00D94C74" w:rsidRDefault="00D94C74" w:rsidP="00D94C74">
      <w:pPr>
        <w:tabs>
          <w:tab w:val="left" w:pos="981"/>
          <w:tab w:val="left" w:pos="982"/>
        </w:tabs>
        <w:suppressAutoHyphens/>
        <w:autoSpaceDN w:val="0"/>
        <w:spacing w:after="0" w:line="240" w:lineRule="auto"/>
        <w:ind w:firstLine="709"/>
        <w:jc w:val="both"/>
        <w:textAlignment w:val="baseline"/>
        <w:rPr>
          <w:rFonts w:ascii="Times New Roman" w:eastAsia="Times New Roman" w:hAnsi="Times New Roman" w:cs="Times New Roman"/>
          <w:i/>
          <w:sz w:val="24"/>
          <w:szCs w:val="24"/>
          <w:u w:val="single"/>
          <w:lang w:eastAsia="ru-RU"/>
        </w:rPr>
      </w:pPr>
      <w:r w:rsidRPr="00D94C74">
        <w:rPr>
          <w:rFonts w:ascii="Times New Roman" w:eastAsia="Times New Roman" w:hAnsi="Times New Roman" w:cs="Times New Roman"/>
          <w:spacing w:val="-6"/>
          <w:sz w:val="24"/>
          <w:szCs w:val="24"/>
          <w:lang w:eastAsia="ru-RU"/>
        </w:rPr>
        <w:t>На</w:t>
      </w:r>
      <w:r w:rsidRPr="00D94C74">
        <w:rPr>
          <w:rFonts w:ascii="Times New Roman" w:eastAsia="Times New Roman" w:hAnsi="Times New Roman" w:cs="Times New Roman"/>
          <w:sz w:val="24"/>
          <w:szCs w:val="24"/>
          <w:lang w:eastAsia="ru-RU"/>
        </w:rPr>
        <w:t xml:space="preserve"> </w:t>
      </w:r>
      <w:r w:rsidRPr="00D94C74">
        <w:rPr>
          <w:rFonts w:ascii="Times New Roman" w:eastAsia="Times New Roman" w:hAnsi="Times New Roman" w:cs="Times New Roman"/>
          <w:spacing w:val="-2"/>
          <w:sz w:val="24"/>
          <w:szCs w:val="24"/>
          <w:lang w:eastAsia="ru-RU"/>
        </w:rPr>
        <w:t>занятиях</w:t>
      </w:r>
      <w:r w:rsidRPr="00D94C74">
        <w:rPr>
          <w:rFonts w:ascii="Times New Roman" w:eastAsia="Times New Roman" w:hAnsi="Times New Roman" w:cs="Times New Roman"/>
          <w:sz w:val="24"/>
          <w:szCs w:val="24"/>
          <w:lang w:eastAsia="ru-RU"/>
        </w:rPr>
        <w:t xml:space="preserve"> </w:t>
      </w:r>
      <w:r w:rsidRPr="00D94C74">
        <w:rPr>
          <w:rFonts w:ascii="Times New Roman" w:eastAsia="Times New Roman" w:hAnsi="Times New Roman" w:cs="Times New Roman"/>
          <w:spacing w:val="-6"/>
          <w:sz w:val="24"/>
          <w:szCs w:val="24"/>
          <w:lang w:eastAsia="ru-RU"/>
        </w:rPr>
        <w:t>по</w:t>
      </w:r>
      <w:r w:rsidRPr="00D94C74">
        <w:rPr>
          <w:rFonts w:ascii="Times New Roman" w:eastAsia="Times New Roman" w:hAnsi="Times New Roman" w:cs="Times New Roman"/>
          <w:sz w:val="24"/>
          <w:szCs w:val="24"/>
          <w:lang w:eastAsia="ru-RU"/>
        </w:rPr>
        <w:t xml:space="preserve">  </w:t>
      </w:r>
      <w:r w:rsidRPr="00D94C74">
        <w:rPr>
          <w:rFonts w:ascii="Times New Roman" w:eastAsia="Times New Roman" w:hAnsi="Times New Roman" w:cs="Times New Roman"/>
          <w:spacing w:val="-2"/>
          <w:sz w:val="24"/>
          <w:szCs w:val="24"/>
          <w:lang w:eastAsia="ru-RU"/>
        </w:rPr>
        <w:t>учебной</w:t>
      </w:r>
      <w:r w:rsidRPr="00D94C74">
        <w:rPr>
          <w:rFonts w:ascii="Times New Roman" w:eastAsia="Times New Roman" w:hAnsi="Times New Roman" w:cs="Times New Roman"/>
          <w:sz w:val="24"/>
          <w:szCs w:val="24"/>
          <w:lang w:eastAsia="ru-RU"/>
        </w:rPr>
        <w:t xml:space="preserve"> </w:t>
      </w:r>
      <w:r w:rsidRPr="00D94C74">
        <w:rPr>
          <w:rFonts w:ascii="Times New Roman" w:eastAsia="Times New Roman" w:hAnsi="Times New Roman" w:cs="Times New Roman"/>
          <w:spacing w:val="-2"/>
          <w:sz w:val="24"/>
          <w:szCs w:val="24"/>
          <w:lang w:eastAsia="ru-RU"/>
        </w:rPr>
        <w:t>дисциплине</w:t>
      </w:r>
      <w:r w:rsidRPr="00D94C74">
        <w:rPr>
          <w:rFonts w:ascii="Times New Roman" w:eastAsia="Times New Roman" w:hAnsi="Times New Roman" w:cs="Times New Roman"/>
          <w:sz w:val="24"/>
          <w:szCs w:val="24"/>
          <w:lang w:eastAsia="ru-RU"/>
        </w:rPr>
        <w:t xml:space="preserve"> </w:t>
      </w:r>
      <w:r w:rsidRPr="00D94C74">
        <w:rPr>
          <w:rFonts w:ascii="Times New Roman" w:eastAsia="Times New Roman" w:hAnsi="Times New Roman" w:cs="Times New Roman"/>
          <w:spacing w:val="-2"/>
          <w:sz w:val="24"/>
          <w:szCs w:val="24"/>
          <w:lang w:eastAsia="ru-RU"/>
        </w:rPr>
        <w:t>используются следующие</w:t>
      </w:r>
      <w:r w:rsidRPr="00D94C74">
        <w:rPr>
          <w:rFonts w:ascii="Times New Roman" w:eastAsia="Times New Roman" w:hAnsi="Times New Roman" w:cs="Times New Roman"/>
          <w:sz w:val="24"/>
          <w:szCs w:val="24"/>
          <w:lang w:eastAsia="ru-RU"/>
        </w:rPr>
        <w:tab/>
      </w:r>
      <w:r w:rsidRPr="00D94C74">
        <w:rPr>
          <w:rFonts w:ascii="Times New Roman" w:eastAsia="Times New Roman" w:hAnsi="Times New Roman" w:cs="Times New Roman"/>
          <w:spacing w:val="-2"/>
          <w:sz w:val="24"/>
          <w:szCs w:val="24"/>
          <w:lang w:eastAsia="ru-RU"/>
        </w:rPr>
        <w:t>активные</w:t>
      </w:r>
      <w:r w:rsidRPr="00D94C74">
        <w:rPr>
          <w:rFonts w:ascii="Times New Roman" w:eastAsia="Times New Roman" w:hAnsi="Times New Roman" w:cs="Times New Roman"/>
          <w:sz w:val="24"/>
          <w:szCs w:val="24"/>
          <w:lang w:eastAsia="ru-RU"/>
        </w:rPr>
        <w:t xml:space="preserve"> </w:t>
      </w:r>
      <w:r w:rsidRPr="00D94C74">
        <w:rPr>
          <w:rFonts w:ascii="Times New Roman" w:eastAsia="Times New Roman" w:hAnsi="Times New Roman" w:cs="Times New Roman"/>
          <w:spacing w:val="-10"/>
          <w:sz w:val="24"/>
          <w:szCs w:val="24"/>
          <w:lang w:eastAsia="ru-RU"/>
        </w:rPr>
        <w:t xml:space="preserve">и </w:t>
      </w:r>
      <w:r w:rsidRPr="00D94C74">
        <w:rPr>
          <w:rFonts w:ascii="Times New Roman" w:eastAsia="Times New Roman" w:hAnsi="Times New Roman" w:cs="Times New Roman"/>
          <w:sz w:val="24"/>
          <w:szCs w:val="24"/>
          <w:lang w:eastAsia="ru-RU"/>
        </w:rPr>
        <w:t>интерактивные формы проведения занятий:</w:t>
      </w:r>
    </w:p>
    <w:p w:rsidR="00D94C74" w:rsidRPr="00D94C74" w:rsidRDefault="00D94C74" w:rsidP="00F4524E">
      <w:pPr>
        <w:widowControl w:val="0"/>
        <w:numPr>
          <w:ilvl w:val="0"/>
          <w:numId w:val="9"/>
        </w:numPr>
        <w:autoSpaceDE w:val="0"/>
        <w:autoSpaceDN w:val="0"/>
        <w:spacing w:after="0" w:line="240" w:lineRule="auto"/>
        <w:ind w:hanging="273"/>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круглый</w:t>
      </w:r>
      <w:r w:rsidRPr="00D94C74">
        <w:rPr>
          <w:rFonts w:ascii="Times New Roman" w:eastAsia="Times New Roman" w:hAnsi="Times New Roman" w:cs="Times New Roman"/>
          <w:spacing w:val="-15"/>
          <w:sz w:val="24"/>
          <w:szCs w:val="24"/>
          <w:lang w:eastAsia="ru-RU"/>
        </w:rPr>
        <w:t xml:space="preserve"> </w:t>
      </w:r>
      <w:r w:rsidRPr="00D94C74">
        <w:rPr>
          <w:rFonts w:ascii="Times New Roman" w:eastAsia="Times New Roman" w:hAnsi="Times New Roman" w:cs="Times New Roman"/>
          <w:spacing w:val="-2"/>
          <w:sz w:val="24"/>
          <w:szCs w:val="24"/>
          <w:lang w:eastAsia="ru-RU"/>
        </w:rPr>
        <w:t>стол;</w:t>
      </w:r>
    </w:p>
    <w:p w:rsidR="00D94C74" w:rsidRPr="00D94C74" w:rsidRDefault="00D94C74" w:rsidP="00F4524E">
      <w:pPr>
        <w:widowControl w:val="0"/>
        <w:numPr>
          <w:ilvl w:val="0"/>
          <w:numId w:val="9"/>
        </w:numPr>
        <w:autoSpaceDE w:val="0"/>
        <w:autoSpaceDN w:val="0"/>
        <w:spacing w:after="0" w:line="240" w:lineRule="auto"/>
        <w:ind w:hanging="273"/>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pacing w:val="-2"/>
          <w:sz w:val="24"/>
          <w:szCs w:val="24"/>
          <w:lang w:eastAsia="ru-RU"/>
        </w:rPr>
        <w:t>дискуссии;</w:t>
      </w:r>
    </w:p>
    <w:p w:rsidR="00D94C74" w:rsidRPr="00D94C74" w:rsidRDefault="00D94C74" w:rsidP="00F4524E">
      <w:pPr>
        <w:widowControl w:val="0"/>
        <w:numPr>
          <w:ilvl w:val="0"/>
          <w:numId w:val="9"/>
        </w:numPr>
        <w:autoSpaceDE w:val="0"/>
        <w:autoSpaceDN w:val="0"/>
        <w:spacing w:after="0" w:line="240" w:lineRule="auto"/>
        <w:ind w:hanging="273"/>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групповая</w:t>
      </w:r>
      <w:r w:rsidRPr="00D94C74">
        <w:rPr>
          <w:rFonts w:ascii="Times New Roman" w:eastAsia="Times New Roman" w:hAnsi="Times New Roman" w:cs="Times New Roman"/>
          <w:spacing w:val="-6"/>
          <w:sz w:val="24"/>
          <w:szCs w:val="24"/>
          <w:lang w:eastAsia="ru-RU"/>
        </w:rPr>
        <w:t xml:space="preserve"> </w:t>
      </w:r>
      <w:r w:rsidRPr="00D94C74">
        <w:rPr>
          <w:rFonts w:ascii="Times New Roman" w:eastAsia="Times New Roman" w:hAnsi="Times New Roman" w:cs="Times New Roman"/>
          <w:sz w:val="24"/>
          <w:szCs w:val="24"/>
          <w:lang w:eastAsia="ru-RU"/>
        </w:rPr>
        <w:t>работа</w:t>
      </w:r>
      <w:r w:rsidRPr="00D94C74">
        <w:rPr>
          <w:rFonts w:ascii="Times New Roman" w:eastAsia="Times New Roman" w:hAnsi="Times New Roman" w:cs="Times New Roman"/>
          <w:spacing w:val="-5"/>
          <w:sz w:val="24"/>
          <w:szCs w:val="24"/>
          <w:lang w:eastAsia="ru-RU"/>
        </w:rPr>
        <w:t xml:space="preserve"> </w:t>
      </w:r>
      <w:r w:rsidRPr="00D94C74">
        <w:rPr>
          <w:rFonts w:ascii="Times New Roman" w:eastAsia="Times New Roman" w:hAnsi="Times New Roman" w:cs="Times New Roman"/>
          <w:sz w:val="24"/>
          <w:szCs w:val="24"/>
          <w:lang w:eastAsia="ru-RU"/>
        </w:rPr>
        <w:t>или</w:t>
      </w:r>
      <w:r w:rsidRPr="00D94C74">
        <w:rPr>
          <w:rFonts w:ascii="Times New Roman" w:eastAsia="Times New Roman" w:hAnsi="Times New Roman" w:cs="Times New Roman"/>
          <w:spacing w:val="-3"/>
          <w:sz w:val="24"/>
          <w:szCs w:val="24"/>
          <w:lang w:eastAsia="ru-RU"/>
        </w:rPr>
        <w:t xml:space="preserve"> </w:t>
      </w:r>
      <w:r w:rsidRPr="00D94C74">
        <w:rPr>
          <w:rFonts w:ascii="Times New Roman" w:eastAsia="Times New Roman" w:hAnsi="Times New Roman" w:cs="Times New Roman"/>
          <w:sz w:val="24"/>
          <w:szCs w:val="24"/>
          <w:lang w:eastAsia="ru-RU"/>
        </w:rPr>
        <w:t>работа</w:t>
      </w:r>
      <w:r w:rsidRPr="00D94C74">
        <w:rPr>
          <w:rFonts w:ascii="Times New Roman" w:eastAsia="Times New Roman" w:hAnsi="Times New Roman" w:cs="Times New Roman"/>
          <w:spacing w:val="-5"/>
          <w:sz w:val="24"/>
          <w:szCs w:val="24"/>
          <w:lang w:eastAsia="ru-RU"/>
        </w:rPr>
        <w:t xml:space="preserve"> </w:t>
      </w:r>
      <w:r w:rsidRPr="00D94C74">
        <w:rPr>
          <w:rFonts w:ascii="Times New Roman" w:eastAsia="Times New Roman" w:hAnsi="Times New Roman" w:cs="Times New Roman"/>
          <w:sz w:val="24"/>
          <w:szCs w:val="24"/>
          <w:lang w:eastAsia="ru-RU"/>
        </w:rPr>
        <w:t>в</w:t>
      </w:r>
      <w:r w:rsidRPr="00D94C74">
        <w:rPr>
          <w:rFonts w:ascii="Times New Roman" w:eastAsia="Times New Roman" w:hAnsi="Times New Roman" w:cs="Times New Roman"/>
          <w:spacing w:val="-4"/>
          <w:sz w:val="24"/>
          <w:szCs w:val="24"/>
          <w:lang w:eastAsia="ru-RU"/>
        </w:rPr>
        <w:t xml:space="preserve"> </w:t>
      </w:r>
      <w:r w:rsidRPr="00D94C74">
        <w:rPr>
          <w:rFonts w:ascii="Times New Roman" w:eastAsia="Times New Roman" w:hAnsi="Times New Roman" w:cs="Times New Roman"/>
          <w:spacing w:val="-2"/>
          <w:sz w:val="24"/>
          <w:szCs w:val="24"/>
          <w:lang w:eastAsia="ru-RU"/>
        </w:rPr>
        <w:t>парах;</w:t>
      </w:r>
      <w:r w:rsidRPr="00D94C74">
        <w:rPr>
          <w:rFonts w:ascii="Times New Roman" w:eastAsia="Times New Roman" w:hAnsi="Times New Roman" w:cs="Times New Roman"/>
          <w:spacing w:val="-2"/>
          <w:sz w:val="24"/>
          <w:szCs w:val="24"/>
          <w:lang w:eastAsia="ru-RU"/>
        </w:rPr>
        <w:tab/>
      </w:r>
      <w:r w:rsidRPr="00D94C74">
        <w:rPr>
          <w:rFonts w:ascii="Times New Roman" w:eastAsia="Times New Roman" w:hAnsi="Times New Roman" w:cs="Times New Roman"/>
          <w:spacing w:val="-2"/>
          <w:sz w:val="24"/>
          <w:szCs w:val="24"/>
          <w:lang w:eastAsia="ru-RU"/>
        </w:rPr>
        <w:tab/>
      </w:r>
      <w:r w:rsidRPr="00D94C74">
        <w:rPr>
          <w:rFonts w:ascii="Times New Roman" w:eastAsia="Times New Roman" w:hAnsi="Times New Roman" w:cs="Times New Roman"/>
          <w:spacing w:val="-2"/>
          <w:sz w:val="24"/>
          <w:szCs w:val="24"/>
          <w:lang w:eastAsia="ru-RU"/>
        </w:rPr>
        <w:tab/>
      </w:r>
    </w:p>
    <w:p w:rsidR="00D94C74" w:rsidRPr="00D94C74" w:rsidRDefault="00D94C74" w:rsidP="00F4524E">
      <w:pPr>
        <w:widowControl w:val="0"/>
        <w:numPr>
          <w:ilvl w:val="0"/>
          <w:numId w:val="9"/>
        </w:numPr>
        <w:autoSpaceDE w:val="0"/>
        <w:autoSpaceDN w:val="0"/>
        <w:spacing w:after="0" w:line="240" w:lineRule="auto"/>
        <w:ind w:hanging="273"/>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решение</w:t>
      </w:r>
      <w:r w:rsidRPr="00D94C74">
        <w:rPr>
          <w:rFonts w:ascii="Times New Roman" w:eastAsia="Times New Roman" w:hAnsi="Times New Roman" w:cs="Times New Roman"/>
          <w:spacing w:val="-8"/>
          <w:sz w:val="24"/>
          <w:szCs w:val="24"/>
          <w:lang w:eastAsia="ru-RU"/>
        </w:rPr>
        <w:t xml:space="preserve"> </w:t>
      </w:r>
      <w:r w:rsidRPr="00D94C74">
        <w:rPr>
          <w:rFonts w:ascii="Times New Roman" w:eastAsia="Times New Roman" w:hAnsi="Times New Roman" w:cs="Times New Roman"/>
          <w:sz w:val="24"/>
          <w:szCs w:val="24"/>
          <w:lang w:eastAsia="ru-RU"/>
        </w:rPr>
        <w:t>ситуационных</w:t>
      </w:r>
      <w:r w:rsidRPr="00D94C74">
        <w:rPr>
          <w:rFonts w:ascii="Times New Roman" w:eastAsia="Times New Roman" w:hAnsi="Times New Roman" w:cs="Times New Roman"/>
          <w:spacing w:val="-8"/>
          <w:sz w:val="24"/>
          <w:szCs w:val="24"/>
          <w:lang w:eastAsia="ru-RU"/>
        </w:rPr>
        <w:t xml:space="preserve"> </w:t>
      </w:r>
      <w:r w:rsidRPr="00D94C74">
        <w:rPr>
          <w:rFonts w:ascii="Times New Roman" w:eastAsia="Times New Roman" w:hAnsi="Times New Roman" w:cs="Times New Roman"/>
          <w:spacing w:val="-2"/>
          <w:sz w:val="24"/>
          <w:szCs w:val="24"/>
          <w:lang w:eastAsia="ru-RU"/>
        </w:rPr>
        <w:t>задач;</w:t>
      </w:r>
    </w:p>
    <w:p w:rsidR="00D94C74" w:rsidRPr="00D94C74" w:rsidRDefault="00D94C74" w:rsidP="00F4524E">
      <w:pPr>
        <w:keepLines/>
        <w:widowControl w:val="0"/>
        <w:tabs>
          <w:tab w:val="left" w:pos="1043"/>
        </w:tabs>
        <w:spacing w:before="240" w:after="0" w:line="240" w:lineRule="auto"/>
        <w:ind w:left="982" w:hanging="273"/>
        <w:jc w:val="both"/>
        <w:outlineLvl w:val="0"/>
        <w:rPr>
          <w:rFonts w:ascii="Times New Roman" w:eastAsia="Times New Roman" w:hAnsi="Times New Roman" w:cs="Times New Roman"/>
          <w:b/>
          <w:sz w:val="24"/>
          <w:szCs w:val="24"/>
        </w:rPr>
      </w:pPr>
      <w:r w:rsidRPr="00D94C74">
        <w:rPr>
          <w:rFonts w:ascii="Times New Roman" w:eastAsia="Times New Roman" w:hAnsi="Times New Roman" w:cs="Times New Roman"/>
          <w:b/>
          <w:sz w:val="24"/>
          <w:szCs w:val="24"/>
        </w:rPr>
        <w:t>1.6.Практическая</w:t>
      </w:r>
      <w:r w:rsidRPr="00D94C74">
        <w:rPr>
          <w:rFonts w:ascii="Times New Roman" w:eastAsia="Times New Roman" w:hAnsi="Times New Roman" w:cs="Times New Roman"/>
          <w:b/>
          <w:spacing w:val="-5"/>
          <w:sz w:val="24"/>
          <w:szCs w:val="24"/>
        </w:rPr>
        <w:t xml:space="preserve"> </w:t>
      </w:r>
      <w:r w:rsidRPr="00D94C74">
        <w:rPr>
          <w:rFonts w:ascii="Times New Roman" w:eastAsia="Times New Roman" w:hAnsi="Times New Roman" w:cs="Times New Roman"/>
          <w:b/>
          <w:spacing w:val="-2"/>
          <w:sz w:val="24"/>
          <w:szCs w:val="24"/>
        </w:rPr>
        <w:t>подготовка</w:t>
      </w:r>
    </w:p>
    <w:p w:rsidR="00D94C74" w:rsidRPr="00D94C74" w:rsidRDefault="00D94C74" w:rsidP="00D94C74">
      <w:pPr>
        <w:spacing w:after="0" w:line="240" w:lineRule="auto"/>
        <w:ind w:firstLine="709"/>
        <w:jc w:val="both"/>
        <w:rPr>
          <w:rFonts w:ascii="Times New Roman" w:eastAsia="Times New Roman" w:hAnsi="Times New Roman" w:cs="Times New Roman"/>
          <w:sz w:val="24"/>
          <w:szCs w:val="24"/>
          <w:lang w:eastAsia="ar-SA"/>
        </w:rPr>
      </w:pPr>
      <w:r w:rsidRPr="00D94C74">
        <w:rPr>
          <w:rFonts w:ascii="Times New Roman" w:eastAsia="Times New Roman" w:hAnsi="Times New Roman" w:cs="Times New Roman"/>
          <w:sz w:val="24"/>
          <w:szCs w:val="24"/>
          <w:lang w:eastAsia="ar-SA"/>
        </w:rPr>
        <w:t>Практическая подготовка при реализации учебной дисциплины организуется следующим образом:</w:t>
      </w:r>
    </w:p>
    <w:p w:rsidR="00D94C74" w:rsidRPr="00D94C74" w:rsidRDefault="00D94C74" w:rsidP="00F4524E">
      <w:pPr>
        <w:widowControl w:val="0"/>
        <w:numPr>
          <w:ilvl w:val="0"/>
          <w:numId w:val="9"/>
        </w:numPr>
        <w:autoSpaceDE w:val="0"/>
        <w:autoSpaceDN w:val="0"/>
        <w:spacing w:after="0" w:line="240" w:lineRule="auto"/>
        <w:ind w:left="0" w:firstLine="436"/>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D94C74">
        <w:rPr>
          <w:rFonts w:ascii="Times New Roman" w:eastAsia="Times New Roman" w:hAnsi="Times New Roman" w:cs="Times New Roman"/>
          <w:spacing w:val="-2"/>
          <w:sz w:val="24"/>
          <w:szCs w:val="24"/>
          <w:lang w:eastAsia="ru-RU"/>
        </w:rPr>
        <w:t>деятельностью.</w:t>
      </w:r>
    </w:p>
    <w:p w:rsidR="00D94C74" w:rsidRPr="00D94C74" w:rsidRDefault="00D94C74" w:rsidP="00F4524E">
      <w:pPr>
        <w:widowControl w:val="0"/>
        <w:numPr>
          <w:ilvl w:val="0"/>
          <w:numId w:val="9"/>
        </w:numPr>
        <w:tabs>
          <w:tab w:val="left" w:pos="709"/>
        </w:tabs>
        <w:autoSpaceDE w:val="0"/>
        <w:autoSpaceDN w:val="0"/>
        <w:spacing w:after="0" w:line="240" w:lineRule="auto"/>
        <w:ind w:left="0" w:firstLine="426"/>
        <w:jc w:val="both"/>
        <w:rPr>
          <w:rFonts w:ascii="Times New Roman" w:eastAsia="Times New Roman" w:hAnsi="Times New Roman" w:cs="Times New Roman"/>
          <w:sz w:val="24"/>
          <w:szCs w:val="24"/>
          <w:lang w:eastAsia="ru-RU"/>
        </w:rPr>
      </w:pPr>
      <w:r w:rsidRPr="00D94C74">
        <w:rPr>
          <w:rFonts w:ascii="Times New Roman" w:eastAsia="Times New Roman" w:hAnsi="Times New Roman" w:cs="Times New Roman"/>
          <w:sz w:val="24"/>
          <w:szCs w:val="24"/>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F4524E" w:rsidRDefault="00F4524E" w:rsidP="00E35923">
      <w:pPr>
        <w:widowControl w:val="0"/>
        <w:tabs>
          <w:tab w:val="left" w:pos="935"/>
        </w:tabs>
        <w:autoSpaceDE w:val="0"/>
        <w:autoSpaceDN w:val="0"/>
        <w:adjustRightInd w:val="0"/>
        <w:spacing w:after="0" w:line="240" w:lineRule="auto"/>
        <w:ind w:firstLine="709"/>
        <w:jc w:val="both"/>
        <w:rPr>
          <w:rFonts w:ascii="Times New Roman" w:eastAsiaTheme="minorEastAsia" w:hAnsi="Times New Roman" w:cs="Times New Roman"/>
          <w:b/>
          <w:bCs/>
          <w:spacing w:val="1"/>
          <w:sz w:val="24"/>
          <w:szCs w:val="24"/>
          <w:lang w:eastAsia="ru-RU"/>
        </w:rPr>
      </w:pPr>
    </w:p>
    <w:p w:rsidR="00B477B9" w:rsidRPr="00E35923" w:rsidRDefault="00B477B9" w:rsidP="00E35923">
      <w:pPr>
        <w:widowControl w:val="0"/>
        <w:tabs>
          <w:tab w:val="left" w:pos="935"/>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pacing w:val="1"/>
          <w:sz w:val="24"/>
          <w:szCs w:val="24"/>
          <w:lang w:eastAsia="ru-RU"/>
        </w:rPr>
        <w:t>1</w:t>
      </w:r>
      <w:r w:rsidRPr="00E35923">
        <w:rPr>
          <w:rFonts w:ascii="Times New Roman" w:eastAsiaTheme="minorEastAsia" w:hAnsi="Times New Roman" w:cs="Times New Roman"/>
          <w:b/>
          <w:bCs/>
          <w:sz w:val="24"/>
          <w:szCs w:val="24"/>
          <w:lang w:eastAsia="ru-RU"/>
        </w:rPr>
        <w:t>.</w:t>
      </w:r>
      <w:r w:rsidR="00F4524E">
        <w:rPr>
          <w:rFonts w:ascii="Times New Roman" w:eastAsiaTheme="minorEastAsia" w:hAnsi="Times New Roman" w:cs="Times New Roman"/>
          <w:b/>
          <w:bCs/>
          <w:sz w:val="24"/>
          <w:szCs w:val="24"/>
          <w:lang w:eastAsia="ru-RU"/>
        </w:rPr>
        <w:t>7</w:t>
      </w:r>
      <w:r w:rsidRPr="00E35923">
        <w:rPr>
          <w:rFonts w:ascii="Times New Roman" w:eastAsiaTheme="minorEastAsia" w:hAnsi="Times New Roman" w:cs="Times New Roman"/>
          <w:b/>
          <w:bCs/>
          <w:spacing w:val="1"/>
          <w:sz w:val="24"/>
          <w:szCs w:val="24"/>
          <w:lang w:eastAsia="ru-RU"/>
        </w:rPr>
        <w:t>.</w:t>
      </w:r>
      <w:r w:rsidR="007926F9">
        <w:rPr>
          <w:rFonts w:ascii="Times New Roman" w:eastAsiaTheme="minorEastAsia" w:hAnsi="Times New Roman" w:cs="Times New Roman"/>
          <w:spacing w:val="1"/>
          <w:sz w:val="24"/>
          <w:szCs w:val="24"/>
          <w:lang w:eastAsia="ru-RU"/>
        </w:rPr>
        <w:t> </w:t>
      </w:r>
      <w:r w:rsidRPr="00E35923">
        <w:rPr>
          <w:rFonts w:ascii="Times New Roman" w:eastAsiaTheme="minorEastAsia" w:hAnsi="Times New Roman" w:cs="Times New Roman"/>
          <w:b/>
          <w:bCs/>
          <w:sz w:val="24"/>
          <w:szCs w:val="24"/>
          <w:lang w:eastAsia="ru-RU"/>
        </w:rPr>
        <w:t>Ко</w:t>
      </w:r>
      <w:r w:rsidRPr="00E35923">
        <w:rPr>
          <w:rFonts w:ascii="Times New Roman" w:eastAsiaTheme="minorEastAsia" w:hAnsi="Times New Roman" w:cs="Times New Roman"/>
          <w:b/>
          <w:bCs/>
          <w:spacing w:val="1"/>
          <w:sz w:val="24"/>
          <w:szCs w:val="24"/>
          <w:lang w:eastAsia="ru-RU"/>
        </w:rPr>
        <w:t>л</w:t>
      </w:r>
      <w:r w:rsidRPr="00E35923">
        <w:rPr>
          <w:rFonts w:ascii="Times New Roman" w:eastAsiaTheme="minorEastAsia" w:hAnsi="Times New Roman" w:cs="Times New Roman"/>
          <w:b/>
          <w:bCs/>
          <w:sz w:val="24"/>
          <w:szCs w:val="24"/>
          <w:lang w:eastAsia="ru-RU"/>
        </w:rPr>
        <w:t>и</w:t>
      </w:r>
      <w:r w:rsidRPr="00E35923">
        <w:rPr>
          <w:rFonts w:ascii="Times New Roman" w:eastAsiaTheme="minorEastAsia" w:hAnsi="Times New Roman" w:cs="Times New Roman"/>
          <w:b/>
          <w:bCs/>
          <w:spacing w:val="-1"/>
          <w:sz w:val="24"/>
          <w:szCs w:val="24"/>
          <w:lang w:eastAsia="ru-RU"/>
        </w:rPr>
        <w:t>ч</w:t>
      </w:r>
      <w:r w:rsidRPr="00E35923">
        <w:rPr>
          <w:rFonts w:ascii="Times New Roman" w:eastAsiaTheme="minorEastAsia" w:hAnsi="Times New Roman" w:cs="Times New Roman"/>
          <w:b/>
          <w:bCs/>
          <w:sz w:val="24"/>
          <w:szCs w:val="24"/>
          <w:lang w:eastAsia="ru-RU"/>
        </w:rPr>
        <w:t>е</w:t>
      </w:r>
      <w:r w:rsidRPr="00E35923">
        <w:rPr>
          <w:rFonts w:ascii="Times New Roman" w:eastAsiaTheme="minorEastAsia" w:hAnsi="Times New Roman" w:cs="Times New Roman"/>
          <w:b/>
          <w:bCs/>
          <w:spacing w:val="-2"/>
          <w:sz w:val="24"/>
          <w:szCs w:val="24"/>
          <w:lang w:eastAsia="ru-RU"/>
        </w:rPr>
        <w:t>с</w:t>
      </w:r>
      <w:r w:rsidRPr="00E35923">
        <w:rPr>
          <w:rFonts w:ascii="Times New Roman" w:eastAsiaTheme="minorEastAsia" w:hAnsi="Times New Roman" w:cs="Times New Roman"/>
          <w:b/>
          <w:bCs/>
          <w:spacing w:val="1"/>
          <w:sz w:val="24"/>
          <w:szCs w:val="24"/>
          <w:lang w:eastAsia="ru-RU"/>
        </w:rPr>
        <w:t>т</w:t>
      </w:r>
      <w:r w:rsidRPr="00E35923">
        <w:rPr>
          <w:rFonts w:ascii="Times New Roman" w:eastAsiaTheme="minorEastAsia" w:hAnsi="Times New Roman" w:cs="Times New Roman"/>
          <w:b/>
          <w:bCs/>
          <w:sz w:val="24"/>
          <w:szCs w:val="24"/>
          <w:lang w:eastAsia="ru-RU"/>
        </w:rPr>
        <w:t>в</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spacing w:val="184"/>
          <w:sz w:val="24"/>
          <w:szCs w:val="24"/>
          <w:lang w:eastAsia="ru-RU"/>
        </w:rPr>
        <w:t xml:space="preserve"> </w:t>
      </w:r>
      <w:r w:rsidRPr="00E35923">
        <w:rPr>
          <w:rFonts w:ascii="Times New Roman" w:eastAsiaTheme="minorEastAsia" w:hAnsi="Times New Roman" w:cs="Times New Roman"/>
          <w:b/>
          <w:bCs/>
          <w:spacing w:val="1"/>
          <w:sz w:val="24"/>
          <w:szCs w:val="24"/>
          <w:lang w:eastAsia="ru-RU"/>
        </w:rPr>
        <w:t>ча</w:t>
      </w:r>
      <w:r w:rsidRPr="00E35923">
        <w:rPr>
          <w:rFonts w:ascii="Times New Roman" w:eastAsiaTheme="minorEastAsia" w:hAnsi="Times New Roman" w:cs="Times New Roman"/>
          <w:b/>
          <w:bCs/>
          <w:spacing w:val="-1"/>
          <w:sz w:val="24"/>
          <w:szCs w:val="24"/>
          <w:lang w:eastAsia="ru-RU"/>
        </w:rPr>
        <w:t>с</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в</w:t>
      </w:r>
      <w:r w:rsidRPr="00E35923">
        <w:rPr>
          <w:rFonts w:ascii="Times New Roman" w:eastAsiaTheme="minorEastAsia" w:hAnsi="Times New Roman" w:cs="Times New Roman"/>
          <w:spacing w:val="186"/>
          <w:sz w:val="24"/>
          <w:szCs w:val="24"/>
          <w:lang w:eastAsia="ru-RU"/>
        </w:rPr>
        <w:t xml:space="preserve"> </w:t>
      </w:r>
      <w:r w:rsidRPr="00E35923">
        <w:rPr>
          <w:rFonts w:ascii="Times New Roman" w:eastAsiaTheme="minorEastAsia" w:hAnsi="Times New Roman" w:cs="Times New Roman"/>
          <w:b/>
          <w:bCs/>
          <w:sz w:val="24"/>
          <w:szCs w:val="24"/>
          <w:lang w:eastAsia="ru-RU"/>
        </w:rPr>
        <w:t>на</w:t>
      </w:r>
      <w:r w:rsidRPr="00E35923">
        <w:rPr>
          <w:rFonts w:ascii="Times New Roman" w:eastAsiaTheme="minorEastAsia" w:hAnsi="Times New Roman" w:cs="Times New Roman"/>
          <w:spacing w:val="185"/>
          <w:sz w:val="24"/>
          <w:szCs w:val="24"/>
          <w:lang w:eastAsia="ru-RU"/>
        </w:rPr>
        <w:t xml:space="preserve"> </w:t>
      </w:r>
      <w:r w:rsidRPr="00E35923">
        <w:rPr>
          <w:rFonts w:ascii="Times New Roman" w:eastAsiaTheme="minorEastAsia" w:hAnsi="Times New Roman" w:cs="Times New Roman"/>
          <w:b/>
          <w:bCs/>
          <w:spacing w:val="1"/>
          <w:sz w:val="24"/>
          <w:szCs w:val="24"/>
          <w:lang w:eastAsia="ru-RU"/>
        </w:rPr>
        <w:t>ос</w:t>
      </w:r>
      <w:r w:rsidRPr="00E35923">
        <w:rPr>
          <w:rFonts w:ascii="Times New Roman" w:eastAsiaTheme="minorEastAsia" w:hAnsi="Times New Roman" w:cs="Times New Roman"/>
          <w:b/>
          <w:bCs/>
          <w:sz w:val="24"/>
          <w:szCs w:val="24"/>
          <w:lang w:eastAsia="ru-RU"/>
        </w:rPr>
        <w:t>воение</w:t>
      </w:r>
      <w:r w:rsidRPr="00E35923">
        <w:rPr>
          <w:rFonts w:ascii="Times New Roman" w:eastAsiaTheme="minorEastAsia" w:hAnsi="Times New Roman" w:cs="Times New Roman"/>
          <w:spacing w:val="190"/>
          <w:sz w:val="24"/>
          <w:szCs w:val="24"/>
          <w:lang w:eastAsia="ru-RU"/>
        </w:rPr>
        <w:t xml:space="preserve"> </w:t>
      </w:r>
      <w:r w:rsidRPr="00E35923">
        <w:rPr>
          <w:rFonts w:ascii="Times New Roman" w:eastAsiaTheme="minorEastAsia" w:hAnsi="Times New Roman" w:cs="Times New Roman"/>
          <w:b/>
          <w:bCs/>
          <w:sz w:val="24"/>
          <w:szCs w:val="24"/>
          <w:lang w:eastAsia="ru-RU"/>
        </w:rPr>
        <w:t>р</w:t>
      </w:r>
      <w:r w:rsidRPr="00E35923">
        <w:rPr>
          <w:rFonts w:ascii="Times New Roman" w:eastAsiaTheme="minorEastAsia" w:hAnsi="Times New Roman" w:cs="Times New Roman"/>
          <w:b/>
          <w:bCs/>
          <w:spacing w:val="1"/>
          <w:sz w:val="24"/>
          <w:szCs w:val="24"/>
          <w:lang w:eastAsia="ru-RU"/>
        </w:rPr>
        <w:t>аб</w:t>
      </w:r>
      <w:r w:rsidRPr="00E35923">
        <w:rPr>
          <w:rFonts w:ascii="Times New Roman" w:eastAsiaTheme="minorEastAsia" w:hAnsi="Times New Roman" w:cs="Times New Roman"/>
          <w:b/>
          <w:bCs/>
          <w:sz w:val="24"/>
          <w:szCs w:val="24"/>
          <w:lang w:eastAsia="ru-RU"/>
        </w:rPr>
        <w:t>оч</w:t>
      </w:r>
      <w:r w:rsidRPr="00E35923">
        <w:rPr>
          <w:rFonts w:ascii="Times New Roman" w:eastAsiaTheme="minorEastAsia" w:hAnsi="Times New Roman" w:cs="Times New Roman"/>
          <w:b/>
          <w:bCs/>
          <w:spacing w:val="1"/>
          <w:sz w:val="24"/>
          <w:szCs w:val="24"/>
          <w:lang w:eastAsia="ru-RU"/>
        </w:rPr>
        <w:t>е</w:t>
      </w:r>
      <w:r w:rsidRPr="00E35923">
        <w:rPr>
          <w:rFonts w:ascii="Times New Roman" w:eastAsiaTheme="minorEastAsia" w:hAnsi="Times New Roman" w:cs="Times New Roman"/>
          <w:b/>
          <w:bCs/>
          <w:sz w:val="24"/>
          <w:szCs w:val="24"/>
          <w:lang w:eastAsia="ru-RU"/>
        </w:rPr>
        <w:t>й</w:t>
      </w:r>
      <w:r w:rsidRPr="00E35923">
        <w:rPr>
          <w:rFonts w:ascii="Times New Roman" w:eastAsiaTheme="minorEastAsia" w:hAnsi="Times New Roman" w:cs="Times New Roman"/>
          <w:spacing w:val="187"/>
          <w:sz w:val="24"/>
          <w:szCs w:val="24"/>
          <w:lang w:eastAsia="ru-RU"/>
        </w:rPr>
        <w:t xml:space="preserve"> </w:t>
      </w:r>
      <w:r w:rsidRPr="00E35923">
        <w:rPr>
          <w:rFonts w:ascii="Times New Roman" w:eastAsiaTheme="minorEastAsia" w:hAnsi="Times New Roman" w:cs="Times New Roman"/>
          <w:b/>
          <w:bCs/>
          <w:sz w:val="24"/>
          <w:szCs w:val="24"/>
          <w:lang w:eastAsia="ru-RU"/>
        </w:rPr>
        <w:t>п</w:t>
      </w:r>
      <w:r w:rsidRPr="00E35923">
        <w:rPr>
          <w:rFonts w:ascii="Times New Roman" w:eastAsiaTheme="minorEastAsia" w:hAnsi="Times New Roman" w:cs="Times New Roman"/>
          <w:b/>
          <w:bCs/>
          <w:spacing w:val="-2"/>
          <w:sz w:val="24"/>
          <w:szCs w:val="24"/>
          <w:lang w:eastAsia="ru-RU"/>
        </w:rPr>
        <w:t>р</w:t>
      </w:r>
      <w:r w:rsidRPr="00E35923">
        <w:rPr>
          <w:rFonts w:ascii="Times New Roman" w:eastAsiaTheme="minorEastAsia" w:hAnsi="Times New Roman" w:cs="Times New Roman"/>
          <w:b/>
          <w:bCs/>
          <w:sz w:val="24"/>
          <w:szCs w:val="24"/>
          <w:lang w:eastAsia="ru-RU"/>
        </w:rPr>
        <w:t>о</w:t>
      </w:r>
      <w:r w:rsidRPr="00E35923">
        <w:rPr>
          <w:rFonts w:ascii="Times New Roman" w:eastAsiaTheme="minorEastAsia" w:hAnsi="Times New Roman" w:cs="Times New Roman"/>
          <w:b/>
          <w:bCs/>
          <w:spacing w:val="1"/>
          <w:sz w:val="24"/>
          <w:szCs w:val="24"/>
          <w:lang w:eastAsia="ru-RU"/>
        </w:rPr>
        <w:t>г</w:t>
      </w:r>
      <w:r w:rsidRPr="00E35923">
        <w:rPr>
          <w:rFonts w:ascii="Times New Roman" w:eastAsiaTheme="minorEastAsia" w:hAnsi="Times New Roman" w:cs="Times New Roman"/>
          <w:b/>
          <w:bCs/>
          <w:sz w:val="24"/>
          <w:szCs w:val="24"/>
          <w:lang w:eastAsia="ru-RU"/>
        </w:rPr>
        <w:t>ра</w:t>
      </w:r>
      <w:r w:rsidRPr="00E35923">
        <w:rPr>
          <w:rFonts w:ascii="Times New Roman" w:eastAsiaTheme="minorEastAsia" w:hAnsi="Times New Roman" w:cs="Times New Roman"/>
          <w:b/>
          <w:bCs/>
          <w:spacing w:val="-1"/>
          <w:sz w:val="24"/>
          <w:szCs w:val="24"/>
          <w:lang w:eastAsia="ru-RU"/>
        </w:rPr>
        <w:t>м</w:t>
      </w:r>
      <w:r w:rsidRPr="00E35923">
        <w:rPr>
          <w:rFonts w:ascii="Times New Roman" w:eastAsiaTheme="minorEastAsia" w:hAnsi="Times New Roman" w:cs="Times New Roman"/>
          <w:b/>
          <w:bCs/>
          <w:sz w:val="24"/>
          <w:szCs w:val="24"/>
          <w:lang w:eastAsia="ru-RU"/>
        </w:rPr>
        <w:t>мы</w:t>
      </w:r>
      <w:r w:rsidRPr="00E35923">
        <w:rPr>
          <w:rFonts w:ascii="Times New Roman" w:eastAsiaTheme="minorEastAsia" w:hAnsi="Times New Roman" w:cs="Times New Roman"/>
          <w:spacing w:val="187"/>
          <w:sz w:val="24"/>
          <w:szCs w:val="24"/>
          <w:lang w:eastAsia="ru-RU"/>
        </w:rPr>
        <w:t xml:space="preserve"> </w:t>
      </w:r>
      <w:r w:rsidRPr="00E35923">
        <w:rPr>
          <w:rFonts w:ascii="Times New Roman" w:eastAsiaTheme="minorEastAsia" w:hAnsi="Times New Roman" w:cs="Times New Roman"/>
          <w:b/>
          <w:bCs/>
          <w:spacing w:val="2"/>
          <w:sz w:val="24"/>
          <w:szCs w:val="24"/>
          <w:lang w:eastAsia="ru-RU"/>
        </w:rPr>
        <w:t>у</w:t>
      </w:r>
      <w:r w:rsidRPr="00E35923">
        <w:rPr>
          <w:rFonts w:ascii="Times New Roman" w:eastAsiaTheme="minorEastAsia" w:hAnsi="Times New Roman" w:cs="Times New Roman"/>
          <w:b/>
          <w:bCs/>
          <w:sz w:val="24"/>
          <w:szCs w:val="24"/>
          <w:lang w:eastAsia="ru-RU"/>
        </w:rPr>
        <w:t>ч</w:t>
      </w:r>
      <w:r w:rsidRPr="00E35923">
        <w:rPr>
          <w:rFonts w:ascii="Times New Roman" w:eastAsiaTheme="minorEastAsia" w:hAnsi="Times New Roman" w:cs="Times New Roman"/>
          <w:b/>
          <w:bCs/>
          <w:spacing w:val="-1"/>
          <w:sz w:val="24"/>
          <w:szCs w:val="24"/>
          <w:lang w:eastAsia="ru-RU"/>
        </w:rPr>
        <w:t>е</w:t>
      </w:r>
      <w:r w:rsidRPr="00E35923">
        <w:rPr>
          <w:rFonts w:ascii="Times New Roman" w:eastAsiaTheme="minorEastAsia" w:hAnsi="Times New Roman" w:cs="Times New Roman"/>
          <w:b/>
          <w:bCs/>
          <w:sz w:val="24"/>
          <w:szCs w:val="24"/>
          <w:lang w:eastAsia="ru-RU"/>
        </w:rPr>
        <w:t>б</w:t>
      </w:r>
      <w:r w:rsidRPr="00E35923">
        <w:rPr>
          <w:rFonts w:ascii="Times New Roman" w:eastAsiaTheme="minorEastAsia" w:hAnsi="Times New Roman" w:cs="Times New Roman"/>
          <w:b/>
          <w:bCs/>
          <w:spacing w:val="1"/>
          <w:sz w:val="24"/>
          <w:szCs w:val="24"/>
          <w:lang w:eastAsia="ru-RU"/>
        </w:rPr>
        <w:t>н</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й</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дисц</w:t>
      </w:r>
      <w:r w:rsidRPr="00E35923">
        <w:rPr>
          <w:rFonts w:ascii="Times New Roman" w:eastAsiaTheme="minorEastAsia" w:hAnsi="Times New Roman" w:cs="Times New Roman"/>
          <w:b/>
          <w:bCs/>
          <w:spacing w:val="-1"/>
          <w:sz w:val="24"/>
          <w:szCs w:val="24"/>
          <w:lang w:eastAsia="ru-RU"/>
        </w:rPr>
        <w:t>и</w:t>
      </w:r>
      <w:r w:rsidRPr="00E35923">
        <w:rPr>
          <w:rFonts w:ascii="Times New Roman" w:eastAsiaTheme="minorEastAsia" w:hAnsi="Times New Roman" w:cs="Times New Roman"/>
          <w:b/>
          <w:bCs/>
          <w:sz w:val="24"/>
          <w:szCs w:val="24"/>
          <w:lang w:eastAsia="ru-RU"/>
        </w:rPr>
        <w:t>плины:</w:t>
      </w:r>
    </w:p>
    <w:p w:rsidR="00B477B9" w:rsidRPr="00E35923" w:rsidRDefault="00B477B9" w:rsidP="00E359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ма</w:t>
      </w:r>
      <w:r w:rsidRPr="00E35923">
        <w:rPr>
          <w:rFonts w:ascii="Times New Roman" w:eastAsiaTheme="minorEastAsia" w:hAnsi="Times New Roman" w:cs="Times New Roman"/>
          <w:spacing w:val="1"/>
          <w:sz w:val="24"/>
          <w:szCs w:val="24"/>
          <w:lang w:eastAsia="ru-RU"/>
        </w:rPr>
        <w:t>к</w:t>
      </w:r>
      <w:r w:rsidRPr="00E35923">
        <w:rPr>
          <w:rFonts w:ascii="Times New Roman" w:eastAsiaTheme="minorEastAsia" w:hAnsi="Times New Roman" w:cs="Times New Roman"/>
          <w:sz w:val="24"/>
          <w:szCs w:val="24"/>
          <w:lang w:eastAsia="ru-RU"/>
        </w:rPr>
        <w:t>с</w:t>
      </w:r>
      <w:r w:rsidRPr="00E35923">
        <w:rPr>
          <w:rFonts w:ascii="Times New Roman" w:eastAsiaTheme="minorEastAsia" w:hAnsi="Times New Roman" w:cs="Times New Roman"/>
          <w:spacing w:val="1"/>
          <w:sz w:val="24"/>
          <w:szCs w:val="24"/>
          <w:lang w:eastAsia="ru-RU"/>
        </w:rPr>
        <w:t>и</w:t>
      </w:r>
      <w:r w:rsidRPr="00E35923">
        <w:rPr>
          <w:rFonts w:ascii="Times New Roman" w:eastAsiaTheme="minorEastAsia" w:hAnsi="Times New Roman" w:cs="Times New Roman"/>
          <w:sz w:val="24"/>
          <w:szCs w:val="24"/>
          <w:lang w:eastAsia="ru-RU"/>
        </w:rPr>
        <w:t>маль</w:t>
      </w:r>
      <w:r w:rsidRPr="00E35923">
        <w:rPr>
          <w:rFonts w:ascii="Times New Roman" w:eastAsiaTheme="minorEastAsia" w:hAnsi="Times New Roman" w:cs="Times New Roman"/>
          <w:spacing w:val="-1"/>
          <w:sz w:val="24"/>
          <w:szCs w:val="24"/>
          <w:lang w:eastAsia="ru-RU"/>
        </w:rPr>
        <w:t>н</w:t>
      </w:r>
      <w:r w:rsidRPr="00E35923">
        <w:rPr>
          <w:rFonts w:ascii="Times New Roman" w:eastAsiaTheme="minorEastAsia" w:hAnsi="Times New Roman" w:cs="Times New Roman"/>
          <w:sz w:val="24"/>
          <w:szCs w:val="24"/>
          <w:lang w:eastAsia="ru-RU"/>
        </w:rPr>
        <w:t>ой</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spacing w:val="-3"/>
          <w:sz w:val="24"/>
          <w:szCs w:val="24"/>
          <w:lang w:eastAsia="ru-RU"/>
        </w:rPr>
        <w:t>у</w:t>
      </w:r>
      <w:r w:rsidRPr="00E35923">
        <w:rPr>
          <w:rFonts w:ascii="Times New Roman" w:eastAsiaTheme="minorEastAsia" w:hAnsi="Times New Roman" w:cs="Times New Roman"/>
          <w:sz w:val="24"/>
          <w:szCs w:val="24"/>
          <w:lang w:eastAsia="ru-RU"/>
        </w:rPr>
        <w:t>чеб</w:t>
      </w:r>
      <w:r w:rsidRPr="00E35923">
        <w:rPr>
          <w:rFonts w:ascii="Times New Roman" w:eastAsiaTheme="minorEastAsia" w:hAnsi="Times New Roman" w:cs="Times New Roman"/>
          <w:spacing w:val="1"/>
          <w:sz w:val="24"/>
          <w:szCs w:val="24"/>
          <w:lang w:eastAsia="ru-RU"/>
        </w:rPr>
        <w:t>н</w:t>
      </w:r>
      <w:r w:rsidRPr="00E35923">
        <w:rPr>
          <w:rFonts w:ascii="Times New Roman" w:eastAsiaTheme="minorEastAsia" w:hAnsi="Times New Roman" w:cs="Times New Roman"/>
          <w:sz w:val="24"/>
          <w:szCs w:val="24"/>
          <w:lang w:eastAsia="ru-RU"/>
        </w:rPr>
        <w:t>ой наг</w:t>
      </w:r>
      <w:r w:rsidRPr="00E35923">
        <w:rPr>
          <w:rFonts w:ascii="Times New Roman" w:eastAsiaTheme="minorEastAsia" w:hAnsi="Times New Roman" w:cs="Times New Roman"/>
          <w:spacing w:val="1"/>
          <w:sz w:val="24"/>
          <w:szCs w:val="24"/>
          <w:lang w:eastAsia="ru-RU"/>
        </w:rPr>
        <w:t>р</w:t>
      </w:r>
      <w:r w:rsidRPr="00E35923">
        <w:rPr>
          <w:rFonts w:ascii="Times New Roman" w:eastAsiaTheme="minorEastAsia" w:hAnsi="Times New Roman" w:cs="Times New Roman"/>
          <w:spacing w:val="-3"/>
          <w:sz w:val="24"/>
          <w:szCs w:val="24"/>
          <w:lang w:eastAsia="ru-RU"/>
        </w:rPr>
        <w:t>у</w:t>
      </w:r>
      <w:r w:rsidRPr="00E35923">
        <w:rPr>
          <w:rFonts w:ascii="Times New Roman" w:eastAsiaTheme="minorEastAsia" w:hAnsi="Times New Roman" w:cs="Times New Roman"/>
          <w:sz w:val="24"/>
          <w:szCs w:val="24"/>
          <w:lang w:eastAsia="ru-RU"/>
        </w:rPr>
        <w:t>зки</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sz w:val="24"/>
          <w:szCs w:val="24"/>
          <w:lang w:eastAsia="ru-RU"/>
        </w:rPr>
        <w:t>об</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чаю</w:t>
      </w:r>
      <w:r w:rsidRPr="00E35923">
        <w:rPr>
          <w:rFonts w:ascii="Times New Roman" w:eastAsiaTheme="minorEastAsia" w:hAnsi="Times New Roman" w:cs="Times New Roman"/>
          <w:spacing w:val="1"/>
          <w:sz w:val="24"/>
          <w:szCs w:val="24"/>
          <w:lang w:eastAsia="ru-RU"/>
        </w:rPr>
        <w:t>щ</w:t>
      </w:r>
      <w:r w:rsidRPr="00E35923">
        <w:rPr>
          <w:rFonts w:ascii="Times New Roman" w:eastAsiaTheme="minorEastAsia" w:hAnsi="Times New Roman" w:cs="Times New Roman"/>
          <w:sz w:val="24"/>
          <w:szCs w:val="24"/>
          <w:lang w:eastAsia="ru-RU"/>
        </w:rPr>
        <w:t>е</w:t>
      </w:r>
      <w:r w:rsidRPr="00E35923">
        <w:rPr>
          <w:rFonts w:ascii="Times New Roman" w:eastAsiaTheme="minorEastAsia" w:hAnsi="Times New Roman" w:cs="Times New Roman"/>
          <w:spacing w:val="1"/>
          <w:sz w:val="24"/>
          <w:szCs w:val="24"/>
          <w:lang w:eastAsia="ru-RU"/>
        </w:rPr>
        <w:t>г</w:t>
      </w:r>
      <w:r w:rsidRPr="00E35923">
        <w:rPr>
          <w:rFonts w:ascii="Times New Roman" w:eastAsiaTheme="minorEastAsia" w:hAnsi="Times New Roman" w:cs="Times New Roman"/>
          <w:sz w:val="24"/>
          <w:szCs w:val="24"/>
          <w:lang w:eastAsia="ru-RU"/>
        </w:rPr>
        <w:t>ося</w:t>
      </w:r>
      <w:r w:rsidRPr="00E35923">
        <w:rPr>
          <w:rFonts w:ascii="Times New Roman" w:eastAsiaTheme="minorEastAsia" w:hAnsi="Times New Roman" w:cs="Times New Roman"/>
          <w:spacing w:val="2"/>
          <w:sz w:val="24"/>
          <w:szCs w:val="24"/>
          <w:lang w:eastAsia="ru-RU"/>
        </w:rPr>
        <w:t xml:space="preserve"> </w:t>
      </w:r>
      <w:r w:rsidRPr="00E35923">
        <w:rPr>
          <w:rFonts w:ascii="Times New Roman" w:eastAsiaTheme="minorEastAsia" w:hAnsi="Times New Roman" w:cs="Times New Roman"/>
          <w:spacing w:val="1"/>
          <w:sz w:val="24"/>
          <w:szCs w:val="24"/>
          <w:lang w:eastAsia="ru-RU"/>
        </w:rPr>
        <w:t>–</w:t>
      </w:r>
      <w:r w:rsidRPr="00E35923">
        <w:rPr>
          <w:rFonts w:ascii="Times New Roman" w:eastAsiaTheme="minorEastAsia" w:hAnsi="Times New Roman" w:cs="Times New Roman"/>
          <w:spacing w:val="-1"/>
          <w:sz w:val="24"/>
          <w:szCs w:val="24"/>
          <w:lang w:eastAsia="ru-RU"/>
        </w:rPr>
        <w:t xml:space="preserve"> </w:t>
      </w:r>
      <w:r w:rsidR="00DE21DC" w:rsidRPr="00E35923">
        <w:rPr>
          <w:rFonts w:ascii="Times New Roman" w:eastAsiaTheme="minorEastAsia" w:hAnsi="Times New Roman" w:cs="Times New Roman"/>
          <w:spacing w:val="-1"/>
          <w:sz w:val="24"/>
          <w:szCs w:val="24"/>
          <w:lang w:eastAsia="ru-RU"/>
        </w:rPr>
        <w:t>63</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spacing w:val="-1"/>
          <w:sz w:val="24"/>
          <w:szCs w:val="24"/>
          <w:lang w:eastAsia="ru-RU"/>
        </w:rPr>
        <w:t>ч</w:t>
      </w:r>
      <w:r w:rsidRPr="00E35923">
        <w:rPr>
          <w:rFonts w:ascii="Times New Roman" w:eastAsiaTheme="minorEastAsia" w:hAnsi="Times New Roman" w:cs="Times New Roman"/>
          <w:spacing w:val="-2"/>
          <w:sz w:val="24"/>
          <w:szCs w:val="24"/>
          <w:lang w:eastAsia="ru-RU"/>
        </w:rPr>
        <w:t>а</w:t>
      </w:r>
      <w:r w:rsidRPr="00E35923">
        <w:rPr>
          <w:rFonts w:ascii="Times New Roman" w:eastAsiaTheme="minorEastAsia" w:hAnsi="Times New Roman" w:cs="Times New Roman"/>
          <w:sz w:val="24"/>
          <w:szCs w:val="24"/>
          <w:lang w:eastAsia="ru-RU"/>
        </w:rPr>
        <w:t>с</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z w:val="24"/>
          <w:szCs w:val="24"/>
          <w:lang w:eastAsia="ru-RU"/>
        </w:rPr>
        <w:t xml:space="preserve">, включая: </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бязат</w:t>
      </w:r>
      <w:r w:rsidRPr="00E35923">
        <w:rPr>
          <w:rFonts w:ascii="Times New Roman" w:eastAsiaTheme="minorEastAsia" w:hAnsi="Times New Roman" w:cs="Times New Roman"/>
          <w:spacing w:val="1"/>
          <w:sz w:val="24"/>
          <w:szCs w:val="24"/>
          <w:lang w:eastAsia="ru-RU"/>
        </w:rPr>
        <w:t>е</w:t>
      </w:r>
      <w:r w:rsidRPr="00E35923">
        <w:rPr>
          <w:rFonts w:ascii="Times New Roman" w:eastAsiaTheme="minorEastAsia" w:hAnsi="Times New Roman" w:cs="Times New Roman"/>
          <w:sz w:val="24"/>
          <w:szCs w:val="24"/>
          <w:lang w:eastAsia="ru-RU"/>
        </w:rPr>
        <w:t>л</w:t>
      </w:r>
      <w:r w:rsidRPr="00E35923">
        <w:rPr>
          <w:rFonts w:ascii="Times New Roman" w:eastAsiaTheme="minorEastAsia" w:hAnsi="Times New Roman" w:cs="Times New Roman"/>
          <w:spacing w:val="-1"/>
          <w:sz w:val="24"/>
          <w:szCs w:val="24"/>
          <w:lang w:eastAsia="ru-RU"/>
        </w:rPr>
        <w:t>ьн</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й</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sz w:val="24"/>
          <w:szCs w:val="24"/>
          <w:lang w:eastAsia="ru-RU"/>
        </w:rPr>
        <w:t>а</w:t>
      </w:r>
      <w:r w:rsidRPr="00E35923">
        <w:rPr>
          <w:rFonts w:ascii="Times New Roman" w:eastAsiaTheme="minorEastAsia" w:hAnsi="Times New Roman" w:cs="Times New Roman"/>
          <w:spacing w:val="-3"/>
          <w:sz w:val="24"/>
          <w:szCs w:val="24"/>
          <w:lang w:eastAsia="ru-RU"/>
        </w:rPr>
        <w:t>у</w:t>
      </w:r>
      <w:r w:rsidRPr="00E35923">
        <w:rPr>
          <w:rFonts w:ascii="Times New Roman" w:eastAsiaTheme="minorEastAsia" w:hAnsi="Times New Roman" w:cs="Times New Roman"/>
          <w:spacing w:val="1"/>
          <w:sz w:val="24"/>
          <w:szCs w:val="24"/>
          <w:lang w:eastAsia="ru-RU"/>
        </w:rPr>
        <w:t>ди</w:t>
      </w:r>
      <w:r w:rsidRPr="00E35923">
        <w:rPr>
          <w:rFonts w:ascii="Times New Roman" w:eastAsiaTheme="minorEastAsia" w:hAnsi="Times New Roman" w:cs="Times New Roman"/>
          <w:spacing w:val="-2"/>
          <w:sz w:val="24"/>
          <w:szCs w:val="24"/>
          <w:lang w:eastAsia="ru-RU"/>
        </w:rPr>
        <w:t>т</w:t>
      </w:r>
      <w:r w:rsidRPr="00E35923">
        <w:rPr>
          <w:rFonts w:ascii="Times New Roman" w:eastAsiaTheme="minorEastAsia" w:hAnsi="Times New Roman" w:cs="Times New Roman"/>
          <w:sz w:val="24"/>
          <w:szCs w:val="24"/>
          <w:lang w:eastAsia="ru-RU"/>
        </w:rPr>
        <w:t>о</w:t>
      </w:r>
      <w:r w:rsidRPr="00E35923">
        <w:rPr>
          <w:rFonts w:ascii="Times New Roman" w:eastAsiaTheme="minorEastAsia" w:hAnsi="Times New Roman" w:cs="Times New Roman"/>
          <w:spacing w:val="1"/>
          <w:sz w:val="24"/>
          <w:szCs w:val="24"/>
          <w:lang w:eastAsia="ru-RU"/>
        </w:rPr>
        <w:t>р</w:t>
      </w:r>
      <w:r w:rsidRPr="00E35923">
        <w:rPr>
          <w:rFonts w:ascii="Times New Roman" w:eastAsiaTheme="minorEastAsia" w:hAnsi="Times New Roman" w:cs="Times New Roman"/>
          <w:spacing w:val="-1"/>
          <w:sz w:val="24"/>
          <w:szCs w:val="24"/>
          <w:lang w:eastAsia="ru-RU"/>
        </w:rPr>
        <w:t>н</w:t>
      </w:r>
      <w:r w:rsidRPr="00E35923">
        <w:rPr>
          <w:rFonts w:ascii="Times New Roman" w:eastAsiaTheme="minorEastAsia" w:hAnsi="Times New Roman" w:cs="Times New Roman"/>
          <w:sz w:val="24"/>
          <w:szCs w:val="24"/>
          <w:lang w:eastAsia="ru-RU"/>
        </w:rPr>
        <w:t>ой</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spacing w:val="-3"/>
          <w:sz w:val="24"/>
          <w:szCs w:val="24"/>
          <w:lang w:eastAsia="ru-RU"/>
        </w:rPr>
        <w:t>у</w:t>
      </w:r>
      <w:r w:rsidRPr="00E35923">
        <w:rPr>
          <w:rFonts w:ascii="Times New Roman" w:eastAsiaTheme="minorEastAsia" w:hAnsi="Times New Roman" w:cs="Times New Roman"/>
          <w:sz w:val="24"/>
          <w:szCs w:val="24"/>
          <w:lang w:eastAsia="ru-RU"/>
        </w:rPr>
        <w:t>ч</w:t>
      </w:r>
      <w:r w:rsidRPr="00E35923">
        <w:rPr>
          <w:rFonts w:ascii="Times New Roman" w:eastAsiaTheme="minorEastAsia" w:hAnsi="Times New Roman" w:cs="Times New Roman"/>
          <w:spacing w:val="4"/>
          <w:sz w:val="24"/>
          <w:szCs w:val="24"/>
          <w:lang w:eastAsia="ru-RU"/>
        </w:rPr>
        <w:t>е</w:t>
      </w:r>
      <w:r w:rsidRPr="00E35923">
        <w:rPr>
          <w:rFonts w:ascii="Times New Roman" w:eastAsiaTheme="minorEastAsia" w:hAnsi="Times New Roman" w:cs="Times New Roman"/>
          <w:spacing w:val="2"/>
          <w:sz w:val="24"/>
          <w:szCs w:val="24"/>
          <w:lang w:eastAsia="ru-RU"/>
        </w:rPr>
        <w:t>б</w:t>
      </w:r>
      <w:r w:rsidRPr="00E35923">
        <w:rPr>
          <w:rFonts w:ascii="Times New Roman" w:eastAsiaTheme="minorEastAsia" w:hAnsi="Times New Roman" w:cs="Times New Roman"/>
          <w:sz w:val="24"/>
          <w:szCs w:val="24"/>
          <w:lang w:eastAsia="ru-RU"/>
        </w:rPr>
        <w:t>н</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й н</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pacing w:val="-1"/>
          <w:sz w:val="24"/>
          <w:szCs w:val="24"/>
          <w:lang w:eastAsia="ru-RU"/>
        </w:rPr>
        <w:t>гр</w:t>
      </w:r>
      <w:r w:rsidRPr="00E35923">
        <w:rPr>
          <w:rFonts w:ascii="Times New Roman" w:eastAsiaTheme="minorEastAsia" w:hAnsi="Times New Roman" w:cs="Times New Roman"/>
          <w:spacing w:val="-3"/>
          <w:sz w:val="24"/>
          <w:szCs w:val="24"/>
          <w:lang w:eastAsia="ru-RU"/>
        </w:rPr>
        <w:t>у</w:t>
      </w:r>
      <w:r w:rsidRPr="00E35923">
        <w:rPr>
          <w:rFonts w:ascii="Times New Roman" w:eastAsiaTheme="minorEastAsia" w:hAnsi="Times New Roman" w:cs="Times New Roman"/>
          <w:sz w:val="24"/>
          <w:szCs w:val="24"/>
          <w:lang w:eastAsia="ru-RU"/>
        </w:rPr>
        <w:t xml:space="preserve">зки </w:t>
      </w:r>
      <w:r w:rsidRPr="00E35923">
        <w:rPr>
          <w:rFonts w:ascii="Times New Roman" w:eastAsiaTheme="minorEastAsia" w:hAnsi="Times New Roman" w:cs="Times New Roman"/>
          <w:spacing w:val="2"/>
          <w:sz w:val="24"/>
          <w:szCs w:val="24"/>
          <w:lang w:eastAsia="ru-RU"/>
        </w:rPr>
        <w:t>о</w:t>
      </w:r>
      <w:r w:rsidRPr="00E35923">
        <w:rPr>
          <w:rFonts w:ascii="Times New Roman" w:eastAsiaTheme="minorEastAsia" w:hAnsi="Times New Roman" w:cs="Times New Roman"/>
          <w:spacing w:val="1"/>
          <w:sz w:val="24"/>
          <w:szCs w:val="24"/>
          <w:lang w:eastAsia="ru-RU"/>
        </w:rPr>
        <w:t>б</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чаю</w:t>
      </w:r>
      <w:r w:rsidRPr="00E35923">
        <w:rPr>
          <w:rFonts w:ascii="Times New Roman" w:eastAsiaTheme="minorEastAsia" w:hAnsi="Times New Roman" w:cs="Times New Roman"/>
          <w:spacing w:val="1"/>
          <w:sz w:val="24"/>
          <w:szCs w:val="24"/>
          <w:lang w:eastAsia="ru-RU"/>
        </w:rPr>
        <w:t>щ</w:t>
      </w:r>
      <w:r w:rsidRPr="00E35923">
        <w:rPr>
          <w:rFonts w:ascii="Times New Roman" w:eastAsiaTheme="minorEastAsia" w:hAnsi="Times New Roman" w:cs="Times New Roman"/>
          <w:sz w:val="24"/>
          <w:szCs w:val="24"/>
          <w:lang w:eastAsia="ru-RU"/>
        </w:rPr>
        <w:t>е</w:t>
      </w:r>
      <w:r w:rsidRPr="00E35923">
        <w:rPr>
          <w:rFonts w:ascii="Times New Roman" w:eastAsiaTheme="minorEastAsia" w:hAnsi="Times New Roman" w:cs="Times New Roman"/>
          <w:spacing w:val="1"/>
          <w:sz w:val="24"/>
          <w:szCs w:val="24"/>
          <w:lang w:eastAsia="ru-RU"/>
        </w:rPr>
        <w:t>г</w:t>
      </w:r>
      <w:r w:rsidRPr="00E35923">
        <w:rPr>
          <w:rFonts w:ascii="Times New Roman" w:eastAsiaTheme="minorEastAsia" w:hAnsi="Times New Roman" w:cs="Times New Roman"/>
          <w:sz w:val="24"/>
          <w:szCs w:val="24"/>
          <w:lang w:eastAsia="ru-RU"/>
        </w:rPr>
        <w:t>о</w:t>
      </w:r>
      <w:r w:rsidRPr="00E35923">
        <w:rPr>
          <w:rFonts w:ascii="Times New Roman" w:eastAsiaTheme="minorEastAsia" w:hAnsi="Times New Roman" w:cs="Times New Roman"/>
          <w:spacing w:val="1"/>
          <w:sz w:val="24"/>
          <w:szCs w:val="24"/>
          <w:lang w:eastAsia="ru-RU"/>
        </w:rPr>
        <w:t>с</w:t>
      </w:r>
      <w:r w:rsidRPr="00E35923">
        <w:rPr>
          <w:rFonts w:ascii="Times New Roman" w:eastAsiaTheme="minorEastAsia" w:hAnsi="Times New Roman" w:cs="Times New Roman"/>
          <w:sz w:val="24"/>
          <w:szCs w:val="24"/>
          <w:lang w:eastAsia="ru-RU"/>
        </w:rPr>
        <w:t>я</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sz w:val="24"/>
          <w:szCs w:val="24"/>
          <w:lang w:eastAsia="ru-RU"/>
        </w:rPr>
        <w:t>–</w:t>
      </w:r>
      <w:r w:rsidRPr="00E35923">
        <w:rPr>
          <w:rFonts w:ascii="Times New Roman" w:eastAsiaTheme="minorEastAsia" w:hAnsi="Times New Roman" w:cs="Times New Roman"/>
          <w:spacing w:val="1"/>
          <w:sz w:val="24"/>
          <w:szCs w:val="24"/>
          <w:lang w:eastAsia="ru-RU"/>
        </w:rPr>
        <w:t xml:space="preserve"> 4</w:t>
      </w:r>
      <w:r w:rsidRPr="00E35923">
        <w:rPr>
          <w:rFonts w:ascii="Times New Roman" w:eastAsiaTheme="minorEastAsia" w:hAnsi="Times New Roman" w:cs="Times New Roman"/>
          <w:sz w:val="24"/>
          <w:szCs w:val="24"/>
          <w:lang w:eastAsia="ru-RU"/>
        </w:rPr>
        <w:t>2</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sz w:val="24"/>
          <w:szCs w:val="24"/>
          <w:lang w:eastAsia="ru-RU"/>
        </w:rPr>
        <w:t>часа</w:t>
      </w:r>
      <w:r w:rsidRPr="00E35923">
        <w:rPr>
          <w:rFonts w:ascii="Times New Roman" w:eastAsiaTheme="minorEastAsia" w:hAnsi="Times New Roman" w:cs="Times New Roman"/>
          <w:spacing w:val="1"/>
          <w:sz w:val="24"/>
          <w:szCs w:val="24"/>
          <w:lang w:eastAsia="ru-RU"/>
        </w:rPr>
        <w:t>;</w:t>
      </w:r>
      <w:r w:rsidRPr="00E35923">
        <w:rPr>
          <w:rFonts w:ascii="Times New Roman" w:eastAsiaTheme="minorEastAsia" w:hAnsi="Times New Roman" w:cs="Times New Roman"/>
          <w:sz w:val="24"/>
          <w:szCs w:val="24"/>
          <w:lang w:eastAsia="ru-RU"/>
        </w:rPr>
        <w:t xml:space="preserve"> са</w:t>
      </w:r>
      <w:r w:rsidRPr="00E35923">
        <w:rPr>
          <w:rFonts w:ascii="Times New Roman" w:eastAsiaTheme="minorEastAsia" w:hAnsi="Times New Roman" w:cs="Times New Roman"/>
          <w:spacing w:val="1"/>
          <w:sz w:val="24"/>
          <w:szCs w:val="24"/>
          <w:lang w:eastAsia="ru-RU"/>
        </w:rPr>
        <w:t>мос</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оя</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ельной</w:t>
      </w:r>
      <w:r w:rsidRPr="00E35923">
        <w:rPr>
          <w:rFonts w:ascii="Times New Roman" w:eastAsiaTheme="minorEastAsia" w:hAnsi="Times New Roman" w:cs="Times New Roman"/>
          <w:spacing w:val="-2"/>
          <w:sz w:val="24"/>
          <w:szCs w:val="24"/>
          <w:lang w:eastAsia="ru-RU"/>
        </w:rPr>
        <w:t xml:space="preserve"> </w:t>
      </w:r>
      <w:r w:rsidRPr="00E35923">
        <w:rPr>
          <w:rFonts w:ascii="Times New Roman" w:eastAsiaTheme="minorEastAsia" w:hAnsi="Times New Roman" w:cs="Times New Roman"/>
          <w:sz w:val="24"/>
          <w:szCs w:val="24"/>
          <w:lang w:eastAsia="ru-RU"/>
        </w:rPr>
        <w:t>р</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pacing w:val="1"/>
          <w:sz w:val="24"/>
          <w:szCs w:val="24"/>
          <w:lang w:eastAsia="ru-RU"/>
        </w:rPr>
        <w:t>бо</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ы об</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чаю</w:t>
      </w:r>
      <w:r w:rsidRPr="00E35923">
        <w:rPr>
          <w:rFonts w:ascii="Times New Roman" w:eastAsiaTheme="minorEastAsia" w:hAnsi="Times New Roman" w:cs="Times New Roman"/>
          <w:spacing w:val="1"/>
          <w:sz w:val="24"/>
          <w:szCs w:val="24"/>
          <w:lang w:eastAsia="ru-RU"/>
        </w:rPr>
        <w:t>щ</w:t>
      </w:r>
      <w:r w:rsidRPr="00E35923">
        <w:rPr>
          <w:rFonts w:ascii="Times New Roman" w:eastAsiaTheme="minorEastAsia" w:hAnsi="Times New Roman" w:cs="Times New Roman"/>
          <w:sz w:val="24"/>
          <w:szCs w:val="24"/>
          <w:lang w:eastAsia="ru-RU"/>
        </w:rPr>
        <w:t>ег</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pacing w:val="-1"/>
          <w:sz w:val="24"/>
          <w:szCs w:val="24"/>
          <w:lang w:eastAsia="ru-RU"/>
        </w:rPr>
        <w:t>с</w:t>
      </w:r>
      <w:r w:rsidRPr="00E35923">
        <w:rPr>
          <w:rFonts w:ascii="Times New Roman" w:eastAsiaTheme="minorEastAsia" w:hAnsi="Times New Roman" w:cs="Times New Roman"/>
          <w:sz w:val="24"/>
          <w:szCs w:val="24"/>
          <w:lang w:eastAsia="ru-RU"/>
        </w:rPr>
        <w:t>я</w:t>
      </w:r>
      <w:r w:rsidRPr="00E35923">
        <w:rPr>
          <w:rFonts w:ascii="Times New Roman" w:eastAsiaTheme="minorEastAsia" w:hAnsi="Times New Roman" w:cs="Times New Roman"/>
          <w:spacing w:val="1"/>
          <w:sz w:val="24"/>
          <w:szCs w:val="24"/>
          <w:lang w:eastAsia="ru-RU"/>
        </w:rPr>
        <w:t xml:space="preserve"> – 2</w:t>
      </w:r>
      <w:r w:rsidR="00DE21DC" w:rsidRPr="00E35923">
        <w:rPr>
          <w:rFonts w:ascii="Times New Roman" w:eastAsiaTheme="minorEastAsia" w:hAnsi="Times New Roman" w:cs="Times New Roman"/>
          <w:spacing w:val="1"/>
          <w:sz w:val="24"/>
          <w:szCs w:val="24"/>
          <w:lang w:eastAsia="ru-RU"/>
        </w:rPr>
        <w:t>1</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spacing w:val="-1"/>
          <w:sz w:val="24"/>
          <w:szCs w:val="24"/>
          <w:lang w:eastAsia="ru-RU"/>
        </w:rPr>
        <w:t>ч</w:t>
      </w:r>
      <w:r w:rsidRPr="00E35923">
        <w:rPr>
          <w:rFonts w:ascii="Times New Roman" w:eastAsiaTheme="minorEastAsia" w:hAnsi="Times New Roman" w:cs="Times New Roman"/>
          <w:sz w:val="24"/>
          <w:szCs w:val="24"/>
          <w:lang w:eastAsia="ru-RU"/>
        </w:rPr>
        <w:t>а</w:t>
      </w:r>
      <w:r w:rsidRPr="00E35923">
        <w:rPr>
          <w:rFonts w:ascii="Times New Roman" w:eastAsiaTheme="minorEastAsia" w:hAnsi="Times New Roman" w:cs="Times New Roman"/>
          <w:spacing w:val="-1"/>
          <w:sz w:val="24"/>
          <w:szCs w:val="24"/>
          <w:lang w:eastAsia="ru-RU"/>
        </w:rPr>
        <w:t>с</w:t>
      </w:r>
      <w:r w:rsidR="00B37A7F" w:rsidRPr="00E35923">
        <w:rPr>
          <w:rFonts w:ascii="Times New Roman" w:eastAsiaTheme="minorEastAsia" w:hAnsi="Times New Roman" w:cs="Times New Roman"/>
          <w:sz w:val="24"/>
          <w:szCs w:val="24"/>
          <w:lang w:eastAsia="ru-RU"/>
        </w:rPr>
        <w:t>.</w:t>
      </w:r>
    </w:p>
    <w:p w:rsidR="00E35923" w:rsidRDefault="00E35923" w:rsidP="00E3592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B477B9" w:rsidRPr="00E35923" w:rsidRDefault="00B477B9" w:rsidP="00B477B9">
      <w:pPr>
        <w:widowControl w:val="0"/>
        <w:autoSpaceDE w:val="0"/>
        <w:autoSpaceDN w:val="0"/>
        <w:adjustRightInd w:val="0"/>
        <w:spacing w:after="3" w:line="20" w:lineRule="exact"/>
        <w:rPr>
          <w:rFonts w:ascii="Times New Roman" w:eastAsiaTheme="minorEastAsia" w:hAnsi="Times New Roman" w:cs="Times New Roman"/>
          <w:sz w:val="24"/>
          <w:szCs w:val="24"/>
          <w:lang w:eastAsia="ru-RU"/>
        </w:rPr>
      </w:pPr>
    </w:p>
    <w:p w:rsidR="00B477B9" w:rsidRPr="00E35923" w:rsidRDefault="00B477B9" w:rsidP="00E35923">
      <w:pPr>
        <w:widowControl w:val="0"/>
        <w:autoSpaceDE w:val="0"/>
        <w:autoSpaceDN w:val="0"/>
        <w:adjustRightInd w:val="0"/>
        <w:spacing w:after="17" w:line="80" w:lineRule="exact"/>
        <w:jc w:val="center"/>
        <w:rPr>
          <w:rFonts w:ascii="Times New Roman" w:eastAsiaTheme="minorEastAsia" w:hAnsi="Times New Roman" w:cs="Times New Roman"/>
          <w:sz w:val="24"/>
          <w:szCs w:val="24"/>
          <w:lang w:eastAsia="ru-RU"/>
        </w:rPr>
      </w:pPr>
    </w:p>
    <w:p w:rsidR="00B477B9" w:rsidRPr="00E35923" w:rsidRDefault="00B477B9" w:rsidP="00E35923">
      <w:pPr>
        <w:widowControl w:val="0"/>
        <w:autoSpaceDE w:val="0"/>
        <w:autoSpaceDN w:val="0"/>
        <w:adjustRightInd w:val="0"/>
        <w:spacing w:after="0" w:line="240" w:lineRule="auto"/>
        <w:ind w:right="-20"/>
        <w:jc w:val="center"/>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pacing w:val="1"/>
          <w:sz w:val="24"/>
          <w:szCs w:val="24"/>
          <w:lang w:eastAsia="ru-RU"/>
        </w:rPr>
        <w:t>2</w:t>
      </w:r>
      <w:r w:rsidRPr="00E35923">
        <w:rPr>
          <w:rFonts w:ascii="Times New Roman" w:eastAsiaTheme="minorEastAsia" w:hAnsi="Times New Roman" w:cs="Times New Roman"/>
          <w:b/>
          <w:bCs/>
          <w:sz w:val="24"/>
          <w:szCs w:val="24"/>
          <w:lang w:eastAsia="ru-RU"/>
        </w:rPr>
        <w:t>.</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pacing w:val="-1"/>
          <w:sz w:val="24"/>
          <w:szCs w:val="24"/>
          <w:lang w:eastAsia="ru-RU"/>
        </w:rPr>
        <w:t>С</w:t>
      </w:r>
      <w:r w:rsidRPr="00E35923">
        <w:rPr>
          <w:rFonts w:ascii="Times New Roman" w:eastAsiaTheme="minorEastAsia" w:hAnsi="Times New Roman" w:cs="Times New Roman"/>
          <w:b/>
          <w:bCs/>
          <w:sz w:val="24"/>
          <w:szCs w:val="24"/>
          <w:lang w:eastAsia="ru-RU"/>
        </w:rPr>
        <w:t>ТРУ</w:t>
      </w:r>
      <w:r w:rsidRPr="00E35923">
        <w:rPr>
          <w:rFonts w:ascii="Times New Roman" w:eastAsiaTheme="minorEastAsia" w:hAnsi="Times New Roman" w:cs="Times New Roman"/>
          <w:b/>
          <w:bCs/>
          <w:spacing w:val="1"/>
          <w:sz w:val="24"/>
          <w:szCs w:val="24"/>
          <w:lang w:eastAsia="ru-RU"/>
        </w:rPr>
        <w:t>К</w:t>
      </w:r>
      <w:r w:rsidRPr="00E35923">
        <w:rPr>
          <w:rFonts w:ascii="Times New Roman" w:eastAsiaTheme="minorEastAsia" w:hAnsi="Times New Roman" w:cs="Times New Roman"/>
          <w:b/>
          <w:bCs/>
          <w:sz w:val="24"/>
          <w:szCs w:val="24"/>
          <w:lang w:eastAsia="ru-RU"/>
        </w:rPr>
        <w:t>Т</w:t>
      </w:r>
      <w:r w:rsidRPr="00E35923">
        <w:rPr>
          <w:rFonts w:ascii="Times New Roman" w:eastAsiaTheme="minorEastAsia" w:hAnsi="Times New Roman" w:cs="Times New Roman"/>
          <w:b/>
          <w:bCs/>
          <w:spacing w:val="1"/>
          <w:sz w:val="24"/>
          <w:szCs w:val="24"/>
          <w:lang w:eastAsia="ru-RU"/>
        </w:rPr>
        <w:t>УР</w:t>
      </w:r>
      <w:r w:rsidRPr="00E35923">
        <w:rPr>
          <w:rFonts w:ascii="Times New Roman" w:eastAsiaTheme="minorEastAsia" w:hAnsi="Times New Roman" w:cs="Times New Roman"/>
          <w:b/>
          <w:bCs/>
          <w:sz w:val="24"/>
          <w:szCs w:val="24"/>
          <w:lang w:eastAsia="ru-RU"/>
        </w:rPr>
        <w:t>А</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z w:val="24"/>
          <w:szCs w:val="24"/>
          <w:lang w:eastAsia="ru-RU"/>
        </w:rPr>
        <w:t>И</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pacing w:val="-1"/>
          <w:sz w:val="24"/>
          <w:szCs w:val="24"/>
          <w:lang w:eastAsia="ru-RU"/>
        </w:rPr>
        <w:t>С</w:t>
      </w:r>
      <w:r w:rsidRPr="00E35923">
        <w:rPr>
          <w:rFonts w:ascii="Times New Roman" w:eastAsiaTheme="minorEastAsia" w:hAnsi="Times New Roman" w:cs="Times New Roman"/>
          <w:b/>
          <w:bCs/>
          <w:sz w:val="24"/>
          <w:szCs w:val="24"/>
          <w:lang w:eastAsia="ru-RU"/>
        </w:rPr>
        <w:t>ОДЕРЖА</w:t>
      </w:r>
      <w:r w:rsidRPr="00E35923">
        <w:rPr>
          <w:rFonts w:ascii="Times New Roman" w:eastAsiaTheme="minorEastAsia" w:hAnsi="Times New Roman" w:cs="Times New Roman"/>
          <w:b/>
          <w:bCs/>
          <w:spacing w:val="1"/>
          <w:sz w:val="24"/>
          <w:szCs w:val="24"/>
          <w:lang w:eastAsia="ru-RU"/>
        </w:rPr>
        <w:t>НИ</w:t>
      </w:r>
      <w:r w:rsidRPr="00E35923">
        <w:rPr>
          <w:rFonts w:ascii="Times New Roman" w:eastAsiaTheme="minorEastAsia" w:hAnsi="Times New Roman" w:cs="Times New Roman"/>
          <w:b/>
          <w:bCs/>
          <w:sz w:val="24"/>
          <w:szCs w:val="24"/>
          <w:lang w:eastAsia="ru-RU"/>
        </w:rPr>
        <w:t>Е</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pacing w:val="-1"/>
          <w:sz w:val="24"/>
          <w:szCs w:val="24"/>
          <w:lang w:eastAsia="ru-RU"/>
        </w:rPr>
        <w:t>У</w:t>
      </w:r>
      <w:r w:rsidRPr="00E35923">
        <w:rPr>
          <w:rFonts w:ascii="Times New Roman" w:eastAsiaTheme="minorEastAsia" w:hAnsi="Times New Roman" w:cs="Times New Roman"/>
          <w:b/>
          <w:bCs/>
          <w:sz w:val="24"/>
          <w:szCs w:val="24"/>
          <w:lang w:eastAsia="ru-RU"/>
        </w:rPr>
        <w:t>ЧЕБ</w:t>
      </w:r>
      <w:r w:rsidRPr="00E35923">
        <w:rPr>
          <w:rFonts w:ascii="Times New Roman" w:eastAsiaTheme="minorEastAsia" w:hAnsi="Times New Roman" w:cs="Times New Roman"/>
          <w:b/>
          <w:bCs/>
          <w:spacing w:val="1"/>
          <w:sz w:val="24"/>
          <w:szCs w:val="24"/>
          <w:lang w:eastAsia="ru-RU"/>
        </w:rPr>
        <w:t>НО</w:t>
      </w:r>
      <w:r w:rsidRPr="00E35923">
        <w:rPr>
          <w:rFonts w:ascii="Times New Roman" w:eastAsiaTheme="minorEastAsia" w:hAnsi="Times New Roman" w:cs="Times New Roman"/>
          <w:b/>
          <w:bCs/>
          <w:sz w:val="24"/>
          <w:szCs w:val="24"/>
          <w:lang w:eastAsia="ru-RU"/>
        </w:rPr>
        <w:t>Й</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ДИСЦ</w:t>
      </w:r>
      <w:r w:rsidRPr="00E35923">
        <w:rPr>
          <w:rFonts w:ascii="Times New Roman" w:eastAsiaTheme="minorEastAsia" w:hAnsi="Times New Roman" w:cs="Times New Roman"/>
          <w:b/>
          <w:bCs/>
          <w:spacing w:val="-2"/>
          <w:sz w:val="24"/>
          <w:szCs w:val="24"/>
          <w:lang w:eastAsia="ru-RU"/>
        </w:rPr>
        <w:t>И</w:t>
      </w:r>
      <w:r w:rsidRPr="00E35923">
        <w:rPr>
          <w:rFonts w:ascii="Times New Roman" w:eastAsiaTheme="minorEastAsia" w:hAnsi="Times New Roman" w:cs="Times New Roman"/>
          <w:b/>
          <w:bCs/>
          <w:sz w:val="24"/>
          <w:szCs w:val="24"/>
          <w:lang w:eastAsia="ru-RU"/>
        </w:rPr>
        <w:t>П</w:t>
      </w:r>
      <w:r w:rsidRPr="00E35923">
        <w:rPr>
          <w:rFonts w:ascii="Times New Roman" w:eastAsiaTheme="minorEastAsia" w:hAnsi="Times New Roman" w:cs="Times New Roman"/>
          <w:b/>
          <w:bCs/>
          <w:spacing w:val="1"/>
          <w:sz w:val="24"/>
          <w:szCs w:val="24"/>
          <w:lang w:eastAsia="ru-RU"/>
        </w:rPr>
        <w:t>Л</w:t>
      </w:r>
      <w:r w:rsidRPr="00E35923">
        <w:rPr>
          <w:rFonts w:ascii="Times New Roman" w:eastAsiaTheme="minorEastAsia" w:hAnsi="Times New Roman" w:cs="Times New Roman"/>
          <w:b/>
          <w:bCs/>
          <w:sz w:val="24"/>
          <w:szCs w:val="24"/>
          <w:lang w:eastAsia="ru-RU"/>
        </w:rPr>
        <w:t>И</w:t>
      </w:r>
      <w:r w:rsidRPr="00E35923">
        <w:rPr>
          <w:rFonts w:ascii="Times New Roman" w:eastAsiaTheme="minorEastAsia" w:hAnsi="Times New Roman" w:cs="Times New Roman"/>
          <w:b/>
          <w:bCs/>
          <w:spacing w:val="1"/>
          <w:sz w:val="24"/>
          <w:szCs w:val="24"/>
          <w:lang w:eastAsia="ru-RU"/>
        </w:rPr>
        <w:t>НЫ</w:t>
      </w:r>
    </w:p>
    <w:p w:rsidR="00B477B9" w:rsidRPr="00E35923" w:rsidRDefault="00B477B9" w:rsidP="00E35923">
      <w:pPr>
        <w:widowControl w:val="0"/>
        <w:autoSpaceDE w:val="0"/>
        <w:autoSpaceDN w:val="0"/>
        <w:adjustRightInd w:val="0"/>
        <w:spacing w:after="1" w:line="80" w:lineRule="exact"/>
        <w:jc w:val="center"/>
        <w:rPr>
          <w:rFonts w:ascii="Times New Roman" w:eastAsiaTheme="minorEastAsia" w:hAnsi="Times New Roman" w:cs="Times New Roman"/>
          <w:sz w:val="24"/>
          <w:szCs w:val="24"/>
          <w:lang w:eastAsia="ru-RU"/>
        </w:rPr>
      </w:pPr>
    </w:p>
    <w:p w:rsidR="00B477B9" w:rsidRPr="00E35923" w:rsidRDefault="00B477B9" w:rsidP="00E35923">
      <w:pPr>
        <w:widowControl w:val="0"/>
        <w:autoSpaceDE w:val="0"/>
        <w:autoSpaceDN w:val="0"/>
        <w:adjustRightInd w:val="0"/>
        <w:spacing w:after="0" w:line="230" w:lineRule="auto"/>
        <w:ind w:right="-20"/>
        <w:jc w:val="center"/>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pacing w:val="1"/>
          <w:sz w:val="24"/>
          <w:szCs w:val="24"/>
          <w:lang w:eastAsia="ru-RU"/>
        </w:rPr>
        <w:t>2</w:t>
      </w:r>
      <w:r w:rsidRPr="00E35923">
        <w:rPr>
          <w:rFonts w:ascii="Times New Roman" w:eastAsiaTheme="minorEastAsia" w:hAnsi="Times New Roman" w:cs="Times New Roman"/>
          <w:b/>
          <w:bCs/>
          <w:sz w:val="24"/>
          <w:szCs w:val="24"/>
          <w:lang w:eastAsia="ru-RU"/>
        </w:rPr>
        <w:t>.1</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бъ</w:t>
      </w:r>
      <w:r w:rsidRPr="00E35923">
        <w:rPr>
          <w:rFonts w:ascii="Times New Roman" w:eastAsiaTheme="minorEastAsia" w:hAnsi="Times New Roman" w:cs="Times New Roman"/>
          <w:b/>
          <w:bCs/>
          <w:spacing w:val="-1"/>
          <w:sz w:val="24"/>
          <w:szCs w:val="24"/>
          <w:lang w:eastAsia="ru-RU"/>
        </w:rPr>
        <w:t>е</w:t>
      </w:r>
      <w:r w:rsidRPr="00E35923">
        <w:rPr>
          <w:rFonts w:ascii="Times New Roman" w:eastAsiaTheme="minorEastAsia" w:hAnsi="Times New Roman" w:cs="Times New Roman"/>
          <w:b/>
          <w:bCs/>
          <w:sz w:val="24"/>
          <w:szCs w:val="24"/>
          <w:lang w:eastAsia="ru-RU"/>
        </w:rPr>
        <w:t>м</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pacing w:val="1"/>
          <w:sz w:val="24"/>
          <w:szCs w:val="24"/>
          <w:lang w:eastAsia="ru-RU"/>
        </w:rPr>
        <w:t>у</w:t>
      </w:r>
      <w:r w:rsidRPr="00E35923">
        <w:rPr>
          <w:rFonts w:ascii="Times New Roman" w:eastAsiaTheme="minorEastAsia" w:hAnsi="Times New Roman" w:cs="Times New Roman"/>
          <w:b/>
          <w:bCs/>
          <w:spacing w:val="-1"/>
          <w:sz w:val="24"/>
          <w:szCs w:val="24"/>
          <w:lang w:eastAsia="ru-RU"/>
        </w:rPr>
        <w:t>ч</w:t>
      </w:r>
      <w:r w:rsidRPr="00E35923">
        <w:rPr>
          <w:rFonts w:ascii="Times New Roman" w:eastAsiaTheme="minorEastAsia" w:hAnsi="Times New Roman" w:cs="Times New Roman"/>
          <w:b/>
          <w:bCs/>
          <w:sz w:val="24"/>
          <w:szCs w:val="24"/>
          <w:lang w:eastAsia="ru-RU"/>
        </w:rPr>
        <w:t>е</w:t>
      </w:r>
      <w:r w:rsidRPr="00E35923">
        <w:rPr>
          <w:rFonts w:ascii="Times New Roman" w:eastAsiaTheme="minorEastAsia" w:hAnsi="Times New Roman" w:cs="Times New Roman"/>
          <w:b/>
          <w:bCs/>
          <w:spacing w:val="1"/>
          <w:sz w:val="24"/>
          <w:szCs w:val="24"/>
          <w:lang w:eastAsia="ru-RU"/>
        </w:rPr>
        <w:t>б</w:t>
      </w:r>
      <w:r w:rsidRPr="00E35923">
        <w:rPr>
          <w:rFonts w:ascii="Times New Roman" w:eastAsiaTheme="minorEastAsia" w:hAnsi="Times New Roman" w:cs="Times New Roman"/>
          <w:b/>
          <w:bCs/>
          <w:spacing w:val="-2"/>
          <w:sz w:val="24"/>
          <w:szCs w:val="24"/>
          <w:lang w:eastAsia="ru-RU"/>
        </w:rPr>
        <w:t>н</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й</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д</w:t>
      </w:r>
      <w:r w:rsidRPr="00E35923">
        <w:rPr>
          <w:rFonts w:ascii="Times New Roman" w:eastAsiaTheme="minorEastAsia" w:hAnsi="Times New Roman" w:cs="Times New Roman"/>
          <w:b/>
          <w:bCs/>
          <w:spacing w:val="-1"/>
          <w:sz w:val="24"/>
          <w:szCs w:val="24"/>
          <w:lang w:eastAsia="ru-RU"/>
        </w:rPr>
        <w:t>и</w:t>
      </w:r>
      <w:r w:rsidRPr="00E35923">
        <w:rPr>
          <w:rFonts w:ascii="Times New Roman" w:eastAsiaTheme="minorEastAsia" w:hAnsi="Times New Roman" w:cs="Times New Roman"/>
          <w:b/>
          <w:bCs/>
          <w:sz w:val="24"/>
          <w:szCs w:val="24"/>
          <w:lang w:eastAsia="ru-RU"/>
        </w:rPr>
        <w:t>сци</w:t>
      </w:r>
      <w:r w:rsidRPr="00E35923">
        <w:rPr>
          <w:rFonts w:ascii="Times New Roman" w:eastAsiaTheme="minorEastAsia" w:hAnsi="Times New Roman" w:cs="Times New Roman"/>
          <w:b/>
          <w:bCs/>
          <w:spacing w:val="-1"/>
          <w:sz w:val="24"/>
          <w:szCs w:val="24"/>
          <w:lang w:eastAsia="ru-RU"/>
        </w:rPr>
        <w:t>п</w:t>
      </w:r>
      <w:r w:rsidRPr="00E35923">
        <w:rPr>
          <w:rFonts w:ascii="Times New Roman" w:eastAsiaTheme="minorEastAsia" w:hAnsi="Times New Roman" w:cs="Times New Roman"/>
          <w:b/>
          <w:bCs/>
          <w:sz w:val="24"/>
          <w:szCs w:val="24"/>
          <w:lang w:eastAsia="ru-RU"/>
        </w:rPr>
        <w:t>л</w:t>
      </w:r>
      <w:r w:rsidRPr="00E35923">
        <w:rPr>
          <w:rFonts w:ascii="Times New Roman" w:eastAsiaTheme="minorEastAsia" w:hAnsi="Times New Roman" w:cs="Times New Roman"/>
          <w:b/>
          <w:bCs/>
          <w:spacing w:val="1"/>
          <w:sz w:val="24"/>
          <w:szCs w:val="24"/>
          <w:lang w:eastAsia="ru-RU"/>
        </w:rPr>
        <w:t>и</w:t>
      </w:r>
      <w:r w:rsidRPr="00E35923">
        <w:rPr>
          <w:rFonts w:ascii="Times New Roman" w:eastAsiaTheme="minorEastAsia" w:hAnsi="Times New Roman" w:cs="Times New Roman"/>
          <w:b/>
          <w:bCs/>
          <w:sz w:val="24"/>
          <w:szCs w:val="24"/>
          <w:lang w:eastAsia="ru-RU"/>
        </w:rPr>
        <w:t>ны</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и</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z w:val="24"/>
          <w:szCs w:val="24"/>
          <w:lang w:eastAsia="ru-RU"/>
        </w:rPr>
        <w:t>в</w:t>
      </w:r>
      <w:r w:rsidRPr="00E35923">
        <w:rPr>
          <w:rFonts w:ascii="Times New Roman" w:eastAsiaTheme="minorEastAsia" w:hAnsi="Times New Roman" w:cs="Times New Roman"/>
          <w:b/>
          <w:bCs/>
          <w:spacing w:val="1"/>
          <w:sz w:val="24"/>
          <w:szCs w:val="24"/>
          <w:lang w:eastAsia="ru-RU"/>
        </w:rPr>
        <w:t>иды</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уче</w:t>
      </w:r>
      <w:r w:rsidRPr="00E35923">
        <w:rPr>
          <w:rFonts w:ascii="Times New Roman" w:eastAsiaTheme="minorEastAsia" w:hAnsi="Times New Roman" w:cs="Times New Roman"/>
          <w:b/>
          <w:bCs/>
          <w:spacing w:val="2"/>
          <w:sz w:val="24"/>
          <w:szCs w:val="24"/>
          <w:lang w:eastAsia="ru-RU"/>
        </w:rPr>
        <w:t>б</w:t>
      </w:r>
      <w:r w:rsidRPr="00E35923">
        <w:rPr>
          <w:rFonts w:ascii="Times New Roman" w:eastAsiaTheme="minorEastAsia" w:hAnsi="Times New Roman" w:cs="Times New Roman"/>
          <w:b/>
          <w:bCs/>
          <w:spacing w:val="-2"/>
          <w:sz w:val="24"/>
          <w:szCs w:val="24"/>
          <w:lang w:eastAsia="ru-RU"/>
        </w:rPr>
        <w:t>н</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й</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р</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z w:val="24"/>
          <w:szCs w:val="24"/>
          <w:lang w:eastAsia="ru-RU"/>
        </w:rPr>
        <w:t>бо</w:t>
      </w:r>
      <w:r w:rsidRPr="00E35923">
        <w:rPr>
          <w:rFonts w:ascii="Times New Roman" w:eastAsiaTheme="minorEastAsia" w:hAnsi="Times New Roman" w:cs="Times New Roman"/>
          <w:b/>
          <w:bCs/>
          <w:spacing w:val="1"/>
          <w:sz w:val="24"/>
          <w:szCs w:val="24"/>
          <w:lang w:eastAsia="ru-RU"/>
        </w:rPr>
        <w:t>ты</w:t>
      </w:r>
    </w:p>
    <w:tbl>
      <w:tblPr>
        <w:tblW w:w="0" w:type="auto"/>
        <w:tblInd w:w="4" w:type="dxa"/>
        <w:tblLayout w:type="fixed"/>
        <w:tblCellMar>
          <w:left w:w="0" w:type="dxa"/>
          <w:right w:w="0" w:type="dxa"/>
        </w:tblCellMar>
        <w:tblLook w:val="04A0" w:firstRow="1" w:lastRow="0" w:firstColumn="1" w:lastColumn="0" w:noHBand="0" w:noVBand="1"/>
      </w:tblPr>
      <w:tblGrid>
        <w:gridCol w:w="8389"/>
        <w:gridCol w:w="1467"/>
      </w:tblGrid>
      <w:tr w:rsidR="00B477B9" w:rsidRPr="00E35923" w:rsidTr="00BF3CD3">
        <w:trPr>
          <w:trHeight w:hRule="exact" w:val="655"/>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B477B9" w:rsidP="00E35923">
            <w:pPr>
              <w:widowControl w:val="0"/>
              <w:autoSpaceDE w:val="0"/>
              <w:autoSpaceDN w:val="0"/>
              <w:adjustRightInd w:val="0"/>
              <w:spacing w:before="19" w:after="0" w:line="240" w:lineRule="auto"/>
              <w:ind w:right="-20"/>
              <w:jc w:val="center"/>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Вид</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у</w:t>
            </w:r>
            <w:r w:rsidRPr="00E35923">
              <w:rPr>
                <w:rFonts w:ascii="Times New Roman" w:eastAsiaTheme="minorEastAsia" w:hAnsi="Times New Roman" w:cs="Times New Roman"/>
                <w:b/>
                <w:bCs/>
                <w:spacing w:val="1"/>
                <w:sz w:val="24"/>
                <w:szCs w:val="24"/>
                <w:lang w:eastAsia="ru-RU"/>
              </w:rPr>
              <w:t>ч</w:t>
            </w:r>
            <w:r w:rsidRPr="00E35923">
              <w:rPr>
                <w:rFonts w:ascii="Times New Roman" w:eastAsiaTheme="minorEastAsia" w:hAnsi="Times New Roman" w:cs="Times New Roman"/>
                <w:b/>
                <w:bCs/>
                <w:sz w:val="24"/>
                <w:szCs w:val="24"/>
                <w:lang w:eastAsia="ru-RU"/>
              </w:rPr>
              <w:t>е</w:t>
            </w:r>
            <w:r w:rsidRPr="00E35923">
              <w:rPr>
                <w:rFonts w:ascii="Times New Roman" w:eastAsiaTheme="minorEastAsia" w:hAnsi="Times New Roman" w:cs="Times New Roman"/>
                <w:b/>
                <w:bCs/>
                <w:spacing w:val="1"/>
                <w:sz w:val="24"/>
                <w:szCs w:val="24"/>
                <w:lang w:eastAsia="ru-RU"/>
              </w:rPr>
              <w:t>б</w:t>
            </w:r>
            <w:r w:rsidRPr="00E35923">
              <w:rPr>
                <w:rFonts w:ascii="Times New Roman" w:eastAsiaTheme="minorEastAsia" w:hAnsi="Times New Roman" w:cs="Times New Roman"/>
                <w:b/>
                <w:bCs/>
                <w:spacing w:val="-1"/>
                <w:sz w:val="24"/>
                <w:szCs w:val="24"/>
                <w:lang w:eastAsia="ru-RU"/>
              </w:rPr>
              <w:t>н</w:t>
            </w:r>
            <w:r w:rsidRPr="00E35923">
              <w:rPr>
                <w:rFonts w:ascii="Times New Roman" w:eastAsiaTheme="minorEastAsia" w:hAnsi="Times New Roman" w:cs="Times New Roman"/>
                <w:b/>
                <w:bCs/>
                <w:sz w:val="24"/>
                <w:szCs w:val="24"/>
                <w:lang w:eastAsia="ru-RU"/>
              </w:rPr>
              <w:t>ой</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р</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z w:val="24"/>
                <w:szCs w:val="24"/>
                <w:lang w:eastAsia="ru-RU"/>
              </w:rPr>
              <w:t>боты</w:t>
            </w:r>
          </w:p>
          <w:p w:rsidR="00B477B9" w:rsidRPr="00E35923" w:rsidRDefault="00B477B9" w:rsidP="00E35923">
            <w:pPr>
              <w:widowControl w:val="0"/>
              <w:autoSpaceDE w:val="0"/>
              <w:autoSpaceDN w:val="0"/>
              <w:adjustRightInd w:val="0"/>
              <w:spacing w:before="19" w:after="0" w:line="240" w:lineRule="auto"/>
              <w:ind w:right="-20"/>
              <w:jc w:val="center"/>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B477B9" w:rsidP="00E35923">
            <w:pPr>
              <w:widowControl w:val="0"/>
              <w:autoSpaceDE w:val="0"/>
              <w:autoSpaceDN w:val="0"/>
              <w:adjustRightInd w:val="0"/>
              <w:spacing w:before="19" w:after="0" w:line="235" w:lineRule="auto"/>
              <w:ind w:right="245"/>
              <w:jc w:val="center"/>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О</w:t>
            </w:r>
            <w:r w:rsidRPr="00E35923">
              <w:rPr>
                <w:rFonts w:ascii="Times New Roman" w:eastAsiaTheme="minorEastAsia" w:hAnsi="Times New Roman" w:cs="Times New Roman"/>
                <w:b/>
                <w:bCs/>
                <w:spacing w:val="1"/>
                <w:sz w:val="24"/>
                <w:szCs w:val="24"/>
                <w:lang w:eastAsia="ru-RU"/>
              </w:rPr>
              <w:t>бъ</w:t>
            </w:r>
            <w:r w:rsidRPr="00E35923">
              <w:rPr>
                <w:rFonts w:ascii="Times New Roman" w:eastAsiaTheme="minorEastAsia" w:hAnsi="Times New Roman" w:cs="Times New Roman"/>
                <w:b/>
                <w:bCs/>
                <w:spacing w:val="-2"/>
                <w:sz w:val="24"/>
                <w:szCs w:val="24"/>
                <w:lang w:eastAsia="ru-RU"/>
              </w:rPr>
              <w:t>е</w:t>
            </w:r>
            <w:r w:rsidRPr="00E35923">
              <w:rPr>
                <w:rFonts w:ascii="Times New Roman" w:eastAsiaTheme="minorEastAsia" w:hAnsi="Times New Roman" w:cs="Times New Roman"/>
                <w:b/>
                <w:bCs/>
                <w:sz w:val="24"/>
                <w:szCs w:val="24"/>
                <w:lang w:eastAsia="ru-RU"/>
              </w:rPr>
              <w:t>м</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ч</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pacing w:val="-1"/>
                <w:sz w:val="24"/>
                <w:szCs w:val="24"/>
                <w:lang w:eastAsia="ru-RU"/>
              </w:rPr>
              <w:t>с</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в</w:t>
            </w:r>
          </w:p>
          <w:p w:rsidR="00B477B9" w:rsidRPr="00E35923" w:rsidRDefault="00B477B9" w:rsidP="00E35923">
            <w:pPr>
              <w:widowControl w:val="0"/>
              <w:autoSpaceDE w:val="0"/>
              <w:autoSpaceDN w:val="0"/>
              <w:adjustRightInd w:val="0"/>
              <w:spacing w:before="19" w:after="0" w:line="235" w:lineRule="auto"/>
              <w:ind w:right="245"/>
              <w:jc w:val="center"/>
              <w:rPr>
                <w:rFonts w:ascii="Times New Roman" w:eastAsiaTheme="minorEastAsia" w:hAnsi="Times New Roman" w:cs="Times New Roman"/>
                <w:sz w:val="24"/>
                <w:szCs w:val="24"/>
                <w:lang w:eastAsia="ru-RU"/>
              </w:rPr>
            </w:pPr>
          </w:p>
        </w:tc>
      </w:tr>
      <w:tr w:rsidR="00B477B9" w:rsidRPr="00E35923"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Ма</w:t>
            </w:r>
            <w:r w:rsidRPr="00E35923">
              <w:rPr>
                <w:rFonts w:ascii="Times New Roman" w:eastAsiaTheme="minorEastAsia" w:hAnsi="Times New Roman" w:cs="Times New Roman"/>
                <w:b/>
                <w:bCs/>
                <w:spacing w:val="1"/>
                <w:sz w:val="24"/>
                <w:szCs w:val="24"/>
                <w:lang w:eastAsia="ru-RU"/>
              </w:rPr>
              <w:t>к</w:t>
            </w:r>
            <w:r w:rsidRPr="00E35923">
              <w:rPr>
                <w:rFonts w:ascii="Times New Roman" w:eastAsiaTheme="minorEastAsia" w:hAnsi="Times New Roman" w:cs="Times New Roman"/>
                <w:b/>
                <w:bCs/>
                <w:sz w:val="24"/>
                <w:szCs w:val="24"/>
                <w:lang w:eastAsia="ru-RU"/>
              </w:rPr>
              <w:t>сим</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z w:val="24"/>
                <w:szCs w:val="24"/>
                <w:lang w:eastAsia="ru-RU"/>
              </w:rPr>
              <w:t>ль</w:t>
            </w:r>
            <w:r w:rsidRPr="00E35923">
              <w:rPr>
                <w:rFonts w:ascii="Times New Roman" w:eastAsiaTheme="minorEastAsia" w:hAnsi="Times New Roman" w:cs="Times New Roman"/>
                <w:b/>
                <w:bCs/>
                <w:spacing w:val="-2"/>
                <w:sz w:val="24"/>
                <w:szCs w:val="24"/>
                <w:lang w:eastAsia="ru-RU"/>
              </w:rPr>
              <w:t>н</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z w:val="24"/>
                <w:szCs w:val="24"/>
                <w:lang w:eastAsia="ru-RU"/>
              </w:rPr>
              <w:t>я</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у</w:t>
            </w:r>
            <w:r w:rsidRPr="00E35923">
              <w:rPr>
                <w:rFonts w:ascii="Times New Roman" w:eastAsiaTheme="minorEastAsia" w:hAnsi="Times New Roman" w:cs="Times New Roman"/>
                <w:b/>
                <w:bCs/>
                <w:spacing w:val="-1"/>
                <w:sz w:val="24"/>
                <w:szCs w:val="24"/>
                <w:lang w:eastAsia="ru-RU"/>
              </w:rPr>
              <w:t>ч</w:t>
            </w:r>
            <w:r w:rsidRPr="00E35923">
              <w:rPr>
                <w:rFonts w:ascii="Times New Roman" w:eastAsiaTheme="minorEastAsia" w:hAnsi="Times New Roman" w:cs="Times New Roman"/>
                <w:b/>
                <w:bCs/>
                <w:spacing w:val="-2"/>
                <w:sz w:val="24"/>
                <w:szCs w:val="24"/>
                <w:lang w:eastAsia="ru-RU"/>
              </w:rPr>
              <w:t>е</w:t>
            </w:r>
            <w:r w:rsidRPr="00E35923">
              <w:rPr>
                <w:rFonts w:ascii="Times New Roman" w:eastAsiaTheme="minorEastAsia" w:hAnsi="Times New Roman" w:cs="Times New Roman"/>
                <w:b/>
                <w:bCs/>
                <w:spacing w:val="1"/>
                <w:sz w:val="24"/>
                <w:szCs w:val="24"/>
                <w:lang w:eastAsia="ru-RU"/>
              </w:rPr>
              <w:t>б</w:t>
            </w:r>
            <w:r w:rsidRPr="00E35923">
              <w:rPr>
                <w:rFonts w:ascii="Times New Roman" w:eastAsiaTheme="minorEastAsia" w:hAnsi="Times New Roman" w:cs="Times New Roman"/>
                <w:b/>
                <w:bCs/>
                <w:sz w:val="24"/>
                <w:szCs w:val="24"/>
                <w:lang w:eastAsia="ru-RU"/>
              </w:rPr>
              <w:t>н</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z w:val="24"/>
                <w:szCs w:val="24"/>
                <w:lang w:eastAsia="ru-RU"/>
              </w:rPr>
              <w:t>я</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pacing w:val="-1"/>
                <w:sz w:val="24"/>
                <w:szCs w:val="24"/>
                <w:lang w:eastAsia="ru-RU"/>
              </w:rPr>
              <w:t>н</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z w:val="24"/>
                <w:szCs w:val="24"/>
                <w:lang w:eastAsia="ru-RU"/>
              </w:rPr>
              <w:t>г</w:t>
            </w:r>
            <w:r w:rsidRPr="00E35923">
              <w:rPr>
                <w:rFonts w:ascii="Times New Roman" w:eastAsiaTheme="minorEastAsia" w:hAnsi="Times New Roman" w:cs="Times New Roman"/>
                <w:b/>
                <w:bCs/>
                <w:spacing w:val="-2"/>
                <w:sz w:val="24"/>
                <w:szCs w:val="24"/>
                <w:lang w:eastAsia="ru-RU"/>
              </w:rPr>
              <w:t>р</w:t>
            </w:r>
            <w:r w:rsidRPr="00E35923">
              <w:rPr>
                <w:rFonts w:ascii="Times New Roman" w:eastAsiaTheme="minorEastAsia" w:hAnsi="Times New Roman" w:cs="Times New Roman"/>
                <w:b/>
                <w:bCs/>
                <w:spacing w:val="1"/>
                <w:sz w:val="24"/>
                <w:szCs w:val="24"/>
                <w:lang w:eastAsia="ru-RU"/>
              </w:rPr>
              <w:t>у</w:t>
            </w:r>
            <w:r w:rsidRPr="00E35923">
              <w:rPr>
                <w:rFonts w:ascii="Times New Roman" w:eastAsiaTheme="minorEastAsia" w:hAnsi="Times New Roman" w:cs="Times New Roman"/>
                <w:b/>
                <w:bCs/>
                <w:sz w:val="24"/>
                <w:szCs w:val="24"/>
                <w:lang w:eastAsia="ru-RU"/>
              </w:rPr>
              <w:t>з</w:t>
            </w:r>
            <w:r w:rsidRPr="00E35923">
              <w:rPr>
                <w:rFonts w:ascii="Times New Roman" w:eastAsiaTheme="minorEastAsia" w:hAnsi="Times New Roman" w:cs="Times New Roman"/>
                <w:b/>
                <w:bCs/>
                <w:spacing w:val="-2"/>
                <w:sz w:val="24"/>
                <w:szCs w:val="24"/>
                <w:lang w:eastAsia="ru-RU"/>
              </w:rPr>
              <w:t>к</w:t>
            </w:r>
            <w:r w:rsidRPr="00E35923">
              <w:rPr>
                <w:rFonts w:ascii="Times New Roman" w:eastAsiaTheme="minorEastAsia" w:hAnsi="Times New Roman" w:cs="Times New Roman"/>
                <w:b/>
                <w:bCs/>
                <w:sz w:val="24"/>
                <w:szCs w:val="24"/>
                <w:lang w:eastAsia="ru-RU"/>
              </w:rPr>
              <w:t>а</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z w:val="24"/>
                <w:szCs w:val="24"/>
                <w:lang w:eastAsia="ru-RU"/>
              </w:rPr>
              <w:t>(вс</w:t>
            </w:r>
            <w:r w:rsidRPr="00E35923">
              <w:rPr>
                <w:rFonts w:ascii="Times New Roman" w:eastAsiaTheme="minorEastAsia" w:hAnsi="Times New Roman" w:cs="Times New Roman"/>
                <w:b/>
                <w:bCs/>
                <w:spacing w:val="-1"/>
                <w:sz w:val="24"/>
                <w:szCs w:val="24"/>
                <w:lang w:eastAsia="ru-RU"/>
              </w:rPr>
              <w:t>е</w:t>
            </w:r>
            <w:r w:rsidRPr="00E35923">
              <w:rPr>
                <w:rFonts w:ascii="Times New Roman" w:eastAsiaTheme="minorEastAsia" w:hAnsi="Times New Roman" w:cs="Times New Roman"/>
                <w:b/>
                <w:bCs/>
                <w:sz w:val="24"/>
                <w:szCs w:val="24"/>
                <w:lang w:eastAsia="ru-RU"/>
              </w:rPr>
              <w:t>го</w:t>
            </w:r>
            <w:r w:rsidRPr="00E35923">
              <w:rPr>
                <w:rFonts w:ascii="Times New Roman" w:eastAsiaTheme="minorEastAsia" w:hAnsi="Times New Roman" w:cs="Times New Roman"/>
                <w:b/>
                <w:bCs/>
                <w:spacing w:val="1"/>
                <w:sz w:val="24"/>
                <w:szCs w:val="24"/>
                <w:lang w:eastAsia="ru-RU"/>
              </w:rPr>
              <w:t>)</w:t>
            </w:r>
          </w:p>
          <w:p w:rsidR="00B477B9" w:rsidRPr="00E35923"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DE21DC"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val="en-US" w:eastAsia="ru-RU"/>
              </w:rPr>
            </w:pPr>
            <w:r w:rsidRPr="00E35923">
              <w:rPr>
                <w:rFonts w:ascii="Times New Roman" w:eastAsiaTheme="minorEastAsia" w:hAnsi="Times New Roman" w:cs="Times New Roman"/>
                <w:b/>
                <w:bCs/>
                <w:spacing w:val="1"/>
                <w:sz w:val="24"/>
                <w:szCs w:val="24"/>
                <w:lang w:val="en-US" w:eastAsia="ru-RU"/>
              </w:rPr>
              <w:t>63</w:t>
            </w:r>
          </w:p>
          <w:p w:rsidR="00B477B9" w:rsidRPr="00E35923"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B477B9" w:rsidRPr="00E35923"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О</w:t>
            </w:r>
            <w:r w:rsidRPr="00E35923">
              <w:rPr>
                <w:rFonts w:ascii="Times New Roman" w:eastAsiaTheme="minorEastAsia" w:hAnsi="Times New Roman" w:cs="Times New Roman"/>
                <w:b/>
                <w:bCs/>
                <w:spacing w:val="1"/>
                <w:sz w:val="24"/>
                <w:szCs w:val="24"/>
                <w:lang w:eastAsia="ru-RU"/>
              </w:rPr>
              <w:t>бя</w:t>
            </w:r>
            <w:r w:rsidRPr="00E35923">
              <w:rPr>
                <w:rFonts w:ascii="Times New Roman" w:eastAsiaTheme="minorEastAsia" w:hAnsi="Times New Roman" w:cs="Times New Roman"/>
                <w:b/>
                <w:bCs/>
                <w:spacing w:val="-2"/>
                <w:sz w:val="24"/>
                <w:szCs w:val="24"/>
                <w:lang w:eastAsia="ru-RU"/>
              </w:rPr>
              <w:t>з</w:t>
            </w:r>
            <w:r w:rsidRPr="00E35923">
              <w:rPr>
                <w:rFonts w:ascii="Times New Roman" w:eastAsiaTheme="minorEastAsia" w:hAnsi="Times New Roman" w:cs="Times New Roman"/>
                <w:b/>
                <w:bCs/>
                <w:sz w:val="24"/>
                <w:szCs w:val="24"/>
                <w:lang w:eastAsia="ru-RU"/>
              </w:rPr>
              <w:t>а</w:t>
            </w:r>
            <w:r w:rsidRPr="00E35923">
              <w:rPr>
                <w:rFonts w:ascii="Times New Roman" w:eastAsiaTheme="minorEastAsia" w:hAnsi="Times New Roman" w:cs="Times New Roman"/>
                <w:b/>
                <w:bCs/>
                <w:spacing w:val="2"/>
                <w:sz w:val="24"/>
                <w:szCs w:val="24"/>
                <w:lang w:eastAsia="ru-RU"/>
              </w:rPr>
              <w:t>т</w:t>
            </w:r>
            <w:r w:rsidRPr="00E35923">
              <w:rPr>
                <w:rFonts w:ascii="Times New Roman" w:eastAsiaTheme="minorEastAsia" w:hAnsi="Times New Roman" w:cs="Times New Roman"/>
                <w:b/>
                <w:bCs/>
                <w:spacing w:val="-1"/>
                <w:sz w:val="24"/>
                <w:szCs w:val="24"/>
                <w:lang w:eastAsia="ru-RU"/>
              </w:rPr>
              <w:t>е</w:t>
            </w:r>
            <w:r w:rsidRPr="00E35923">
              <w:rPr>
                <w:rFonts w:ascii="Times New Roman" w:eastAsiaTheme="minorEastAsia" w:hAnsi="Times New Roman" w:cs="Times New Roman"/>
                <w:b/>
                <w:bCs/>
                <w:sz w:val="24"/>
                <w:szCs w:val="24"/>
                <w:lang w:eastAsia="ru-RU"/>
              </w:rPr>
              <w:t>ль</w:t>
            </w:r>
            <w:r w:rsidRPr="00E35923">
              <w:rPr>
                <w:rFonts w:ascii="Times New Roman" w:eastAsiaTheme="minorEastAsia" w:hAnsi="Times New Roman" w:cs="Times New Roman"/>
                <w:b/>
                <w:bCs/>
                <w:spacing w:val="-1"/>
                <w:sz w:val="24"/>
                <w:szCs w:val="24"/>
                <w:lang w:eastAsia="ru-RU"/>
              </w:rPr>
              <w:t>н</w:t>
            </w:r>
            <w:r w:rsidRPr="00E35923">
              <w:rPr>
                <w:rFonts w:ascii="Times New Roman" w:eastAsiaTheme="minorEastAsia" w:hAnsi="Times New Roman" w:cs="Times New Roman"/>
                <w:b/>
                <w:bCs/>
                <w:sz w:val="24"/>
                <w:szCs w:val="24"/>
                <w:lang w:eastAsia="ru-RU"/>
              </w:rPr>
              <w:t>ая</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ауд</w:t>
            </w:r>
            <w:r w:rsidRPr="00E35923">
              <w:rPr>
                <w:rFonts w:ascii="Times New Roman" w:eastAsiaTheme="minorEastAsia" w:hAnsi="Times New Roman" w:cs="Times New Roman"/>
                <w:b/>
                <w:bCs/>
                <w:spacing w:val="-2"/>
                <w:sz w:val="24"/>
                <w:szCs w:val="24"/>
                <w:lang w:eastAsia="ru-RU"/>
              </w:rPr>
              <w:t>и</w:t>
            </w:r>
            <w:r w:rsidRPr="00E35923">
              <w:rPr>
                <w:rFonts w:ascii="Times New Roman" w:eastAsiaTheme="minorEastAsia" w:hAnsi="Times New Roman" w:cs="Times New Roman"/>
                <w:b/>
                <w:bCs/>
                <w:sz w:val="24"/>
                <w:szCs w:val="24"/>
                <w:lang w:eastAsia="ru-RU"/>
              </w:rPr>
              <w:t>т</w:t>
            </w:r>
            <w:r w:rsidRPr="00E35923">
              <w:rPr>
                <w:rFonts w:ascii="Times New Roman" w:eastAsiaTheme="minorEastAsia" w:hAnsi="Times New Roman" w:cs="Times New Roman"/>
                <w:b/>
                <w:bCs/>
                <w:spacing w:val="1"/>
                <w:sz w:val="24"/>
                <w:szCs w:val="24"/>
                <w:lang w:eastAsia="ru-RU"/>
              </w:rPr>
              <w:t>ор</w:t>
            </w:r>
            <w:r w:rsidRPr="00E35923">
              <w:rPr>
                <w:rFonts w:ascii="Times New Roman" w:eastAsiaTheme="minorEastAsia" w:hAnsi="Times New Roman" w:cs="Times New Roman"/>
                <w:b/>
                <w:bCs/>
                <w:spacing w:val="-2"/>
                <w:sz w:val="24"/>
                <w:szCs w:val="24"/>
                <w:lang w:eastAsia="ru-RU"/>
              </w:rPr>
              <w:t>н</w:t>
            </w:r>
            <w:r w:rsidRPr="00E35923">
              <w:rPr>
                <w:rFonts w:ascii="Times New Roman" w:eastAsiaTheme="minorEastAsia" w:hAnsi="Times New Roman" w:cs="Times New Roman"/>
                <w:b/>
                <w:bCs/>
                <w:sz w:val="24"/>
                <w:szCs w:val="24"/>
                <w:lang w:eastAsia="ru-RU"/>
              </w:rPr>
              <w:t>ая</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pacing w:val="1"/>
                <w:sz w:val="24"/>
                <w:szCs w:val="24"/>
                <w:lang w:eastAsia="ru-RU"/>
              </w:rPr>
              <w:t>у</w:t>
            </w:r>
            <w:r w:rsidRPr="00E35923">
              <w:rPr>
                <w:rFonts w:ascii="Times New Roman" w:eastAsiaTheme="minorEastAsia" w:hAnsi="Times New Roman" w:cs="Times New Roman"/>
                <w:b/>
                <w:bCs/>
                <w:spacing w:val="-1"/>
                <w:sz w:val="24"/>
                <w:szCs w:val="24"/>
                <w:lang w:eastAsia="ru-RU"/>
              </w:rPr>
              <w:t>ч</w:t>
            </w:r>
            <w:r w:rsidRPr="00E35923">
              <w:rPr>
                <w:rFonts w:ascii="Times New Roman" w:eastAsiaTheme="minorEastAsia" w:hAnsi="Times New Roman" w:cs="Times New Roman"/>
                <w:b/>
                <w:bCs/>
                <w:sz w:val="24"/>
                <w:szCs w:val="24"/>
                <w:lang w:eastAsia="ru-RU"/>
              </w:rPr>
              <w:t>е</w:t>
            </w:r>
            <w:r w:rsidRPr="00E35923">
              <w:rPr>
                <w:rFonts w:ascii="Times New Roman" w:eastAsiaTheme="minorEastAsia" w:hAnsi="Times New Roman" w:cs="Times New Roman"/>
                <w:b/>
                <w:bCs/>
                <w:spacing w:val="1"/>
                <w:sz w:val="24"/>
                <w:szCs w:val="24"/>
                <w:lang w:eastAsia="ru-RU"/>
              </w:rPr>
              <w:t>б</w:t>
            </w:r>
            <w:r w:rsidRPr="00E35923">
              <w:rPr>
                <w:rFonts w:ascii="Times New Roman" w:eastAsiaTheme="minorEastAsia" w:hAnsi="Times New Roman" w:cs="Times New Roman"/>
                <w:b/>
                <w:bCs/>
                <w:spacing w:val="-2"/>
                <w:sz w:val="24"/>
                <w:szCs w:val="24"/>
                <w:lang w:eastAsia="ru-RU"/>
              </w:rPr>
              <w:t>н</w:t>
            </w:r>
            <w:r w:rsidRPr="00E35923">
              <w:rPr>
                <w:rFonts w:ascii="Times New Roman" w:eastAsiaTheme="minorEastAsia" w:hAnsi="Times New Roman" w:cs="Times New Roman"/>
                <w:b/>
                <w:bCs/>
                <w:sz w:val="24"/>
                <w:szCs w:val="24"/>
                <w:lang w:eastAsia="ru-RU"/>
              </w:rPr>
              <w:t>ая</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н</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z w:val="24"/>
                <w:szCs w:val="24"/>
                <w:lang w:eastAsia="ru-RU"/>
              </w:rPr>
              <w:t>гру</w:t>
            </w:r>
            <w:r w:rsidRPr="00E35923">
              <w:rPr>
                <w:rFonts w:ascii="Times New Roman" w:eastAsiaTheme="minorEastAsia" w:hAnsi="Times New Roman" w:cs="Times New Roman"/>
                <w:b/>
                <w:bCs/>
                <w:spacing w:val="1"/>
                <w:sz w:val="24"/>
                <w:szCs w:val="24"/>
                <w:lang w:eastAsia="ru-RU"/>
              </w:rPr>
              <w:t>з</w:t>
            </w:r>
            <w:r w:rsidRPr="00E35923">
              <w:rPr>
                <w:rFonts w:ascii="Times New Roman" w:eastAsiaTheme="minorEastAsia" w:hAnsi="Times New Roman" w:cs="Times New Roman"/>
                <w:b/>
                <w:bCs/>
                <w:sz w:val="24"/>
                <w:szCs w:val="24"/>
                <w:lang w:eastAsia="ru-RU"/>
              </w:rPr>
              <w:t>ка</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z w:val="24"/>
                <w:szCs w:val="24"/>
                <w:lang w:eastAsia="ru-RU"/>
              </w:rPr>
              <w:t>(</w:t>
            </w:r>
            <w:r w:rsidRPr="00E35923">
              <w:rPr>
                <w:rFonts w:ascii="Times New Roman" w:eastAsiaTheme="minorEastAsia" w:hAnsi="Times New Roman" w:cs="Times New Roman"/>
                <w:b/>
                <w:bCs/>
                <w:spacing w:val="-2"/>
                <w:sz w:val="24"/>
                <w:szCs w:val="24"/>
                <w:lang w:eastAsia="ru-RU"/>
              </w:rPr>
              <w:t>в</w:t>
            </w:r>
            <w:r w:rsidRPr="00E35923">
              <w:rPr>
                <w:rFonts w:ascii="Times New Roman" w:eastAsiaTheme="minorEastAsia" w:hAnsi="Times New Roman" w:cs="Times New Roman"/>
                <w:b/>
                <w:bCs/>
                <w:sz w:val="24"/>
                <w:szCs w:val="24"/>
                <w:lang w:eastAsia="ru-RU"/>
              </w:rPr>
              <w:t>се</w:t>
            </w:r>
            <w:r w:rsidRPr="00E35923">
              <w:rPr>
                <w:rFonts w:ascii="Times New Roman" w:eastAsiaTheme="minorEastAsia" w:hAnsi="Times New Roman" w:cs="Times New Roman"/>
                <w:b/>
                <w:bCs/>
                <w:spacing w:val="1"/>
                <w:sz w:val="24"/>
                <w:szCs w:val="24"/>
                <w:lang w:eastAsia="ru-RU"/>
              </w:rPr>
              <w:t>г</w:t>
            </w:r>
            <w:r w:rsidRPr="00E35923">
              <w:rPr>
                <w:rFonts w:ascii="Times New Roman" w:eastAsiaTheme="minorEastAsia" w:hAnsi="Times New Roman" w:cs="Times New Roman"/>
                <w:b/>
                <w:bCs/>
                <w:sz w:val="24"/>
                <w:szCs w:val="24"/>
                <w:lang w:eastAsia="ru-RU"/>
              </w:rPr>
              <w:t>о)</w:t>
            </w:r>
          </w:p>
          <w:p w:rsidR="00B477B9" w:rsidRPr="00E35923"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pacing w:val="1"/>
                <w:sz w:val="24"/>
                <w:szCs w:val="24"/>
                <w:lang w:eastAsia="ru-RU"/>
              </w:rPr>
              <w:t>42</w:t>
            </w:r>
          </w:p>
          <w:p w:rsidR="00B477B9" w:rsidRPr="00E35923"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B477B9" w:rsidRPr="00E35923" w:rsidTr="00BF3CD3">
        <w:trPr>
          <w:trHeight w:hRule="exact" w:val="333"/>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в то</w:t>
            </w:r>
            <w:r w:rsidRPr="00E35923">
              <w:rPr>
                <w:rFonts w:ascii="Times New Roman" w:eastAsiaTheme="minorEastAsia" w:hAnsi="Times New Roman" w:cs="Times New Roman"/>
                <w:spacing w:val="1"/>
                <w:sz w:val="24"/>
                <w:szCs w:val="24"/>
                <w:lang w:eastAsia="ru-RU"/>
              </w:rPr>
              <w:t>м</w:t>
            </w:r>
            <w:r w:rsidRPr="00E35923">
              <w:rPr>
                <w:rFonts w:ascii="Times New Roman" w:eastAsiaTheme="minorEastAsia" w:hAnsi="Times New Roman" w:cs="Times New Roman"/>
                <w:sz w:val="24"/>
                <w:szCs w:val="24"/>
                <w:lang w:eastAsia="ru-RU"/>
              </w:rPr>
              <w:t xml:space="preserve"> числе</w:t>
            </w:r>
            <w:r w:rsidRPr="00E35923">
              <w:rPr>
                <w:rFonts w:ascii="Times New Roman" w:eastAsiaTheme="minorEastAsia" w:hAnsi="Times New Roman" w:cs="Times New Roman"/>
                <w:spacing w:val="1"/>
                <w:sz w:val="24"/>
                <w:szCs w:val="24"/>
                <w:lang w:eastAsia="ru-RU"/>
              </w:rPr>
              <w:t>:</w:t>
            </w:r>
          </w:p>
          <w:p w:rsidR="00B477B9" w:rsidRPr="00E35923"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B477B9" w:rsidP="00032FC9">
            <w:pPr>
              <w:widowControl w:val="0"/>
              <w:autoSpaceDE w:val="0"/>
              <w:autoSpaceDN w:val="0"/>
              <w:adjustRightInd w:val="0"/>
              <w:spacing w:before="14" w:after="0" w:line="235" w:lineRule="auto"/>
              <w:ind w:right="-20"/>
              <w:jc w:val="center"/>
              <w:rPr>
                <w:rFonts w:ascii="Times New Roman" w:eastAsiaTheme="minorEastAsia" w:hAnsi="Times New Roman" w:cs="Times New Roman"/>
                <w:sz w:val="24"/>
                <w:szCs w:val="24"/>
                <w:lang w:eastAsia="ru-RU"/>
              </w:rPr>
            </w:pPr>
          </w:p>
        </w:tc>
      </w:tr>
      <w:tr w:rsidR="00B477B9" w:rsidRPr="00E35923"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E35923"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теоретически</w:t>
            </w:r>
            <w:r w:rsidR="00B477B9" w:rsidRPr="00E35923">
              <w:rPr>
                <w:rFonts w:ascii="Times New Roman" w:eastAsiaTheme="minorEastAsia" w:hAnsi="Times New Roman" w:cs="Times New Roman"/>
                <w:spacing w:val="1"/>
                <w:sz w:val="24"/>
                <w:szCs w:val="24"/>
                <w:lang w:eastAsia="ru-RU"/>
              </w:rPr>
              <w:t>е</w:t>
            </w:r>
            <w:r w:rsidR="00B477B9" w:rsidRPr="00E35923">
              <w:rPr>
                <w:rFonts w:ascii="Times New Roman" w:eastAsiaTheme="minorEastAsia" w:hAnsi="Times New Roman" w:cs="Times New Roman"/>
                <w:sz w:val="24"/>
                <w:szCs w:val="24"/>
                <w:lang w:eastAsia="ru-RU"/>
              </w:rPr>
              <w:t xml:space="preserve"> за</w:t>
            </w:r>
            <w:r w:rsidR="00B477B9" w:rsidRPr="00E35923">
              <w:rPr>
                <w:rFonts w:ascii="Times New Roman" w:eastAsiaTheme="minorEastAsia" w:hAnsi="Times New Roman" w:cs="Times New Roman"/>
                <w:spacing w:val="-1"/>
                <w:sz w:val="24"/>
                <w:szCs w:val="24"/>
                <w:lang w:eastAsia="ru-RU"/>
              </w:rPr>
              <w:t>н</w:t>
            </w:r>
            <w:r w:rsidR="00B477B9" w:rsidRPr="00E35923">
              <w:rPr>
                <w:rFonts w:ascii="Times New Roman" w:eastAsiaTheme="minorEastAsia" w:hAnsi="Times New Roman" w:cs="Times New Roman"/>
                <w:sz w:val="24"/>
                <w:szCs w:val="24"/>
                <w:lang w:eastAsia="ru-RU"/>
              </w:rPr>
              <w:t>я</w:t>
            </w:r>
            <w:r w:rsidR="00B477B9" w:rsidRPr="00E35923">
              <w:rPr>
                <w:rFonts w:ascii="Times New Roman" w:eastAsiaTheme="minorEastAsia" w:hAnsi="Times New Roman" w:cs="Times New Roman"/>
                <w:spacing w:val="-1"/>
                <w:sz w:val="24"/>
                <w:szCs w:val="24"/>
                <w:lang w:eastAsia="ru-RU"/>
              </w:rPr>
              <w:t>т</w:t>
            </w:r>
            <w:r w:rsidR="00B477B9" w:rsidRPr="00E35923">
              <w:rPr>
                <w:rFonts w:ascii="Times New Roman" w:eastAsiaTheme="minorEastAsia" w:hAnsi="Times New Roman" w:cs="Times New Roman"/>
                <w:sz w:val="24"/>
                <w:szCs w:val="24"/>
                <w:lang w:eastAsia="ru-RU"/>
              </w:rPr>
              <w:t>ия</w:t>
            </w:r>
          </w:p>
          <w:p w:rsidR="00B477B9" w:rsidRPr="00E35923"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E35923"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b/>
                <w:bCs/>
                <w:sz w:val="24"/>
                <w:szCs w:val="24"/>
                <w:lang w:eastAsia="ru-RU"/>
              </w:rPr>
              <w:t>26</w:t>
            </w:r>
          </w:p>
          <w:p w:rsidR="00B477B9" w:rsidRPr="00E35923"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B477B9" w:rsidRPr="00E35923"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п</w:t>
            </w:r>
            <w:r w:rsidRPr="00E35923">
              <w:rPr>
                <w:rFonts w:ascii="Times New Roman" w:eastAsiaTheme="minorEastAsia" w:hAnsi="Times New Roman" w:cs="Times New Roman"/>
                <w:spacing w:val="2"/>
                <w:sz w:val="24"/>
                <w:szCs w:val="24"/>
                <w:lang w:eastAsia="ru-RU"/>
              </w:rPr>
              <w:t>р</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z w:val="24"/>
                <w:szCs w:val="24"/>
                <w:lang w:eastAsia="ru-RU"/>
              </w:rPr>
              <w:t xml:space="preserve">ктические </w:t>
            </w:r>
            <w:r w:rsidRPr="00E35923">
              <w:rPr>
                <w:rFonts w:ascii="Times New Roman" w:eastAsiaTheme="minorEastAsia" w:hAnsi="Times New Roman" w:cs="Times New Roman"/>
                <w:spacing w:val="1"/>
                <w:sz w:val="24"/>
                <w:szCs w:val="24"/>
                <w:lang w:eastAsia="ru-RU"/>
              </w:rPr>
              <w:t>з</w:t>
            </w:r>
            <w:r w:rsidRPr="00E35923">
              <w:rPr>
                <w:rFonts w:ascii="Times New Roman" w:eastAsiaTheme="minorEastAsia" w:hAnsi="Times New Roman" w:cs="Times New Roman"/>
                <w:spacing w:val="-2"/>
                <w:sz w:val="24"/>
                <w:szCs w:val="24"/>
                <w:lang w:eastAsia="ru-RU"/>
              </w:rPr>
              <w:t>а</w:t>
            </w:r>
            <w:r w:rsidRPr="00E35923">
              <w:rPr>
                <w:rFonts w:ascii="Times New Roman" w:eastAsiaTheme="minorEastAsia" w:hAnsi="Times New Roman" w:cs="Times New Roman"/>
                <w:sz w:val="24"/>
                <w:szCs w:val="24"/>
                <w:lang w:eastAsia="ru-RU"/>
              </w:rPr>
              <w:t>ня</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ие</w:t>
            </w:r>
          </w:p>
          <w:p w:rsidR="00B477B9" w:rsidRPr="00E35923"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E04248"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val="en-US" w:eastAsia="ru-RU"/>
              </w:rPr>
            </w:pPr>
            <w:r w:rsidRPr="00E35923">
              <w:rPr>
                <w:rFonts w:ascii="Times New Roman" w:eastAsiaTheme="minorEastAsia" w:hAnsi="Times New Roman" w:cs="Times New Roman"/>
                <w:b/>
                <w:bCs/>
                <w:spacing w:val="1"/>
                <w:sz w:val="24"/>
                <w:szCs w:val="24"/>
                <w:lang w:val="en-US" w:eastAsia="ru-RU"/>
              </w:rPr>
              <w:t>16</w:t>
            </w:r>
          </w:p>
          <w:p w:rsidR="00B477B9" w:rsidRPr="00E35923"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B477B9" w:rsidRPr="00E35923" w:rsidTr="00BF3CD3">
        <w:trPr>
          <w:trHeight w:hRule="exact" w:val="333"/>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кон</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роль</w:t>
            </w:r>
            <w:r w:rsidRPr="00E35923">
              <w:rPr>
                <w:rFonts w:ascii="Times New Roman" w:eastAsiaTheme="minorEastAsia" w:hAnsi="Times New Roman" w:cs="Times New Roman"/>
                <w:spacing w:val="-1"/>
                <w:sz w:val="24"/>
                <w:szCs w:val="24"/>
                <w:lang w:eastAsia="ru-RU"/>
              </w:rPr>
              <w:t>н</w:t>
            </w:r>
            <w:r w:rsidRPr="00E35923">
              <w:rPr>
                <w:rFonts w:ascii="Times New Roman" w:eastAsiaTheme="minorEastAsia" w:hAnsi="Times New Roman" w:cs="Times New Roman"/>
                <w:sz w:val="24"/>
                <w:szCs w:val="24"/>
                <w:lang w:eastAsia="ru-RU"/>
              </w:rPr>
              <w:t>ы</w:t>
            </w:r>
            <w:r w:rsidRPr="00E35923">
              <w:rPr>
                <w:rFonts w:ascii="Times New Roman" w:eastAsiaTheme="minorEastAsia" w:hAnsi="Times New Roman" w:cs="Times New Roman"/>
                <w:spacing w:val="1"/>
                <w:sz w:val="24"/>
                <w:szCs w:val="24"/>
                <w:lang w:eastAsia="ru-RU"/>
              </w:rPr>
              <w:t>е</w:t>
            </w:r>
            <w:r w:rsidRPr="00E35923">
              <w:rPr>
                <w:rFonts w:ascii="Times New Roman" w:eastAsiaTheme="minorEastAsia" w:hAnsi="Times New Roman" w:cs="Times New Roman"/>
                <w:sz w:val="24"/>
                <w:szCs w:val="24"/>
                <w:lang w:eastAsia="ru-RU"/>
              </w:rPr>
              <w:t xml:space="preserve"> ра</w:t>
            </w:r>
            <w:r w:rsidRPr="00E35923">
              <w:rPr>
                <w:rFonts w:ascii="Times New Roman" w:eastAsiaTheme="minorEastAsia" w:hAnsi="Times New Roman" w:cs="Times New Roman"/>
                <w:spacing w:val="-1"/>
                <w:sz w:val="24"/>
                <w:szCs w:val="24"/>
                <w:lang w:eastAsia="ru-RU"/>
              </w:rPr>
              <w:t>б</w:t>
            </w:r>
            <w:r w:rsidRPr="00E35923">
              <w:rPr>
                <w:rFonts w:ascii="Times New Roman" w:eastAsiaTheme="minorEastAsia" w:hAnsi="Times New Roman" w:cs="Times New Roman"/>
                <w:sz w:val="24"/>
                <w:szCs w:val="24"/>
                <w:lang w:eastAsia="ru-RU"/>
              </w:rPr>
              <w:t>о</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ы</w:t>
            </w:r>
          </w:p>
          <w:p w:rsidR="00B477B9" w:rsidRPr="00E35923"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B477B9" w:rsidP="00032FC9">
            <w:pPr>
              <w:widowControl w:val="0"/>
              <w:autoSpaceDE w:val="0"/>
              <w:autoSpaceDN w:val="0"/>
              <w:adjustRightInd w:val="0"/>
              <w:spacing w:before="19" w:after="0" w:line="232" w:lineRule="auto"/>
              <w:ind w:right="-20"/>
              <w:jc w:val="center"/>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0</w:t>
            </w:r>
          </w:p>
          <w:p w:rsidR="00B477B9" w:rsidRPr="00E35923" w:rsidRDefault="00B477B9" w:rsidP="00032FC9">
            <w:pPr>
              <w:widowControl w:val="0"/>
              <w:autoSpaceDE w:val="0"/>
              <w:autoSpaceDN w:val="0"/>
              <w:adjustRightInd w:val="0"/>
              <w:spacing w:before="19" w:after="0" w:line="232" w:lineRule="auto"/>
              <w:ind w:right="-20"/>
              <w:jc w:val="center"/>
              <w:rPr>
                <w:rFonts w:ascii="Times New Roman" w:eastAsiaTheme="minorEastAsia" w:hAnsi="Times New Roman" w:cs="Times New Roman"/>
                <w:sz w:val="24"/>
                <w:szCs w:val="24"/>
                <w:lang w:eastAsia="ru-RU"/>
              </w:rPr>
            </w:pPr>
          </w:p>
        </w:tc>
      </w:tr>
      <w:tr w:rsidR="00B477B9" w:rsidRPr="00E35923"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к</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р</w:t>
            </w:r>
            <w:r w:rsidRPr="00E35923">
              <w:rPr>
                <w:rFonts w:ascii="Times New Roman" w:eastAsiaTheme="minorEastAsia" w:hAnsi="Times New Roman" w:cs="Times New Roman"/>
                <w:spacing w:val="1"/>
                <w:sz w:val="24"/>
                <w:szCs w:val="24"/>
                <w:lang w:eastAsia="ru-RU"/>
              </w:rPr>
              <w:t>со</w:t>
            </w:r>
            <w:r w:rsidRPr="00E35923">
              <w:rPr>
                <w:rFonts w:ascii="Times New Roman" w:eastAsiaTheme="minorEastAsia" w:hAnsi="Times New Roman" w:cs="Times New Roman"/>
                <w:sz w:val="24"/>
                <w:szCs w:val="24"/>
                <w:lang w:eastAsia="ru-RU"/>
              </w:rPr>
              <w:t>в</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z w:val="24"/>
                <w:szCs w:val="24"/>
                <w:lang w:eastAsia="ru-RU"/>
              </w:rPr>
              <w:t>я работ</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spacing w:val="-2"/>
                <w:sz w:val="24"/>
                <w:szCs w:val="24"/>
                <w:lang w:eastAsia="ru-RU"/>
              </w:rPr>
              <w:t>(</w:t>
            </w:r>
            <w:r w:rsidRPr="00E35923">
              <w:rPr>
                <w:rFonts w:ascii="Times New Roman" w:eastAsiaTheme="minorEastAsia" w:hAnsi="Times New Roman" w:cs="Times New Roman"/>
                <w:sz w:val="24"/>
                <w:szCs w:val="24"/>
                <w:lang w:eastAsia="ru-RU"/>
              </w:rPr>
              <w:t>пр</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е</w:t>
            </w:r>
            <w:r w:rsidRPr="00E35923">
              <w:rPr>
                <w:rFonts w:ascii="Times New Roman" w:eastAsiaTheme="minorEastAsia" w:hAnsi="Times New Roman" w:cs="Times New Roman"/>
                <w:spacing w:val="1"/>
                <w:sz w:val="24"/>
                <w:szCs w:val="24"/>
                <w:lang w:eastAsia="ru-RU"/>
              </w:rPr>
              <w:t>к</w:t>
            </w:r>
            <w:r w:rsidRPr="00E35923">
              <w:rPr>
                <w:rFonts w:ascii="Times New Roman" w:eastAsiaTheme="minorEastAsia" w:hAnsi="Times New Roman" w:cs="Times New Roman"/>
                <w:sz w:val="24"/>
                <w:szCs w:val="24"/>
                <w:lang w:eastAsia="ru-RU"/>
              </w:rPr>
              <w:t>т)</w:t>
            </w:r>
            <w:r w:rsidRPr="00E35923">
              <w:rPr>
                <w:rFonts w:ascii="Times New Roman" w:eastAsiaTheme="minorEastAsia" w:hAnsi="Times New Roman" w:cs="Times New Roman"/>
                <w:spacing w:val="2"/>
                <w:sz w:val="24"/>
                <w:szCs w:val="24"/>
                <w:lang w:eastAsia="ru-RU"/>
              </w:rPr>
              <w:t xml:space="preserve"> </w:t>
            </w:r>
            <w:r w:rsidRPr="00E35923">
              <w:rPr>
                <w:rFonts w:ascii="Times New Roman" w:eastAsiaTheme="minorEastAsia" w:hAnsi="Times New Roman" w:cs="Times New Roman"/>
                <w:i/>
                <w:iCs/>
                <w:spacing w:val="-1"/>
                <w:sz w:val="24"/>
                <w:szCs w:val="24"/>
                <w:lang w:eastAsia="ru-RU"/>
              </w:rPr>
              <w:t>(</w:t>
            </w:r>
            <w:r w:rsidRPr="00E35923">
              <w:rPr>
                <w:rFonts w:ascii="Times New Roman" w:eastAsiaTheme="minorEastAsia" w:hAnsi="Times New Roman" w:cs="Times New Roman"/>
                <w:i/>
                <w:iCs/>
                <w:sz w:val="24"/>
                <w:szCs w:val="24"/>
                <w:lang w:eastAsia="ru-RU"/>
              </w:rPr>
              <w:t>ес</w:t>
            </w:r>
            <w:r w:rsidRPr="00E35923">
              <w:rPr>
                <w:rFonts w:ascii="Times New Roman" w:eastAsiaTheme="minorEastAsia" w:hAnsi="Times New Roman" w:cs="Times New Roman"/>
                <w:i/>
                <w:iCs/>
                <w:spacing w:val="-1"/>
                <w:sz w:val="24"/>
                <w:szCs w:val="24"/>
                <w:lang w:eastAsia="ru-RU"/>
              </w:rPr>
              <w:t>л</w:t>
            </w:r>
            <w:r w:rsidRPr="00E35923">
              <w:rPr>
                <w:rFonts w:ascii="Times New Roman" w:eastAsiaTheme="minorEastAsia" w:hAnsi="Times New Roman" w:cs="Times New Roman"/>
                <w:i/>
                <w:iCs/>
                <w:sz w:val="24"/>
                <w:szCs w:val="24"/>
                <w:lang w:eastAsia="ru-RU"/>
              </w:rPr>
              <w:t>и</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i/>
                <w:iCs/>
                <w:sz w:val="24"/>
                <w:szCs w:val="24"/>
                <w:lang w:eastAsia="ru-RU"/>
              </w:rPr>
              <w:t>пр</w:t>
            </w:r>
            <w:r w:rsidRPr="00E35923">
              <w:rPr>
                <w:rFonts w:ascii="Times New Roman" w:eastAsiaTheme="minorEastAsia" w:hAnsi="Times New Roman" w:cs="Times New Roman"/>
                <w:i/>
                <w:iCs/>
                <w:spacing w:val="1"/>
                <w:sz w:val="24"/>
                <w:szCs w:val="24"/>
                <w:lang w:eastAsia="ru-RU"/>
              </w:rPr>
              <w:t>е</w:t>
            </w:r>
            <w:r w:rsidRPr="00E35923">
              <w:rPr>
                <w:rFonts w:ascii="Times New Roman" w:eastAsiaTheme="minorEastAsia" w:hAnsi="Times New Roman" w:cs="Times New Roman"/>
                <w:i/>
                <w:iCs/>
                <w:sz w:val="24"/>
                <w:szCs w:val="24"/>
                <w:lang w:eastAsia="ru-RU"/>
              </w:rPr>
              <w:t>д</w:t>
            </w:r>
            <w:r w:rsidRPr="00E35923">
              <w:rPr>
                <w:rFonts w:ascii="Times New Roman" w:eastAsiaTheme="minorEastAsia" w:hAnsi="Times New Roman" w:cs="Times New Roman"/>
                <w:i/>
                <w:iCs/>
                <w:spacing w:val="1"/>
                <w:sz w:val="24"/>
                <w:szCs w:val="24"/>
                <w:lang w:eastAsia="ru-RU"/>
              </w:rPr>
              <w:t>у</w:t>
            </w:r>
            <w:r w:rsidRPr="00E35923">
              <w:rPr>
                <w:rFonts w:ascii="Times New Roman" w:eastAsiaTheme="minorEastAsia" w:hAnsi="Times New Roman" w:cs="Times New Roman"/>
                <w:i/>
                <w:iCs/>
                <w:spacing w:val="-2"/>
                <w:sz w:val="24"/>
                <w:szCs w:val="24"/>
                <w:lang w:eastAsia="ru-RU"/>
              </w:rPr>
              <w:t>с</w:t>
            </w:r>
            <w:r w:rsidRPr="00E35923">
              <w:rPr>
                <w:rFonts w:ascii="Times New Roman" w:eastAsiaTheme="minorEastAsia" w:hAnsi="Times New Roman" w:cs="Times New Roman"/>
                <w:i/>
                <w:iCs/>
                <w:spacing w:val="-1"/>
                <w:sz w:val="24"/>
                <w:szCs w:val="24"/>
                <w:lang w:eastAsia="ru-RU"/>
              </w:rPr>
              <w:t>м</w:t>
            </w:r>
            <w:r w:rsidRPr="00E35923">
              <w:rPr>
                <w:rFonts w:ascii="Times New Roman" w:eastAsiaTheme="minorEastAsia" w:hAnsi="Times New Roman" w:cs="Times New Roman"/>
                <w:i/>
                <w:iCs/>
                <w:sz w:val="24"/>
                <w:szCs w:val="24"/>
                <w:lang w:eastAsia="ru-RU"/>
              </w:rPr>
              <w:t>о</w:t>
            </w:r>
            <w:r w:rsidRPr="00E35923">
              <w:rPr>
                <w:rFonts w:ascii="Times New Roman" w:eastAsiaTheme="minorEastAsia" w:hAnsi="Times New Roman" w:cs="Times New Roman"/>
                <w:i/>
                <w:iCs/>
                <w:spacing w:val="1"/>
                <w:sz w:val="24"/>
                <w:szCs w:val="24"/>
                <w:lang w:eastAsia="ru-RU"/>
              </w:rPr>
              <w:t>т</w:t>
            </w:r>
            <w:r w:rsidRPr="00E35923">
              <w:rPr>
                <w:rFonts w:ascii="Times New Roman" w:eastAsiaTheme="minorEastAsia" w:hAnsi="Times New Roman" w:cs="Times New Roman"/>
                <w:i/>
                <w:iCs/>
                <w:sz w:val="24"/>
                <w:szCs w:val="24"/>
                <w:lang w:eastAsia="ru-RU"/>
              </w:rPr>
              <w:t>р</w:t>
            </w:r>
            <w:r w:rsidRPr="00E35923">
              <w:rPr>
                <w:rFonts w:ascii="Times New Roman" w:eastAsiaTheme="minorEastAsia" w:hAnsi="Times New Roman" w:cs="Times New Roman"/>
                <w:i/>
                <w:iCs/>
                <w:spacing w:val="1"/>
                <w:sz w:val="24"/>
                <w:szCs w:val="24"/>
                <w:lang w:eastAsia="ru-RU"/>
              </w:rPr>
              <w:t>е</w:t>
            </w:r>
            <w:r w:rsidRPr="00E35923">
              <w:rPr>
                <w:rFonts w:ascii="Times New Roman" w:eastAsiaTheme="minorEastAsia" w:hAnsi="Times New Roman" w:cs="Times New Roman"/>
                <w:i/>
                <w:iCs/>
                <w:spacing w:val="-1"/>
                <w:sz w:val="24"/>
                <w:szCs w:val="24"/>
                <w:lang w:eastAsia="ru-RU"/>
              </w:rPr>
              <w:t>н</w:t>
            </w:r>
            <w:r w:rsidRPr="00E35923">
              <w:rPr>
                <w:rFonts w:ascii="Times New Roman" w:eastAsiaTheme="minorEastAsia" w:hAnsi="Times New Roman" w:cs="Times New Roman"/>
                <w:i/>
                <w:iCs/>
                <w:sz w:val="24"/>
                <w:szCs w:val="24"/>
                <w:lang w:eastAsia="ru-RU"/>
              </w:rPr>
              <w:t>о)</w:t>
            </w:r>
          </w:p>
          <w:p w:rsidR="00B477B9" w:rsidRPr="00E35923"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0</w:t>
            </w:r>
          </w:p>
          <w:p w:rsidR="00B477B9" w:rsidRPr="00E35923"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B477B9" w:rsidRPr="00E35923"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Само</w:t>
            </w:r>
            <w:r w:rsidRPr="00E35923">
              <w:rPr>
                <w:rFonts w:ascii="Times New Roman" w:eastAsiaTheme="minorEastAsia" w:hAnsi="Times New Roman" w:cs="Times New Roman"/>
                <w:b/>
                <w:bCs/>
                <w:spacing w:val="1"/>
                <w:sz w:val="24"/>
                <w:szCs w:val="24"/>
                <w:lang w:eastAsia="ru-RU"/>
              </w:rPr>
              <w:t>с</w:t>
            </w:r>
            <w:r w:rsidRPr="00E35923">
              <w:rPr>
                <w:rFonts w:ascii="Times New Roman" w:eastAsiaTheme="minorEastAsia" w:hAnsi="Times New Roman" w:cs="Times New Roman"/>
                <w:b/>
                <w:bCs/>
                <w:sz w:val="24"/>
                <w:szCs w:val="24"/>
                <w:lang w:eastAsia="ru-RU"/>
              </w:rPr>
              <w:t>то</w:t>
            </w:r>
            <w:r w:rsidRPr="00E35923">
              <w:rPr>
                <w:rFonts w:ascii="Times New Roman" w:eastAsiaTheme="minorEastAsia" w:hAnsi="Times New Roman" w:cs="Times New Roman"/>
                <w:b/>
                <w:bCs/>
                <w:spacing w:val="-1"/>
                <w:sz w:val="24"/>
                <w:szCs w:val="24"/>
                <w:lang w:eastAsia="ru-RU"/>
              </w:rPr>
              <w:t>я</w:t>
            </w:r>
            <w:r w:rsidRPr="00E35923">
              <w:rPr>
                <w:rFonts w:ascii="Times New Roman" w:eastAsiaTheme="minorEastAsia" w:hAnsi="Times New Roman" w:cs="Times New Roman"/>
                <w:b/>
                <w:bCs/>
                <w:sz w:val="24"/>
                <w:szCs w:val="24"/>
                <w:lang w:eastAsia="ru-RU"/>
              </w:rPr>
              <w:t>т</w:t>
            </w:r>
            <w:r w:rsidRPr="00E35923">
              <w:rPr>
                <w:rFonts w:ascii="Times New Roman" w:eastAsiaTheme="minorEastAsia" w:hAnsi="Times New Roman" w:cs="Times New Roman"/>
                <w:b/>
                <w:bCs/>
                <w:spacing w:val="1"/>
                <w:sz w:val="24"/>
                <w:szCs w:val="24"/>
                <w:lang w:eastAsia="ru-RU"/>
              </w:rPr>
              <w:t>е</w:t>
            </w:r>
            <w:r w:rsidRPr="00E35923">
              <w:rPr>
                <w:rFonts w:ascii="Times New Roman" w:eastAsiaTheme="minorEastAsia" w:hAnsi="Times New Roman" w:cs="Times New Roman"/>
                <w:b/>
                <w:bCs/>
                <w:sz w:val="24"/>
                <w:szCs w:val="24"/>
                <w:lang w:eastAsia="ru-RU"/>
              </w:rPr>
              <w:t>льная</w:t>
            </w:r>
            <w:r w:rsidRPr="00E35923">
              <w:rPr>
                <w:rFonts w:ascii="Times New Roman" w:eastAsiaTheme="minorEastAsia" w:hAnsi="Times New Roman" w:cs="Times New Roman"/>
                <w:spacing w:val="-2"/>
                <w:sz w:val="24"/>
                <w:szCs w:val="24"/>
                <w:lang w:eastAsia="ru-RU"/>
              </w:rPr>
              <w:t xml:space="preserve"> </w:t>
            </w:r>
            <w:r w:rsidRPr="00E35923">
              <w:rPr>
                <w:rFonts w:ascii="Times New Roman" w:eastAsiaTheme="minorEastAsia" w:hAnsi="Times New Roman" w:cs="Times New Roman"/>
                <w:b/>
                <w:bCs/>
                <w:sz w:val="24"/>
                <w:szCs w:val="24"/>
                <w:lang w:eastAsia="ru-RU"/>
              </w:rPr>
              <w:t>р</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z w:val="24"/>
                <w:szCs w:val="24"/>
                <w:lang w:eastAsia="ru-RU"/>
              </w:rPr>
              <w:t>бота</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z w:val="24"/>
                <w:szCs w:val="24"/>
                <w:lang w:eastAsia="ru-RU"/>
              </w:rPr>
              <w:t>об</w:t>
            </w:r>
            <w:r w:rsidRPr="00E35923">
              <w:rPr>
                <w:rFonts w:ascii="Times New Roman" w:eastAsiaTheme="minorEastAsia" w:hAnsi="Times New Roman" w:cs="Times New Roman"/>
                <w:b/>
                <w:bCs/>
                <w:spacing w:val="1"/>
                <w:sz w:val="24"/>
                <w:szCs w:val="24"/>
                <w:lang w:eastAsia="ru-RU"/>
              </w:rPr>
              <w:t>у</w:t>
            </w:r>
            <w:r w:rsidRPr="00E35923">
              <w:rPr>
                <w:rFonts w:ascii="Times New Roman" w:eastAsiaTheme="minorEastAsia" w:hAnsi="Times New Roman" w:cs="Times New Roman"/>
                <w:b/>
                <w:bCs/>
                <w:spacing w:val="-1"/>
                <w:sz w:val="24"/>
                <w:szCs w:val="24"/>
                <w:lang w:eastAsia="ru-RU"/>
              </w:rPr>
              <w:t>ч</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z w:val="24"/>
                <w:szCs w:val="24"/>
                <w:lang w:eastAsia="ru-RU"/>
              </w:rPr>
              <w:t>ю</w:t>
            </w:r>
            <w:r w:rsidRPr="00E35923">
              <w:rPr>
                <w:rFonts w:ascii="Times New Roman" w:eastAsiaTheme="minorEastAsia" w:hAnsi="Times New Roman" w:cs="Times New Roman"/>
                <w:b/>
                <w:bCs/>
                <w:spacing w:val="-1"/>
                <w:sz w:val="24"/>
                <w:szCs w:val="24"/>
                <w:lang w:eastAsia="ru-RU"/>
              </w:rPr>
              <w:t>щ</w:t>
            </w:r>
            <w:r w:rsidRPr="00E35923">
              <w:rPr>
                <w:rFonts w:ascii="Times New Roman" w:eastAsiaTheme="minorEastAsia" w:hAnsi="Times New Roman" w:cs="Times New Roman"/>
                <w:b/>
                <w:bCs/>
                <w:sz w:val="24"/>
                <w:szCs w:val="24"/>
                <w:lang w:eastAsia="ru-RU"/>
              </w:rPr>
              <w:t>е</w:t>
            </w:r>
            <w:r w:rsidRPr="00E35923">
              <w:rPr>
                <w:rFonts w:ascii="Times New Roman" w:eastAsiaTheme="minorEastAsia" w:hAnsi="Times New Roman" w:cs="Times New Roman"/>
                <w:b/>
                <w:bCs/>
                <w:spacing w:val="-2"/>
                <w:sz w:val="24"/>
                <w:szCs w:val="24"/>
                <w:lang w:eastAsia="ru-RU"/>
              </w:rPr>
              <w:t>г</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с</w:t>
            </w:r>
            <w:r w:rsidRPr="00E35923">
              <w:rPr>
                <w:rFonts w:ascii="Times New Roman" w:eastAsiaTheme="minorEastAsia" w:hAnsi="Times New Roman" w:cs="Times New Roman"/>
                <w:b/>
                <w:bCs/>
                <w:spacing w:val="1"/>
                <w:sz w:val="24"/>
                <w:szCs w:val="24"/>
                <w:lang w:eastAsia="ru-RU"/>
              </w:rPr>
              <w:t>я</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(все</w:t>
            </w:r>
            <w:r w:rsidRPr="00E35923">
              <w:rPr>
                <w:rFonts w:ascii="Times New Roman" w:eastAsiaTheme="minorEastAsia" w:hAnsi="Times New Roman" w:cs="Times New Roman"/>
                <w:b/>
                <w:bCs/>
                <w:spacing w:val="-1"/>
                <w:sz w:val="24"/>
                <w:szCs w:val="24"/>
                <w:lang w:eastAsia="ru-RU"/>
              </w:rPr>
              <w:t>г</w:t>
            </w:r>
            <w:r w:rsidRPr="00E35923">
              <w:rPr>
                <w:rFonts w:ascii="Times New Roman" w:eastAsiaTheme="minorEastAsia" w:hAnsi="Times New Roman" w:cs="Times New Roman"/>
                <w:b/>
                <w:bCs/>
                <w:sz w:val="24"/>
                <w:szCs w:val="24"/>
                <w:lang w:eastAsia="ru-RU"/>
              </w:rPr>
              <w:t>о)</w:t>
            </w:r>
          </w:p>
          <w:p w:rsidR="00B477B9" w:rsidRPr="00E35923"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DE21DC"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val="en-US" w:eastAsia="ru-RU"/>
              </w:rPr>
            </w:pPr>
            <w:r w:rsidRPr="00E35923">
              <w:rPr>
                <w:rFonts w:ascii="Times New Roman" w:eastAsiaTheme="minorEastAsia" w:hAnsi="Times New Roman" w:cs="Times New Roman"/>
                <w:b/>
                <w:bCs/>
                <w:spacing w:val="1"/>
                <w:sz w:val="24"/>
                <w:szCs w:val="24"/>
                <w:lang w:val="en-US" w:eastAsia="ru-RU"/>
              </w:rPr>
              <w:t>21</w:t>
            </w:r>
          </w:p>
          <w:p w:rsidR="00B477B9" w:rsidRPr="00E35923"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B477B9" w:rsidRPr="00E35923" w:rsidTr="00BF3CD3">
        <w:trPr>
          <w:trHeight w:hRule="exact" w:val="333"/>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В т</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 xml:space="preserve">м </w:t>
            </w:r>
            <w:r w:rsidRPr="00E35923">
              <w:rPr>
                <w:rFonts w:ascii="Times New Roman" w:eastAsiaTheme="minorEastAsia" w:hAnsi="Times New Roman" w:cs="Times New Roman"/>
                <w:spacing w:val="-1"/>
                <w:sz w:val="24"/>
                <w:szCs w:val="24"/>
                <w:lang w:eastAsia="ru-RU"/>
              </w:rPr>
              <w:t>ч</w:t>
            </w:r>
            <w:r w:rsidRPr="00E35923">
              <w:rPr>
                <w:rFonts w:ascii="Times New Roman" w:eastAsiaTheme="minorEastAsia" w:hAnsi="Times New Roman" w:cs="Times New Roman"/>
                <w:sz w:val="24"/>
                <w:szCs w:val="24"/>
                <w:lang w:eastAsia="ru-RU"/>
              </w:rPr>
              <w:t>ис</w:t>
            </w:r>
            <w:r w:rsidRPr="00E35923">
              <w:rPr>
                <w:rFonts w:ascii="Times New Roman" w:eastAsiaTheme="minorEastAsia" w:hAnsi="Times New Roman" w:cs="Times New Roman"/>
                <w:spacing w:val="1"/>
                <w:sz w:val="24"/>
                <w:szCs w:val="24"/>
                <w:lang w:eastAsia="ru-RU"/>
              </w:rPr>
              <w:t>л</w:t>
            </w:r>
            <w:r w:rsidRPr="00E35923">
              <w:rPr>
                <w:rFonts w:ascii="Times New Roman" w:eastAsiaTheme="minorEastAsia" w:hAnsi="Times New Roman" w:cs="Times New Roman"/>
                <w:sz w:val="24"/>
                <w:szCs w:val="24"/>
                <w:lang w:eastAsia="ru-RU"/>
              </w:rPr>
              <w:t>е:</w:t>
            </w:r>
          </w:p>
          <w:p w:rsidR="00B477B9" w:rsidRPr="00E35923"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B477B9" w:rsidP="00032FC9">
            <w:pPr>
              <w:widowControl w:val="0"/>
              <w:autoSpaceDE w:val="0"/>
              <w:autoSpaceDN w:val="0"/>
              <w:adjustRightInd w:val="0"/>
              <w:spacing w:before="14" w:after="0" w:line="235" w:lineRule="auto"/>
              <w:ind w:right="-20"/>
              <w:jc w:val="center"/>
              <w:rPr>
                <w:rFonts w:ascii="Times New Roman" w:eastAsiaTheme="minorEastAsia" w:hAnsi="Times New Roman" w:cs="Times New Roman"/>
                <w:sz w:val="24"/>
                <w:szCs w:val="24"/>
                <w:lang w:eastAsia="ru-RU"/>
              </w:rPr>
            </w:pPr>
          </w:p>
        </w:tc>
      </w:tr>
      <w:tr w:rsidR="00B477B9" w:rsidRPr="00E35923" w:rsidTr="00BF3CD3">
        <w:trPr>
          <w:trHeight w:hRule="exact" w:val="652"/>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B477B9" w:rsidP="00B477B9">
            <w:pPr>
              <w:widowControl w:val="0"/>
              <w:autoSpaceDE w:val="0"/>
              <w:autoSpaceDN w:val="0"/>
              <w:adjustRightInd w:val="0"/>
              <w:spacing w:before="14" w:after="0" w:line="235" w:lineRule="auto"/>
              <w:ind w:right="536"/>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Са</w:t>
            </w:r>
            <w:r w:rsidRPr="00E35923">
              <w:rPr>
                <w:rFonts w:ascii="Times New Roman" w:eastAsiaTheme="minorEastAsia" w:hAnsi="Times New Roman" w:cs="Times New Roman"/>
                <w:spacing w:val="1"/>
                <w:sz w:val="24"/>
                <w:szCs w:val="24"/>
                <w:lang w:eastAsia="ru-RU"/>
              </w:rPr>
              <w:t>мос</w:t>
            </w:r>
            <w:r w:rsidRPr="00E35923">
              <w:rPr>
                <w:rFonts w:ascii="Times New Roman" w:eastAsiaTheme="minorEastAsia" w:hAnsi="Times New Roman" w:cs="Times New Roman"/>
                <w:spacing w:val="-2"/>
                <w:sz w:val="24"/>
                <w:szCs w:val="24"/>
                <w:lang w:eastAsia="ru-RU"/>
              </w:rPr>
              <w:t>т</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я</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ельная</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sz w:val="24"/>
                <w:szCs w:val="24"/>
                <w:lang w:eastAsia="ru-RU"/>
              </w:rPr>
              <w:t>р</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pacing w:val="1"/>
                <w:sz w:val="24"/>
                <w:szCs w:val="24"/>
                <w:lang w:eastAsia="ru-RU"/>
              </w:rPr>
              <w:t>бо</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а н</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z w:val="24"/>
                <w:szCs w:val="24"/>
                <w:lang w:eastAsia="ru-RU"/>
              </w:rPr>
              <w:t>д</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sz w:val="24"/>
                <w:szCs w:val="24"/>
                <w:lang w:eastAsia="ru-RU"/>
              </w:rPr>
              <w:t>к</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рс</w:t>
            </w:r>
            <w:r w:rsidRPr="00E35923">
              <w:rPr>
                <w:rFonts w:ascii="Times New Roman" w:eastAsiaTheme="minorEastAsia" w:hAnsi="Times New Roman" w:cs="Times New Roman"/>
                <w:spacing w:val="2"/>
                <w:sz w:val="24"/>
                <w:szCs w:val="24"/>
                <w:lang w:eastAsia="ru-RU"/>
              </w:rPr>
              <w:t>о</w:t>
            </w:r>
            <w:r w:rsidRPr="00E35923">
              <w:rPr>
                <w:rFonts w:ascii="Times New Roman" w:eastAsiaTheme="minorEastAsia" w:hAnsi="Times New Roman" w:cs="Times New Roman"/>
                <w:spacing w:val="-2"/>
                <w:sz w:val="24"/>
                <w:szCs w:val="24"/>
                <w:lang w:eastAsia="ru-RU"/>
              </w:rPr>
              <w:t>в</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й</w:t>
            </w:r>
            <w:r w:rsidRPr="00E35923">
              <w:rPr>
                <w:rFonts w:ascii="Times New Roman" w:eastAsiaTheme="minorEastAsia" w:hAnsi="Times New Roman" w:cs="Times New Roman"/>
                <w:spacing w:val="-1"/>
                <w:sz w:val="24"/>
                <w:szCs w:val="24"/>
                <w:lang w:eastAsia="ru-RU"/>
              </w:rPr>
              <w:t xml:space="preserve"> р</w:t>
            </w:r>
            <w:r w:rsidRPr="00E35923">
              <w:rPr>
                <w:rFonts w:ascii="Times New Roman" w:eastAsiaTheme="minorEastAsia" w:hAnsi="Times New Roman" w:cs="Times New Roman"/>
                <w:sz w:val="24"/>
                <w:szCs w:val="24"/>
                <w:lang w:eastAsia="ru-RU"/>
              </w:rPr>
              <w:t xml:space="preserve">аботой </w:t>
            </w:r>
            <w:r w:rsidRPr="00E35923">
              <w:rPr>
                <w:rFonts w:ascii="Times New Roman" w:eastAsiaTheme="minorEastAsia" w:hAnsi="Times New Roman" w:cs="Times New Roman"/>
                <w:spacing w:val="1"/>
                <w:sz w:val="24"/>
                <w:szCs w:val="24"/>
                <w:lang w:eastAsia="ru-RU"/>
              </w:rPr>
              <w:t>(</w:t>
            </w:r>
            <w:r w:rsidRPr="00E35923">
              <w:rPr>
                <w:rFonts w:ascii="Times New Roman" w:eastAsiaTheme="minorEastAsia" w:hAnsi="Times New Roman" w:cs="Times New Roman"/>
                <w:spacing w:val="-1"/>
                <w:sz w:val="24"/>
                <w:szCs w:val="24"/>
                <w:lang w:eastAsia="ru-RU"/>
              </w:rPr>
              <w:t>пр</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ек</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м</w:t>
            </w:r>
            <w:r w:rsidRPr="00E35923">
              <w:rPr>
                <w:rFonts w:ascii="Times New Roman" w:eastAsiaTheme="minorEastAsia" w:hAnsi="Times New Roman" w:cs="Times New Roman"/>
                <w:spacing w:val="1"/>
                <w:sz w:val="24"/>
                <w:szCs w:val="24"/>
                <w:lang w:eastAsia="ru-RU"/>
              </w:rPr>
              <w:t>)</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spacing w:val="3"/>
                <w:sz w:val="24"/>
                <w:szCs w:val="24"/>
                <w:lang w:eastAsia="ru-RU"/>
              </w:rPr>
              <w:t>(</w:t>
            </w:r>
            <w:r w:rsidRPr="00E35923">
              <w:rPr>
                <w:rFonts w:ascii="Times New Roman" w:eastAsiaTheme="minorEastAsia" w:hAnsi="Times New Roman" w:cs="Times New Roman"/>
                <w:i/>
                <w:iCs/>
                <w:sz w:val="24"/>
                <w:szCs w:val="24"/>
                <w:lang w:eastAsia="ru-RU"/>
              </w:rPr>
              <w:t>ес</w:t>
            </w:r>
            <w:r w:rsidRPr="00E35923">
              <w:rPr>
                <w:rFonts w:ascii="Times New Roman" w:eastAsiaTheme="minorEastAsia" w:hAnsi="Times New Roman" w:cs="Times New Roman"/>
                <w:i/>
                <w:iCs/>
                <w:spacing w:val="1"/>
                <w:sz w:val="24"/>
                <w:szCs w:val="24"/>
                <w:lang w:eastAsia="ru-RU"/>
              </w:rPr>
              <w:t>л</w:t>
            </w:r>
            <w:r w:rsidRPr="00E35923">
              <w:rPr>
                <w:rFonts w:ascii="Times New Roman" w:eastAsiaTheme="minorEastAsia" w:hAnsi="Times New Roman" w:cs="Times New Roman"/>
                <w:i/>
                <w:iCs/>
                <w:sz w:val="24"/>
                <w:szCs w:val="24"/>
                <w:lang w:eastAsia="ru-RU"/>
              </w:rPr>
              <w:t>и</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i/>
                <w:iCs/>
                <w:spacing w:val="1"/>
                <w:sz w:val="24"/>
                <w:szCs w:val="24"/>
                <w:lang w:eastAsia="ru-RU"/>
              </w:rPr>
              <w:t>п</w:t>
            </w:r>
            <w:r w:rsidRPr="00E35923">
              <w:rPr>
                <w:rFonts w:ascii="Times New Roman" w:eastAsiaTheme="minorEastAsia" w:hAnsi="Times New Roman" w:cs="Times New Roman"/>
                <w:i/>
                <w:iCs/>
                <w:sz w:val="24"/>
                <w:szCs w:val="24"/>
                <w:lang w:eastAsia="ru-RU"/>
              </w:rPr>
              <w:t>реду</w:t>
            </w:r>
            <w:r w:rsidRPr="00E35923">
              <w:rPr>
                <w:rFonts w:ascii="Times New Roman" w:eastAsiaTheme="minorEastAsia" w:hAnsi="Times New Roman" w:cs="Times New Roman"/>
                <w:i/>
                <w:iCs/>
                <w:spacing w:val="1"/>
                <w:sz w:val="24"/>
                <w:szCs w:val="24"/>
                <w:lang w:eastAsia="ru-RU"/>
              </w:rPr>
              <w:t>с</w:t>
            </w:r>
            <w:r w:rsidRPr="00E35923">
              <w:rPr>
                <w:rFonts w:ascii="Times New Roman" w:eastAsiaTheme="minorEastAsia" w:hAnsi="Times New Roman" w:cs="Times New Roman"/>
                <w:i/>
                <w:iCs/>
                <w:spacing w:val="-1"/>
                <w:sz w:val="24"/>
                <w:szCs w:val="24"/>
                <w:lang w:eastAsia="ru-RU"/>
              </w:rPr>
              <w:t>м</w:t>
            </w:r>
            <w:r w:rsidRPr="00E35923">
              <w:rPr>
                <w:rFonts w:ascii="Times New Roman" w:eastAsiaTheme="minorEastAsia" w:hAnsi="Times New Roman" w:cs="Times New Roman"/>
                <w:i/>
                <w:iCs/>
                <w:spacing w:val="1"/>
                <w:sz w:val="24"/>
                <w:szCs w:val="24"/>
                <w:lang w:eastAsia="ru-RU"/>
              </w:rPr>
              <w:t>о</w:t>
            </w:r>
            <w:r w:rsidRPr="00E35923">
              <w:rPr>
                <w:rFonts w:ascii="Times New Roman" w:eastAsiaTheme="minorEastAsia" w:hAnsi="Times New Roman" w:cs="Times New Roman"/>
                <w:i/>
                <w:iCs/>
                <w:spacing w:val="-2"/>
                <w:sz w:val="24"/>
                <w:szCs w:val="24"/>
                <w:lang w:eastAsia="ru-RU"/>
              </w:rPr>
              <w:t>т</w:t>
            </w:r>
            <w:r w:rsidRPr="00E35923">
              <w:rPr>
                <w:rFonts w:ascii="Times New Roman" w:eastAsiaTheme="minorEastAsia" w:hAnsi="Times New Roman" w:cs="Times New Roman"/>
                <w:i/>
                <w:iCs/>
                <w:sz w:val="24"/>
                <w:szCs w:val="24"/>
                <w:lang w:eastAsia="ru-RU"/>
              </w:rPr>
              <w:t>ре</w:t>
            </w:r>
            <w:r w:rsidRPr="00E35923">
              <w:rPr>
                <w:rFonts w:ascii="Times New Roman" w:eastAsiaTheme="minorEastAsia" w:hAnsi="Times New Roman" w:cs="Times New Roman"/>
                <w:i/>
                <w:iCs/>
                <w:spacing w:val="-1"/>
                <w:sz w:val="24"/>
                <w:szCs w:val="24"/>
                <w:lang w:eastAsia="ru-RU"/>
              </w:rPr>
              <w:t>н</w:t>
            </w:r>
            <w:r w:rsidRPr="00E35923">
              <w:rPr>
                <w:rFonts w:ascii="Times New Roman" w:eastAsiaTheme="minorEastAsia" w:hAnsi="Times New Roman" w:cs="Times New Roman"/>
                <w:i/>
                <w:iCs/>
                <w:spacing w:val="1"/>
                <w:sz w:val="24"/>
                <w:szCs w:val="24"/>
                <w:lang w:eastAsia="ru-RU"/>
              </w:rPr>
              <w:t>о</w:t>
            </w:r>
            <w:r w:rsidRPr="00E35923">
              <w:rPr>
                <w:rFonts w:ascii="Times New Roman" w:eastAsiaTheme="minorEastAsia" w:hAnsi="Times New Roman" w:cs="Times New Roman"/>
                <w:i/>
                <w:iCs/>
                <w:sz w:val="24"/>
                <w:szCs w:val="24"/>
                <w:lang w:eastAsia="ru-RU"/>
              </w:rPr>
              <w:t>)</w:t>
            </w:r>
          </w:p>
          <w:p w:rsidR="00B477B9" w:rsidRPr="00E35923" w:rsidRDefault="00B477B9" w:rsidP="00B477B9">
            <w:pPr>
              <w:widowControl w:val="0"/>
              <w:autoSpaceDE w:val="0"/>
              <w:autoSpaceDN w:val="0"/>
              <w:adjustRightInd w:val="0"/>
              <w:spacing w:before="14" w:after="0" w:line="235" w:lineRule="auto"/>
              <w:ind w:right="536"/>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B477B9" w:rsidP="00E35923">
            <w:pPr>
              <w:widowControl w:val="0"/>
              <w:autoSpaceDE w:val="0"/>
              <w:autoSpaceDN w:val="0"/>
              <w:adjustRightInd w:val="0"/>
              <w:spacing w:after="0" w:line="240" w:lineRule="auto"/>
              <w:ind w:right="-20"/>
              <w:rPr>
                <w:rFonts w:ascii="Times New Roman" w:eastAsiaTheme="minorEastAsia" w:hAnsi="Times New Roman" w:cs="Times New Roman"/>
                <w:sz w:val="24"/>
                <w:szCs w:val="24"/>
                <w:lang w:eastAsia="ru-RU"/>
              </w:rPr>
            </w:pPr>
          </w:p>
        </w:tc>
      </w:tr>
      <w:tr w:rsidR="00B477B9" w:rsidRPr="00E35923"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Ре</w:t>
            </w:r>
            <w:r w:rsidRPr="00E35923">
              <w:rPr>
                <w:rFonts w:ascii="Times New Roman" w:eastAsiaTheme="minorEastAsia" w:hAnsi="Times New Roman" w:cs="Times New Roman"/>
                <w:spacing w:val="1"/>
                <w:sz w:val="24"/>
                <w:szCs w:val="24"/>
                <w:lang w:eastAsia="ru-RU"/>
              </w:rPr>
              <w:t>ф</w:t>
            </w:r>
            <w:r w:rsidRPr="00E35923">
              <w:rPr>
                <w:rFonts w:ascii="Times New Roman" w:eastAsiaTheme="minorEastAsia" w:hAnsi="Times New Roman" w:cs="Times New Roman"/>
                <w:spacing w:val="-1"/>
                <w:sz w:val="24"/>
                <w:szCs w:val="24"/>
                <w:lang w:eastAsia="ru-RU"/>
              </w:rPr>
              <w:t>е</w:t>
            </w:r>
            <w:r w:rsidRPr="00E35923">
              <w:rPr>
                <w:rFonts w:ascii="Times New Roman" w:eastAsiaTheme="minorEastAsia" w:hAnsi="Times New Roman" w:cs="Times New Roman"/>
                <w:spacing w:val="1"/>
                <w:sz w:val="24"/>
                <w:szCs w:val="24"/>
                <w:lang w:eastAsia="ru-RU"/>
              </w:rPr>
              <w:t>р</w:t>
            </w:r>
            <w:r w:rsidRPr="00E35923">
              <w:rPr>
                <w:rFonts w:ascii="Times New Roman" w:eastAsiaTheme="minorEastAsia" w:hAnsi="Times New Roman" w:cs="Times New Roman"/>
                <w:sz w:val="24"/>
                <w:szCs w:val="24"/>
                <w:lang w:eastAsia="ru-RU"/>
              </w:rPr>
              <w:t>ат</w:t>
            </w:r>
          </w:p>
          <w:p w:rsidR="00B477B9" w:rsidRPr="00E35923"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2</w:t>
            </w:r>
          </w:p>
          <w:p w:rsidR="00B477B9" w:rsidRPr="00E35923"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r w:rsidR="00B477B9" w:rsidRPr="00E35923" w:rsidTr="00BF3CD3">
        <w:trPr>
          <w:trHeight w:hRule="exact" w:val="333"/>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B477B9" w:rsidP="00B477B9">
            <w:pPr>
              <w:widowControl w:val="0"/>
              <w:autoSpaceDE w:val="0"/>
              <w:autoSpaceDN w:val="0"/>
              <w:adjustRightInd w:val="0"/>
              <w:spacing w:before="16" w:after="0" w:line="235" w:lineRule="auto"/>
              <w:ind w:right="-20"/>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Д</w:t>
            </w:r>
            <w:r w:rsidRPr="00E35923">
              <w:rPr>
                <w:rFonts w:ascii="Times New Roman" w:eastAsiaTheme="minorEastAsia" w:hAnsi="Times New Roman" w:cs="Times New Roman"/>
                <w:spacing w:val="2"/>
                <w:sz w:val="24"/>
                <w:szCs w:val="24"/>
                <w:lang w:eastAsia="ru-RU"/>
              </w:rPr>
              <w:t>о</w:t>
            </w:r>
            <w:r w:rsidRPr="00E35923">
              <w:rPr>
                <w:rFonts w:ascii="Times New Roman" w:eastAsiaTheme="minorEastAsia" w:hAnsi="Times New Roman" w:cs="Times New Roman"/>
                <w:sz w:val="24"/>
                <w:szCs w:val="24"/>
                <w:lang w:eastAsia="ru-RU"/>
              </w:rPr>
              <w:t>м</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z w:val="24"/>
                <w:szCs w:val="24"/>
                <w:lang w:eastAsia="ru-RU"/>
              </w:rPr>
              <w:t>шняя работ</w:t>
            </w:r>
            <w:r w:rsidRPr="00E35923">
              <w:rPr>
                <w:rFonts w:ascii="Times New Roman" w:eastAsiaTheme="minorEastAsia" w:hAnsi="Times New Roman" w:cs="Times New Roman"/>
                <w:spacing w:val="1"/>
                <w:sz w:val="24"/>
                <w:szCs w:val="24"/>
                <w:lang w:eastAsia="ru-RU"/>
              </w:rPr>
              <w:t>а</w:t>
            </w:r>
          </w:p>
          <w:p w:rsidR="00B477B9" w:rsidRPr="00E35923" w:rsidRDefault="00B477B9" w:rsidP="00B477B9">
            <w:pPr>
              <w:widowControl w:val="0"/>
              <w:autoSpaceDE w:val="0"/>
              <w:autoSpaceDN w:val="0"/>
              <w:adjustRightInd w:val="0"/>
              <w:spacing w:before="16" w:after="0" w:line="235"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B477B9" w:rsidP="00032FC9">
            <w:pPr>
              <w:widowControl w:val="0"/>
              <w:autoSpaceDE w:val="0"/>
              <w:autoSpaceDN w:val="0"/>
              <w:adjustRightInd w:val="0"/>
              <w:spacing w:before="21" w:after="0" w:line="230" w:lineRule="auto"/>
              <w:ind w:right="-20"/>
              <w:jc w:val="center"/>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pacing w:val="1"/>
                <w:sz w:val="24"/>
                <w:szCs w:val="24"/>
                <w:lang w:eastAsia="ru-RU"/>
              </w:rPr>
              <w:t>10</w:t>
            </w:r>
          </w:p>
          <w:p w:rsidR="00B477B9" w:rsidRPr="00E35923" w:rsidRDefault="00B477B9" w:rsidP="00032FC9">
            <w:pPr>
              <w:widowControl w:val="0"/>
              <w:autoSpaceDE w:val="0"/>
              <w:autoSpaceDN w:val="0"/>
              <w:adjustRightInd w:val="0"/>
              <w:spacing w:before="21" w:after="0" w:line="230" w:lineRule="auto"/>
              <w:ind w:right="-20"/>
              <w:jc w:val="center"/>
              <w:rPr>
                <w:rFonts w:ascii="Times New Roman" w:eastAsiaTheme="minorEastAsia" w:hAnsi="Times New Roman" w:cs="Times New Roman"/>
                <w:sz w:val="24"/>
                <w:szCs w:val="24"/>
                <w:lang w:eastAsia="ru-RU"/>
              </w:rPr>
            </w:pPr>
          </w:p>
        </w:tc>
      </w:tr>
      <w:tr w:rsidR="00B477B9" w:rsidRPr="00E35923"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E35923"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Ит</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г</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pacing w:val="-1"/>
                <w:sz w:val="24"/>
                <w:szCs w:val="24"/>
                <w:lang w:eastAsia="ru-RU"/>
              </w:rPr>
              <w:t>в</w:t>
            </w:r>
            <w:r w:rsidRPr="00E35923">
              <w:rPr>
                <w:rFonts w:ascii="Times New Roman" w:eastAsiaTheme="minorEastAsia" w:hAnsi="Times New Roman" w:cs="Times New Roman"/>
                <w:b/>
                <w:bCs/>
                <w:sz w:val="24"/>
                <w:szCs w:val="24"/>
                <w:lang w:eastAsia="ru-RU"/>
              </w:rPr>
              <w:t>ая</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pacing w:val="-1"/>
                <w:sz w:val="24"/>
                <w:szCs w:val="24"/>
                <w:lang w:eastAsia="ru-RU"/>
              </w:rPr>
              <w:t>ат</w:t>
            </w:r>
            <w:r w:rsidRPr="00E35923">
              <w:rPr>
                <w:rFonts w:ascii="Times New Roman" w:eastAsiaTheme="minorEastAsia" w:hAnsi="Times New Roman" w:cs="Times New Roman"/>
                <w:b/>
                <w:bCs/>
                <w:spacing w:val="1"/>
                <w:sz w:val="24"/>
                <w:szCs w:val="24"/>
                <w:lang w:eastAsia="ru-RU"/>
              </w:rPr>
              <w:t>т</w:t>
            </w:r>
            <w:r w:rsidRPr="00E35923">
              <w:rPr>
                <w:rFonts w:ascii="Times New Roman" w:eastAsiaTheme="minorEastAsia" w:hAnsi="Times New Roman" w:cs="Times New Roman"/>
                <w:b/>
                <w:bCs/>
                <w:sz w:val="24"/>
                <w:szCs w:val="24"/>
                <w:lang w:eastAsia="ru-RU"/>
              </w:rPr>
              <w:t>е</w:t>
            </w:r>
            <w:r w:rsidRPr="00E35923">
              <w:rPr>
                <w:rFonts w:ascii="Times New Roman" w:eastAsiaTheme="minorEastAsia" w:hAnsi="Times New Roman" w:cs="Times New Roman"/>
                <w:b/>
                <w:bCs/>
                <w:spacing w:val="-1"/>
                <w:sz w:val="24"/>
                <w:szCs w:val="24"/>
                <w:lang w:eastAsia="ru-RU"/>
              </w:rPr>
              <w:t>с</w:t>
            </w:r>
            <w:r w:rsidRPr="00E35923">
              <w:rPr>
                <w:rFonts w:ascii="Times New Roman" w:eastAsiaTheme="minorEastAsia" w:hAnsi="Times New Roman" w:cs="Times New Roman"/>
                <w:b/>
                <w:bCs/>
                <w:spacing w:val="1"/>
                <w:sz w:val="24"/>
                <w:szCs w:val="24"/>
                <w:lang w:eastAsia="ru-RU"/>
              </w:rPr>
              <w:t>та</w:t>
            </w:r>
            <w:r w:rsidRPr="00E35923">
              <w:rPr>
                <w:rFonts w:ascii="Times New Roman" w:eastAsiaTheme="minorEastAsia" w:hAnsi="Times New Roman" w:cs="Times New Roman"/>
                <w:b/>
                <w:bCs/>
                <w:spacing w:val="-2"/>
                <w:sz w:val="24"/>
                <w:szCs w:val="24"/>
                <w:lang w:eastAsia="ru-RU"/>
              </w:rPr>
              <w:t>ц</w:t>
            </w:r>
            <w:r w:rsidRPr="00E35923">
              <w:rPr>
                <w:rFonts w:ascii="Times New Roman" w:eastAsiaTheme="minorEastAsia" w:hAnsi="Times New Roman" w:cs="Times New Roman"/>
                <w:b/>
                <w:bCs/>
                <w:sz w:val="24"/>
                <w:szCs w:val="24"/>
                <w:lang w:eastAsia="ru-RU"/>
              </w:rPr>
              <w:t>ия</w:t>
            </w:r>
            <w:r w:rsidRPr="00E35923">
              <w:rPr>
                <w:rFonts w:ascii="Times New Roman" w:eastAsiaTheme="minorEastAsia" w:hAnsi="Times New Roman" w:cs="Times New Roman"/>
                <w:spacing w:val="-1"/>
                <w:sz w:val="24"/>
                <w:szCs w:val="24"/>
                <w:lang w:eastAsia="ru-RU"/>
              </w:rPr>
              <w:t xml:space="preserve"> </w:t>
            </w:r>
            <w:r w:rsidR="00E35923">
              <w:rPr>
                <w:rFonts w:ascii="Times New Roman" w:eastAsiaTheme="minorEastAsia" w:hAnsi="Times New Roman" w:cs="Times New Roman"/>
                <w:spacing w:val="-1"/>
                <w:sz w:val="24"/>
                <w:szCs w:val="24"/>
                <w:lang w:eastAsia="ru-RU"/>
              </w:rPr>
              <w:t xml:space="preserve"> </w:t>
            </w:r>
            <w:proofErr w:type="spellStart"/>
            <w:r w:rsidR="00E35923">
              <w:rPr>
                <w:rFonts w:ascii="Times New Roman" w:eastAsiaTheme="minorEastAsia" w:hAnsi="Times New Roman" w:cs="Times New Roman"/>
                <w:spacing w:val="-1"/>
                <w:sz w:val="24"/>
                <w:szCs w:val="24"/>
                <w:lang w:eastAsia="ru-RU"/>
              </w:rPr>
              <w:t>диф</w:t>
            </w:r>
            <w:proofErr w:type="spellEnd"/>
            <w:r w:rsidR="00E35923">
              <w:rPr>
                <w:rFonts w:ascii="Times New Roman" w:eastAsiaTheme="minorEastAsia" w:hAnsi="Times New Roman" w:cs="Times New Roman"/>
                <w:spacing w:val="-1"/>
                <w:sz w:val="24"/>
                <w:szCs w:val="24"/>
                <w:lang w:eastAsia="ru-RU"/>
              </w:rPr>
              <w:t xml:space="preserve">. зачет </w:t>
            </w:r>
          </w:p>
          <w:p w:rsidR="00B477B9" w:rsidRPr="00E35923"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sz w:val="24"/>
                <w:szCs w:val="24"/>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E35923"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sz w:val="24"/>
                <w:szCs w:val="24"/>
                <w:lang w:eastAsia="ru-RU"/>
              </w:rPr>
            </w:pPr>
          </w:p>
        </w:tc>
      </w:tr>
    </w:tbl>
    <w:p w:rsidR="00B477B9" w:rsidRPr="00E35923" w:rsidRDefault="00B477B9" w:rsidP="00B477B9">
      <w:pPr>
        <w:widowControl w:val="0"/>
        <w:autoSpaceDE w:val="0"/>
        <w:autoSpaceDN w:val="0"/>
        <w:adjustRightInd w:val="0"/>
        <w:spacing w:after="0" w:line="240" w:lineRule="exact"/>
        <w:rPr>
          <w:rFonts w:ascii="Times New Roman" w:eastAsiaTheme="minorEastAsia" w:hAnsi="Times New Roman" w:cs="Times New Roman"/>
          <w:sz w:val="24"/>
          <w:szCs w:val="24"/>
          <w:lang w:eastAsia="ru-RU"/>
        </w:rPr>
      </w:pPr>
    </w:p>
    <w:p w:rsidR="00B477B9" w:rsidRPr="00E35923" w:rsidRDefault="00B477B9" w:rsidP="00B477B9">
      <w:pPr>
        <w:widowControl w:val="0"/>
        <w:autoSpaceDE w:val="0"/>
        <w:autoSpaceDN w:val="0"/>
        <w:adjustRightInd w:val="0"/>
        <w:spacing w:after="0" w:line="240" w:lineRule="exact"/>
        <w:rPr>
          <w:rFonts w:ascii="Times New Roman" w:eastAsiaTheme="minorEastAsia" w:hAnsi="Times New Roman" w:cs="Times New Roman"/>
          <w:sz w:val="24"/>
          <w:szCs w:val="24"/>
          <w:lang w:eastAsia="ru-RU"/>
        </w:rPr>
      </w:pPr>
    </w:p>
    <w:p w:rsidR="00B477B9" w:rsidRPr="00B477B9" w:rsidRDefault="00B477B9" w:rsidP="00B477B9">
      <w:pPr>
        <w:spacing w:after="0" w:line="240" w:lineRule="auto"/>
        <w:rPr>
          <w:rFonts w:ascii="Times New Roman" w:eastAsiaTheme="minorEastAsia" w:hAnsi="Times New Roman" w:cs="Times New Roman"/>
          <w:lang w:eastAsia="ru-RU"/>
        </w:rPr>
        <w:sectPr w:rsidR="00B477B9" w:rsidRPr="00B477B9" w:rsidSect="00F4524E">
          <w:pgSz w:w="11906" w:h="16840"/>
          <w:pgMar w:top="567" w:right="739" w:bottom="982" w:left="1310" w:header="720" w:footer="720" w:gutter="0"/>
          <w:cols w:space="720"/>
        </w:sectPr>
      </w:pPr>
    </w:p>
    <w:p w:rsidR="00E62D93" w:rsidRDefault="00032FC9" w:rsidP="00E35923">
      <w:pPr>
        <w:widowControl w:val="0"/>
        <w:autoSpaceDE w:val="0"/>
        <w:autoSpaceDN w:val="0"/>
        <w:adjustRightInd w:val="0"/>
        <w:spacing w:after="0" w:line="240" w:lineRule="auto"/>
        <w:rPr>
          <w:rFonts w:ascii="Times New Roman" w:hAnsi="Times New Roman"/>
          <w:spacing w:val="-1"/>
        </w:rPr>
      </w:pPr>
      <w:r w:rsidRPr="000B59B7">
        <w:rPr>
          <w:rFonts w:ascii="Times New Roman" w:hAnsi="Times New Roman"/>
          <w:b/>
          <w:bCs/>
        </w:rPr>
        <w:t>2.</w:t>
      </w:r>
      <w:r w:rsidRPr="000B59B7">
        <w:rPr>
          <w:rFonts w:ascii="Times New Roman" w:hAnsi="Times New Roman"/>
          <w:b/>
          <w:bCs/>
          <w:spacing w:val="1"/>
        </w:rPr>
        <w:t>2</w:t>
      </w:r>
      <w:r w:rsidRPr="000B59B7">
        <w:rPr>
          <w:rFonts w:ascii="Times New Roman" w:hAnsi="Times New Roman"/>
          <w:b/>
          <w:bCs/>
        </w:rPr>
        <w:t>.</w:t>
      </w:r>
      <w:r w:rsidRPr="000B59B7">
        <w:rPr>
          <w:rFonts w:ascii="Times New Roman" w:hAnsi="Times New Roman"/>
        </w:rPr>
        <w:t xml:space="preserve"> </w:t>
      </w:r>
      <w:r w:rsidRPr="000B59B7">
        <w:rPr>
          <w:rFonts w:ascii="Times New Roman" w:hAnsi="Times New Roman"/>
          <w:b/>
          <w:bCs/>
        </w:rPr>
        <w:t>Те</w:t>
      </w:r>
      <w:r w:rsidRPr="000B59B7">
        <w:rPr>
          <w:rFonts w:ascii="Times New Roman" w:hAnsi="Times New Roman"/>
          <w:b/>
          <w:bCs/>
          <w:spacing w:val="1"/>
        </w:rPr>
        <w:t>ма</w:t>
      </w:r>
      <w:r w:rsidRPr="000B59B7">
        <w:rPr>
          <w:rFonts w:ascii="Times New Roman" w:hAnsi="Times New Roman"/>
          <w:b/>
          <w:bCs/>
          <w:spacing w:val="-2"/>
        </w:rPr>
        <w:t>т</w:t>
      </w:r>
      <w:r w:rsidRPr="000B59B7">
        <w:rPr>
          <w:rFonts w:ascii="Times New Roman" w:hAnsi="Times New Roman"/>
          <w:b/>
          <w:bCs/>
        </w:rPr>
        <w:t>ический</w:t>
      </w:r>
      <w:r w:rsidRPr="000B59B7">
        <w:rPr>
          <w:rFonts w:ascii="Times New Roman" w:hAnsi="Times New Roman"/>
          <w:spacing w:val="1"/>
        </w:rPr>
        <w:t xml:space="preserve"> </w:t>
      </w:r>
      <w:r w:rsidRPr="000B59B7">
        <w:rPr>
          <w:rFonts w:ascii="Times New Roman" w:hAnsi="Times New Roman"/>
          <w:b/>
          <w:bCs/>
          <w:spacing w:val="-1"/>
        </w:rPr>
        <w:t>п</w:t>
      </w:r>
      <w:r w:rsidRPr="000B59B7">
        <w:rPr>
          <w:rFonts w:ascii="Times New Roman" w:hAnsi="Times New Roman"/>
          <w:b/>
          <w:bCs/>
        </w:rPr>
        <w:t>л</w:t>
      </w:r>
      <w:r w:rsidRPr="000B59B7">
        <w:rPr>
          <w:rFonts w:ascii="Times New Roman" w:hAnsi="Times New Roman"/>
          <w:b/>
          <w:bCs/>
          <w:spacing w:val="1"/>
        </w:rPr>
        <w:t>а</w:t>
      </w:r>
      <w:r w:rsidRPr="000B59B7">
        <w:rPr>
          <w:rFonts w:ascii="Times New Roman" w:hAnsi="Times New Roman"/>
          <w:b/>
          <w:bCs/>
        </w:rPr>
        <w:t>н</w:t>
      </w:r>
      <w:r w:rsidRPr="000B59B7">
        <w:rPr>
          <w:rFonts w:ascii="Times New Roman" w:hAnsi="Times New Roman"/>
          <w:spacing w:val="-1"/>
        </w:rPr>
        <w:t xml:space="preserve"> </w:t>
      </w:r>
      <w:r w:rsidRPr="000B59B7">
        <w:rPr>
          <w:rFonts w:ascii="Times New Roman" w:hAnsi="Times New Roman"/>
          <w:b/>
          <w:bCs/>
        </w:rPr>
        <w:t>и</w:t>
      </w:r>
      <w:r w:rsidRPr="000B59B7">
        <w:rPr>
          <w:rFonts w:ascii="Times New Roman" w:hAnsi="Times New Roman"/>
        </w:rPr>
        <w:t xml:space="preserve"> </w:t>
      </w:r>
      <w:r w:rsidRPr="000B59B7">
        <w:rPr>
          <w:rFonts w:ascii="Times New Roman" w:hAnsi="Times New Roman"/>
          <w:b/>
          <w:bCs/>
        </w:rPr>
        <w:t>со</w:t>
      </w:r>
      <w:r w:rsidRPr="000B59B7">
        <w:rPr>
          <w:rFonts w:ascii="Times New Roman" w:hAnsi="Times New Roman"/>
          <w:b/>
          <w:bCs/>
          <w:spacing w:val="1"/>
        </w:rPr>
        <w:t>д</w:t>
      </w:r>
      <w:r w:rsidRPr="000B59B7">
        <w:rPr>
          <w:rFonts w:ascii="Times New Roman" w:hAnsi="Times New Roman"/>
          <w:b/>
          <w:bCs/>
        </w:rPr>
        <w:t>ер</w:t>
      </w:r>
      <w:r w:rsidRPr="000B59B7">
        <w:rPr>
          <w:rFonts w:ascii="Times New Roman" w:hAnsi="Times New Roman"/>
          <w:b/>
          <w:bCs/>
          <w:spacing w:val="-3"/>
        </w:rPr>
        <w:t>ж</w:t>
      </w:r>
      <w:r w:rsidRPr="000B59B7">
        <w:rPr>
          <w:rFonts w:ascii="Times New Roman" w:hAnsi="Times New Roman"/>
          <w:b/>
          <w:bCs/>
        </w:rPr>
        <w:t>ани</w:t>
      </w:r>
      <w:r w:rsidRPr="000B59B7">
        <w:rPr>
          <w:rFonts w:ascii="Times New Roman" w:hAnsi="Times New Roman"/>
          <w:b/>
          <w:bCs/>
          <w:spacing w:val="1"/>
        </w:rPr>
        <w:t>е</w:t>
      </w:r>
      <w:r w:rsidRPr="000B59B7">
        <w:rPr>
          <w:rFonts w:ascii="Times New Roman" w:hAnsi="Times New Roman"/>
        </w:rPr>
        <w:t xml:space="preserve"> </w:t>
      </w:r>
      <w:r w:rsidRPr="000B59B7">
        <w:rPr>
          <w:rFonts w:ascii="Times New Roman" w:hAnsi="Times New Roman"/>
          <w:b/>
          <w:bCs/>
        </w:rPr>
        <w:t>у</w:t>
      </w:r>
      <w:r w:rsidRPr="000B59B7">
        <w:rPr>
          <w:rFonts w:ascii="Times New Roman" w:hAnsi="Times New Roman"/>
          <w:b/>
          <w:bCs/>
          <w:spacing w:val="1"/>
        </w:rPr>
        <w:t>че</w:t>
      </w:r>
      <w:r w:rsidRPr="000B59B7">
        <w:rPr>
          <w:rFonts w:ascii="Times New Roman" w:hAnsi="Times New Roman"/>
          <w:b/>
          <w:bCs/>
        </w:rPr>
        <w:t>бной</w:t>
      </w:r>
      <w:r w:rsidRPr="000B59B7">
        <w:rPr>
          <w:rFonts w:ascii="Times New Roman" w:hAnsi="Times New Roman"/>
        </w:rPr>
        <w:t xml:space="preserve"> </w:t>
      </w:r>
      <w:r w:rsidRPr="000B59B7">
        <w:rPr>
          <w:rFonts w:ascii="Times New Roman" w:hAnsi="Times New Roman"/>
          <w:b/>
          <w:bCs/>
        </w:rPr>
        <w:t>дисципли</w:t>
      </w:r>
      <w:r w:rsidRPr="000B59B7">
        <w:rPr>
          <w:rFonts w:ascii="Times New Roman" w:hAnsi="Times New Roman"/>
          <w:b/>
          <w:bCs/>
          <w:spacing w:val="1"/>
        </w:rPr>
        <w:t>н</w:t>
      </w:r>
      <w:r w:rsidRPr="000B59B7">
        <w:rPr>
          <w:rFonts w:ascii="Times New Roman" w:hAnsi="Times New Roman"/>
          <w:b/>
          <w:bCs/>
        </w:rPr>
        <w:t>ы</w:t>
      </w:r>
      <w:r w:rsidRPr="000B59B7">
        <w:rPr>
          <w:rFonts w:ascii="Times New Roman" w:hAnsi="Times New Roman"/>
          <w:spacing w:val="-1"/>
        </w:rPr>
        <w:t xml:space="preserve"> </w:t>
      </w:r>
    </w:p>
    <w:p w:rsidR="00E35923" w:rsidRPr="000B59B7" w:rsidRDefault="00E35923" w:rsidP="00E35923">
      <w:pPr>
        <w:widowControl w:val="0"/>
        <w:autoSpaceDE w:val="0"/>
        <w:autoSpaceDN w:val="0"/>
        <w:adjustRightInd w:val="0"/>
        <w:spacing w:after="0" w:line="240" w:lineRule="auto"/>
        <w:rPr>
          <w:rFonts w:ascii="Times New Roman" w:hAnsi="Times New Roman"/>
        </w:rPr>
      </w:pPr>
    </w:p>
    <w:tbl>
      <w:tblPr>
        <w:tblW w:w="15025" w:type="dxa"/>
        <w:tblInd w:w="4" w:type="dxa"/>
        <w:tblLayout w:type="fixed"/>
        <w:tblCellMar>
          <w:left w:w="0" w:type="dxa"/>
          <w:right w:w="0" w:type="dxa"/>
        </w:tblCellMar>
        <w:tblLook w:val="04A0" w:firstRow="1" w:lastRow="0" w:firstColumn="1" w:lastColumn="0" w:noHBand="0" w:noVBand="1"/>
      </w:tblPr>
      <w:tblGrid>
        <w:gridCol w:w="3224"/>
        <w:gridCol w:w="10525"/>
        <w:gridCol w:w="1276"/>
      </w:tblGrid>
      <w:tr w:rsidR="00E04248" w:rsidRPr="000B59B7" w:rsidTr="00E62D93">
        <w:trPr>
          <w:trHeight w:hRule="exact" w:val="517"/>
        </w:trPr>
        <w:tc>
          <w:tcPr>
            <w:tcW w:w="3224" w:type="dxa"/>
            <w:tcBorders>
              <w:top w:val="single" w:sz="2" w:space="0" w:color="auto"/>
              <w:left w:val="single" w:sz="2" w:space="0" w:color="auto"/>
              <w:bottom w:val="single" w:sz="2" w:space="0" w:color="auto"/>
              <w:right w:val="single" w:sz="2" w:space="0" w:color="auto"/>
            </w:tcBorders>
          </w:tcPr>
          <w:p w:rsidR="00E04248" w:rsidRPr="000B59B7" w:rsidRDefault="00E04248" w:rsidP="00E62D93">
            <w:pPr>
              <w:widowControl w:val="0"/>
              <w:autoSpaceDE w:val="0"/>
              <w:autoSpaceDN w:val="0"/>
              <w:adjustRightInd w:val="0"/>
              <w:spacing w:before="6" w:after="0" w:line="240" w:lineRule="auto"/>
              <w:ind w:left="108" w:right="-20"/>
              <w:jc w:val="center"/>
              <w:rPr>
                <w:rFonts w:ascii="Times New Roman" w:hAnsi="Times New Roman"/>
              </w:rPr>
            </w:pPr>
            <w:r w:rsidRPr="000B59B7">
              <w:rPr>
                <w:rFonts w:ascii="Times New Roman" w:hAnsi="Times New Roman"/>
              </w:rPr>
              <w:t>На</w:t>
            </w:r>
            <w:r w:rsidRPr="000B59B7">
              <w:rPr>
                <w:rFonts w:ascii="Times New Roman" w:hAnsi="Times New Roman"/>
                <w:spacing w:val="-1"/>
              </w:rPr>
              <w:t>им</w:t>
            </w:r>
            <w:r w:rsidRPr="000B59B7">
              <w:rPr>
                <w:rFonts w:ascii="Times New Roman" w:hAnsi="Times New Roman"/>
              </w:rPr>
              <w:t>ен</w:t>
            </w:r>
            <w:r w:rsidRPr="000B59B7">
              <w:rPr>
                <w:rFonts w:ascii="Times New Roman" w:hAnsi="Times New Roman"/>
                <w:spacing w:val="-1"/>
              </w:rPr>
              <w:t>о</w:t>
            </w:r>
            <w:r w:rsidRPr="000B59B7">
              <w:rPr>
                <w:rFonts w:ascii="Times New Roman" w:hAnsi="Times New Roman"/>
              </w:rPr>
              <w:t>в</w:t>
            </w:r>
            <w:r w:rsidRPr="000B59B7">
              <w:rPr>
                <w:rFonts w:ascii="Times New Roman" w:hAnsi="Times New Roman"/>
                <w:spacing w:val="2"/>
              </w:rPr>
              <w:t>а</w:t>
            </w:r>
            <w:r w:rsidRPr="000B59B7">
              <w:rPr>
                <w:rFonts w:ascii="Times New Roman" w:hAnsi="Times New Roman"/>
                <w:spacing w:val="-1"/>
              </w:rPr>
              <w:t>ни</w:t>
            </w:r>
            <w:r w:rsidRPr="000B59B7">
              <w:rPr>
                <w:rFonts w:ascii="Times New Roman" w:hAnsi="Times New Roman"/>
              </w:rPr>
              <w:t>е разд</w:t>
            </w:r>
            <w:r w:rsidRPr="000B59B7">
              <w:rPr>
                <w:rFonts w:ascii="Times New Roman" w:hAnsi="Times New Roman"/>
                <w:spacing w:val="1"/>
              </w:rPr>
              <w:t>е</w:t>
            </w:r>
            <w:r w:rsidRPr="000B59B7">
              <w:rPr>
                <w:rFonts w:ascii="Times New Roman" w:hAnsi="Times New Roman"/>
              </w:rPr>
              <w:t>л</w:t>
            </w:r>
            <w:r w:rsidRPr="000B59B7">
              <w:rPr>
                <w:rFonts w:ascii="Times New Roman" w:hAnsi="Times New Roman"/>
                <w:spacing w:val="-1"/>
              </w:rPr>
              <w:t>о</w:t>
            </w:r>
            <w:r w:rsidRPr="000B59B7">
              <w:rPr>
                <w:rFonts w:ascii="Times New Roman" w:hAnsi="Times New Roman"/>
              </w:rPr>
              <w:t xml:space="preserve">в и </w:t>
            </w:r>
            <w:r w:rsidRPr="000B59B7">
              <w:rPr>
                <w:rFonts w:ascii="Times New Roman" w:hAnsi="Times New Roman"/>
                <w:spacing w:val="-1"/>
              </w:rPr>
              <w:t>т</w:t>
            </w:r>
            <w:r w:rsidRPr="000B59B7">
              <w:rPr>
                <w:rFonts w:ascii="Times New Roman" w:hAnsi="Times New Roman"/>
                <w:spacing w:val="1"/>
              </w:rPr>
              <w:t>е</w:t>
            </w:r>
            <w:r w:rsidRPr="000B59B7">
              <w:rPr>
                <w:rFonts w:ascii="Times New Roman" w:hAnsi="Times New Roman"/>
              </w:rPr>
              <w:t>м</w:t>
            </w:r>
          </w:p>
          <w:p w:rsidR="00E04248" w:rsidRPr="000B59B7" w:rsidRDefault="00E04248" w:rsidP="00BF3CD3">
            <w:pPr>
              <w:widowControl w:val="0"/>
              <w:autoSpaceDE w:val="0"/>
              <w:autoSpaceDN w:val="0"/>
              <w:adjustRightInd w:val="0"/>
              <w:spacing w:before="6" w:after="0" w:line="240" w:lineRule="auto"/>
              <w:ind w:left="108" w:right="-20"/>
              <w:rPr>
                <w:rFonts w:ascii="Times New Roman" w:hAnsi="Times New Roman"/>
              </w:rPr>
            </w:pPr>
          </w:p>
        </w:tc>
        <w:tc>
          <w:tcPr>
            <w:tcW w:w="10525" w:type="dxa"/>
            <w:tcBorders>
              <w:top w:val="single" w:sz="2" w:space="0" w:color="auto"/>
              <w:left w:val="single" w:sz="2" w:space="0" w:color="auto"/>
              <w:bottom w:val="single" w:sz="2" w:space="0" w:color="auto"/>
              <w:right w:val="single" w:sz="2" w:space="0" w:color="auto"/>
            </w:tcBorders>
          </w:tcPr>
          <w:p w:rsidR="00E04248" w:rsidRPr="000B59B7" w:rsidRDefault="00E04248" w:rsidP="00E62D93">
            <w:pPr>
              <w:widowControl w:val="0"/>
              <w:autoSpaceDE w:val="0"/>
              <w:autoSpaceDN w:val="0"/>
              <w:adjustRightInd w:val="0"/>
              <w:spacing w:before="6" w:after="0" w:line="228" w:lineRule="auto"/>
              <w:ind w:left="110" w:right="611"/>
              <w:jc w:val="center"/>
              <w:rPr>
                <w:rFonts w:ascii="Times New Roman" w:hAnsi="Times New Roman"/>
              </w:rPr>
            </w:pPr>
            <w:r w:rsidRPr="000B59B7">
              <w:rPr>
                <w:rFonts w:ascii="Times New Roman" w:hAnsi="Times New Roman"/>
                <w:spacing w:val="-1"/>
              </w:rPr>
              <w:t>С</w:t>
            </w:r>
            <w:r w:rsidRPr="000B59B7">
              <w:rPr>
                <w:rFonts w:ascii="Times New Roman" w:hAnsi="Times New Roman"/>
              </w:rPr>
              <w:t>одер</w:t>
            </w:r>
            <w:r w:rsidRPr="000B59B7">
              <w:rPr>
                <w:rFonts w:ascii="Times New Roman" w:hAnsi="Times New Roman"/>
                <w:spacing w:val="-1"/>
              </w:rPr>
              <w:t>ж</w:t>
            </w:r>
            <w:r w:rsidRPr="000B59B7">
              <w:rPr>
                <w:rFonts w:ascii="Times New Roman" w:hAnsi="Times New Roman"/>
              </w:rPr>
              <w:t>ан</w:t>
            </w:r>
            <w:r w:rsidRPr="000B59B7">
              <w:rPr>
                <w:rFonts w:ascii="Times New Roman" w:hAnsi="Times New Roman"/>
                <w:spacing w:val="-1"/>
              </w:rPr>
              <w:t>и</w:t>
            </w:r>
            <w:r w:rsidRPr="000B59B7">
              <w:rPr>
                <w:rFonts w:ascii="Times New Roman" w:hAnsi="Times New Roman"/>
              </w:rPr>
              <w:t>е</w:t>
            </w:r>
            <w:r w:rsidRPr="000B59B7">
              <w:rPr>
                <w:rFonts w:ascii="Times New Roman" w:hAnsi="Times New Roman"/>
                <w:spacing w:val="2"/>
              </w:rPr>
              <w:t xml:space="preserve"> </w:t>
            </w:r>
            <w:r w:rsidRPr="000B59B7">
              <w:rPr>
                <w:rFonts w:ascii="Times New Roman" w:hAnsi="Times New Roman"/>
                <w:spacing w:val="-3"/>
              </w:rPr>
              <w:t>у</w:t>
            </w:r>
            <w:r w:rsidRPr="000B59B7">
              <w:rPr>
                <w:rFonts w:ascii="Times New Roman" w:hAnsi="Times New Roman"/>
              </w:rPr>
              <w:t>ч</w:t>
            </w:r>
            <w:r w:rsidRPr="000B59B7">
              <w:rPr>
                <w:rFonts w:ascii="Times New Roman" w:hAnsi="Times New Roman"/>
                <w:spacing w:val="1"/>
              </w:rPr>
              <w:t>е</w:t>
            </w:r>
            <w:r w:rsidRPr="000B59B7">
              <w:rPr>
                <w:rFonts w:ascii="Times New Roman" w:hAnsi="Times New Roman"/>
              </w:rPr>
              <w:t>б</w:t>
            </w:r>
            <w:r w:rsidRPr="000B59B7">
              <w:rPr>
                <w:rFonts w:ascii="Times New Roman" w:hAnsi="Times New Roman"/>
                <w:spacing w:val="-1"/>
              </w:rPr>
              <w:t>н</w:t>
            </w:r>
            <w:r w:rsidRPr="000B59B7">
              <w:rPr>
                <w:rFonts w:ascii="Times New Roman" w:hAnsi="Times New Roman"/>
              </w:rPr>
              <w:t xml:space="preserve">ого </w:t>
            </w:r>
            <w:r w:rsidRPr="000B59B7">
              <w:rPr>
                <w:rFonts w:ascii="Times New Roman" w:hAnsi="Times New Roman"/>
                <w:spacing w:val="1"/>
              </w:rPr>
              <w:t>м</w:t>
            </w:r>
            <w:r w:rsidRPr="000B59B7">
              <w:rPr>
                <w:rFonts w:ascii="Times New Roman" w:hAnsi="Times New Roman"/>
              </w:rPr>
              <w:t>ате</w:t>
            </w:r>
            <w:r w:rsidRPr="000B59B7">
              <w:rPr>
                <w:rFonts w:ascii="Times New Roman" w:hAnsi="Times New Roman"/>
                <w:spacing w:val="2"/>
              </w:rPr>
              <w:t>р</w:t>
            </w:r>
            <w:r w:rsidRPr="000B59B7">
              <w:rPr>
                <w:rFonts w:ascii="Times New Roman" w:hAnsi="Times New Roman"/>
                <w:spacing w:val="-1"/>
              </w:rPr>
              <w:t>и</w:t>
            </w:r>
            <w:r w:rsidRPr="000B59B7">
              <w:rPr>
                <w:rFonts w:ascii="Times New Roman" w:hAnsi="Times New Roman"/>
              </w:rPr>
              <w:t>а</w:t>
            </w:r>
            <w:r w:rsidRPr="000B59B7">
              <w:rPr>
                <w:rFonts w:ascii="Times New Roman" w:hAnsi="Times New Roman"/>
                <w:spacing w:val="-1"/>
              </w:rPr>
              <w:t>ла</w:t>
            </w:r>
            <w:r w:rsidRPr="000B59B7">
              <w:rPr>
                <w:rFonts w:ascii="Times New Roman" w:hAnsi="Times New Roman"/>
              </w:rPr>
              <w:t>, л</w:t>
            </w:r>
            <w:r w:rsidRPr="000B59B7">
              <w:rPr>
                <w:rFonts w:ascii="Times New Roman" w:hAnsi="Times New Roman"/>
                <w:spacing w:val="1"/>
              </w:rPr>
              <w:t>а</w:t>
            </w:r>
            <w:r w:rsidRPr="000B59B7">
              <w:rPr>
                <w:rFonts w:ascii="Times New Roman" w:hAnsi="Times New Roman"/>
              </w:rPr>
              <w:t>борато</w:t>
            </w:r>
            <w:r w:rsidRPr="000B59B7">
              <w:rPr>
                <w:rFonts w:ascii="Times New Roman" w:hAnsi="Times New Roman"/>
                <w:spacing w:val="1"/>
              </w:rPr>
              <w:t>р</w:t>
            </w:r>
            <w:r w:rsidRPr="000B59B7">
              <w:rPr>
                <w:rFonts w:ascii="Times New Roman" w:hAnsi="Times New Roman"/>
                <w:spacing w:val="-1"/>
              </w:rPr>
              <w:t>н</w:t>
            </w:r>
            <w:r w:rsidRPr="000B59B7">
              <w:rPr>
                <w:rFonts w:ascii="Times New Roman" w:hAnsi="Times New Roman"/>
              </w:rPr>
              <w:t>ы</w:t>
            </w:r>
            <w:r w:rsidRPr="000B59B7">
              <w:rPr>
                <w:rFonts w:ascii="Times New Roman" w:hAnsi="Times New Roman"/>
                <w:spacing w:val="-1"/>
              </w:rPr>
              <w:t>е</w:t>
            </w:r>
            <w:r w:rsidRPr="000B59B7">
              <w:rPr>
                <w:rFonts w:ascii="Times New Roman" w:hAnsi="Times New Roman"/>
              </w:rPr>
              <w:t xml:space="preserve"> и </w:t>
            </w:r>
            <w:r w:rsidRPr="000B59B7">
              <w:rPr>
                <w:rFonts w:ascii="Times New Roman" w:hAnsi="Times New Roman"/>
                <w:spacing w:val="-2"/>
              </w:rPr>
              <w:t>п</w:t>
            </w:r>
            <w:r w:rsidRPr="000B59B7">
              <w:rPr>
                <w:rFonts w:ascii="Times New Roman" w:hAnsi="Times New Roman"/>
              </w:rPr>
              <w:t>р</w:t>
            </w:r>
            <w:r w:rsidRPr="000B59B7">
              <w:rPr>
                <w:rFonts w:ascii="Times New Roman" w:hAnsi="Times New Roman"/>
                <w:spacing w:val="2"/>
              </w:rPr>
              <w:t>а</w:t>
            </w:r>
            <w:r w:rsidRPr="000B59B7">
              <w:rPr>
                <w:rFonts w:ascii="Times New Roman" w:hAnsi="Times New Roman"/>
              </w:rPr>
              <w:t>ктиче</w:t>
            </w:r>
            <w:r w:rsidRPr="000B59B7">
              <w:rPr>
                <w:rFonts w:ascii="Times New Roman" w:hAnsi="Times New Roman"/>
                <w:spacing w:val="-1"/>
              </w:rPr>
              <w:t>с</w:t>
            </w:r>
            <w:r w:rsidRPr="000B59B7">
              <w:rPr>
                <w:rFonts w:ascii="Times New Roman" w:hAnsi="Times New Roman"/>
                <w:spacing w:val="1"/>
              </w:rPr>
              <w:t>к</w:t>
            </w:r>
            <w:r w:rsidRPr="000B59B7">
              <w:rPr>
                <w:rFonts w:ascii="Times New Roman" w:hAnsi="Times New Roman"/>
              </w:rPr>
              <w:t>и</w:t>
            </w:r>
            <w:r w:rsidRPr="000B59B7">
              <w:rPr>
                <w:rFonts w:ascii="Times New Roman" w:hAnsi="Times New Roman"/>
                <w:spacing w:val="-1"/>
              </w:rPr>
              <w:t>е</w:t>
            </w:r>
            <w:r w:rsidRPr="000B59B7">
              <w:rPr>
                <w:rFonts w:ascii="Times New Roman" w:hAnsi="Times New Roman"/>
              </w:rPr>
              <w:t xml:space="preserve"> работы</w:t>
            </w:r>
            <w:r w:rsidRPr="000B59B7">
              <w:rPr>
                <w:rFonts w:ascii="Times New Roman" w:hAnsi="Times New Roman"/>
                <w:spacing w:val="-1"/>
              </w:rPr>
              <w:t>,</w:t>
            </w:r>
            <w:r w:rsidRPr="000B59B7">
              <w:rPr>
                <w:rFonts w:ascii="Times New Roman" w:hAnsi="Times New Roman"/>
                <w:spacing w:val="1"/>
              </w:rPr>
              <w:t xml:space="preserve"> </w:t>
            </w:r>
            <w:r w:rsidRPr="000B59B7">
              <w:rPr>
                <w:rFonts w:ascii="Times New Roman" w:hAnsi="Times New Roman"/>
              </w:rPr>
              <w:t>сам</w:t>
            </w:r>
            <w:r w:rsidRPr="000B59B7">
              <w:rPr>
                <w:rFonts w:ascii="Times New Roman" w:hAnsi="Times New Roman"/>
                <w:spacing w:val="1"/>
              </w:rPr>
              <w:t>о</w:t>
            </w:r>
            <w:r w:rsidRPr="000B59B7">
              <w:rPr>
                <w:rFonts w:ascii="Times New Roman" w:hAnsi="Times New Roman"/>
              </w:rPr>
              <w:t>стоя</w:t>
            </w:r>
            <w:r w:rsidRPr="000B59B7">
              <w:rPr>
                <w:rFonts w:ascii="Times New Roman" w:hAnsi="Times New Roman"/>
                <w:spacing w:val="-1"/>
              </w:rPr>
              <w:t>тел</w:t>
            </w:r>
            <w:r w:rsidRPr="000B59B7">
              <w:rPr>
                <w:rFonts w:ascii="Times New Roman" w:hAnsi="Times New Roman"/>
              </w:rPr>
              <w:t>ь</w:t>
            </w:r>
            <w:r w:rsidRPr="000B59B7">
              <w:rPr>
                <w:rFonts w:ascii="Times New Roman" w:hAnsi="Times New Roman"/>
                <w:spacing w:val="-1"/>
              </w:rPr>
              <w:t>н</w:t>
            </w:r>
            <w:r w:rsidRPr="000B59B7">
              <w:rPr>
                <w:rFonts w:ascii="Times New Roman" w:hAnsi="Times New Roman"/>
                <w:spacing w:val="1"/>
              </w:rPr>
              <w:t>а</w:t>
            </w:r>
            <w:r w:rsidRPr="000B59B7">
              <w:rPr>
                <w:rFonts w:ascii="Times New Roman" w:hAnsi="Times New Roman"/>
              </w:rPr>
              <w:t xml:space="preserve">я работа, </w:t>
            </w:r>
            <w:r w:rsidRPr="000B59B7">
              <w:rPr>
                <w:rFonts w:ascii="Times New Roman" w:hAnsi="Times New Roman"/>
                <w:spacing w:val="1"/>
              </w:rPr>
              <w:t>к</w:t>
            </w:r>
            <w:r w:rsidRPr="000B59B7">
              <w:rPr>
                <w:rFonts w:ascii="Times New Roman" w:hAnsi="Times New Roman"/>
                <w:spacing w:val="-3"/>
              </w:rPr>
              <w:t>у</w:t>
            </w:r>
            <w:r w:rsidRPr="000B59B7">
              <w:rPr>
                <w:rFonts w:ascii="Times New Roman" w:hAnsi="Times New Roman"/>
                <w:spacing w:val="-1"/>
              </w:rPr>
              <w:t>р</w:t>
            </w:r>
            <w:r w:rsidRPr="000B59B7">
              <w:rPr>
                <w:rFonts w:ascii="Times New Roman" w:hAnsi="Times New Roman"/>
              </w:rPr>
              <w:t>с</w:t>
            </w:r>
            <w:r w:rsidRPr="000B59B7">
              <w:rPr>
                <w:rFonts w:ascii="Times New Roman" w:hAnsi="Times New Roman"/>
                <w:spacing w:val="1"/>
              </w:rPr>
              <w:t>о</w:t>
            </w:r>
            <w:r w:rsidRPr="000B59B7">
              <w:rPr>
                <w:rFonts w:ascii="Times New Roman" w:hAnsi="Times New Roman"/>
              </w:rPr>
              <w:t>вая работа (</w:t>
            </w:r>
            <w:r w:rsidRPr="000B59B7">
              <w:rPr>
                <w:rFonts w:ascii="Times New Roman" w:hAnsi="Times New Roman"/>
                <w:spacing w:val="-1"/>
              </w:rPr>
              <w:t>п</w:t>
            </w:r>
            <w:r w:rsidRPr="000B59B7">
              <w:rPr>
                <w:rFonts w:ascii="Times New Roman" w:hAnsi="Times New Roman"/>
              </w:rPr>
              <w:t>роек</w:t>
            </w:r>
            <w:r w:rsidRPr="000B59B7">
              <w:rPr>
                <w:rFonts w:ascii="Times New Roman" w:hAnsi="Times New Roman"/>
                <w:spacing w:val="-1"/>
              </w:rPr>
              <w:t>т</w:t>
            </w:r>
            <w:r w:rsidRPr="000B59B7">
              <w:rPr>
                <w:rFonts w:ascii="Times New Roman" w:hAnsi="Times New Roman"/>
              </w:rPr>
              <w:t xml:space="preserve">) </w:t>
            </w:r>
            <w:r w:rsidRPr="000B59B7">
              <w:rPr>
                <w:rFonts w:ascii="Times New Roman" w:hAnsi="Times New Roman"/>
                <w:spacing w:val="2"/>
              </w:rPr>
              <w:t>(</w:t>
            </w:r>
            <w:r w:rsidRPr="000B59B7">
              <w:rPr>
                <w:rFonts w:ascii="Times New Roman" w:hAnsi="Times New Roman"/>
                <w:i/>
                <w:iCs/>
              </w:rPr>
              <w:t>если</w:t>
            </w:r>
            <w:r w:rsidRPr="000B59B7">
              <w:rPr>
                <w:rFonts w:ascii="Times New Roman" w:hAnsi="Times New Roman"/>
              </w:rPr>
              <w:t xml:space="preserve"> </w:t>
            </w:r>
            <w:r w:rsidRPr="000B59B7">
              <w:rPr>
                <w:rFonts w:ascii="Times New Roman" w:hAnsi="Times New Roman"/>
                <w:i/>
                <w:iCs/>
                <w:spacing w:val="1"/>
              </w:rPr>
              <w:t>пр</w:t>
            </w:r>
            <w:r w:rsidRPr="000B59B7">
              <w:rPr>
                <w:rFonts w:ascii="Times New Roman" w:hAnsi="Times New Roman"/>
                <w:i/>
                <w:iCs/>
              </w:rPr>
              <w:t>еду</w:t>
            </w:r>
            <w:r w:rsidRPr="000B59B7">
              <w:rPr>
                <w:rFonts w:ascii="Times New Roman" w:hAnsi="Times New Roman"/>
                <w:i/>
                <w:iCs/>
                <w:spacing w:val="-2"/>
              </w:rPr>
              <w:t>с</w:t>
            </w:r>
            <w:r w:rsidRPr="000B59B7">
              <w:rPr>
                <w:rFonts w:ascii="Times New Roman" w:hAnsi="Times New Roman"/>
                <w:i/>
                <w:iCs/>
                <w:spacing w:val="-1"/>
              </w:rPr>
              <w:t>м</w:t>
            </w:r>
            <w:r w:rsidRPr="000B59B7">
              <w:rPr>
                <w:rFonts w:ascii="Times New Roman" w:hAnsi="Times New Roman"/>
                <w:i/>
                <w:iCs/>
              </w:rPr>
              <w:t>отре</w:t>
            </w:r>
            <w:r w:rsidRPr="000B59B7">
              <w:rPr>
                <w:rFonts w:ascii="Times New Roman" w:hAnsi="Times New Roman"/>
                <w:i/>
                <w:iCs/>
                <w:spacing w:val="1"/>
              </w:rPr>
              <w:t>н</w:t>
            </w:r>
            <w:r w:rsidRPr="000B59B7">
              <w:rPr>
                <w:rFonts w:ascii="Times New Roman" w:hAnsi="Times New Roman"/>
              </w:rPr>
              <w:t>)</w:t>
            </w:r>
          </w:p>
          <w:p w:rsidR="00E04248" w:rsidRPr="000B59B7" w:rsidRDefault="00E04248" w:rsidP="00BF3CD3">
            <w:pPr>
              <w:widowControl w:val="0"/>
              <w:autoSpaceDE w:val="0"/>
              <w:autoSpaceDN w:val="0"/>
              <w:adjustRightInd w:val="0"/>
              <w:spacing w:before="6" w:after="0" w:line="228" w:lineRule="auto"/>
              <w:ind w:left="110" w:right="611"/>
              <w:rPr>
                <w:rFonts w:ascii="Times New Roman" w:hAnsi="Times New Roman"/>
              </w:rPr>
            </w:pPr>
          </w:p>
        </w:tc>
        <w:tc>
          <w:tcPr>
            <w:tcW w:w="1276" w:type="dxa"/>
            <w:tcBorders>
              <w:top w:val="single" w:sz="2" w:space="0" w:color="auto"/>
              <w:left w:val="single" w:sz="2" w:space="0" w:color="auto"/>
              <w:bottom w:val="single" w:sz="2" w:space="0" w:color="auto"/>
              <w:right w:val="single" w:sz="2" w:space="0" w:color="auto"/>
            </w:tcBorders>
          </w:tcPr>
          <w:p w:rsidR="00E04248" w:rsidRPr="000B59B7" w:rsidRDefault="00E04248" w:rsidP="00E62D93">
            <w:pPr>
              <w:widowControl w:val="0"/>
              <w:autoSpaceDE w:val="0"/>
              <w:autoSpaceDN w:val="0"/>
              <w:adjustRightInd w:val="0"/>
              <w:spacing w:before="6" w:after="0" w:line="228" w:lineRule="auto"/>
              <w:ind w:left="110" w:right="325"/>
              <w:jc w:val="center"/>
              <w:rPr>
                <w:rFonts w:ascii="Times New Roman" w:hAnsi="Times New Roman"/>
              </w:rPr>
            </w:pPr>
            <w:r w:rsidRPr="000B59B7">
              <w:rPr>
                <w:rFonts w:ascii="Times New Roman" w:hAnsi="Times New Roman"/>
              </w:rPr>
              <w:t>Об</w:t>
            </w:r>
            <w:r w:rsidRPr="000B59B7">
              <w:rPr>
                <w:rFonts w:ascii="Times New Roman" w:hAnsi="Times New Roman"/>
                <w:spacing w:val="-1"/>
              </w:rPr>
              <w:t>ъ</w:t>
            </w:r>
            <w:r w:rsidRPr="000B59B7">
              <w:rPr>
                <w:rFonts w:ascii="Times New Roman" w:hAnsi="Times New Roman"/>
              </w:rPr>
              <w:t>е</w:t>
            </w:r>
            <w:r w:rsidRPr="000B59B7">
              <w:rPr>
                <w:rFonts w:ascii="Times New Roman" w:hAnsi="Times New Roman"/>
                <w:spacing w:val="-1"/>
              </w:rPr>
              <w:t>м</w:t>
            </w:r>
            <w:r w:rsidRPr="000B59B7">
              <w:rPr>
                <w:rFonts w:ascii="Times New Roman" w:hAnsi="Times New Roman"/>
              </w:rPr>
              <w:t xml:space="preserve"> часов</w:t>
            </w:r>
          </w:p>
          <w:p w:rsidR="00E04248" w:rsidRPr="000B59B7" w:rsidRDefault="00E04248" w:rsidP="00BF3CD3">
            <w:pPr>
              <w:widowControl w:val="0"/>
              <w:autoSpaceDE w:val="0"/>
              <w:autoSpaceDN w:val="0"/>
              <w:adjustRightInd w:val="0"/>
              <w:spacing w:before="6" w:after="0" w:line="228" w:lineRule="auto"/>
              <w:ind w:left="110" w:right="325"/>
              <w:rPr>
                <w:rFonts w:ascii="Times New Roman" w:hAnsi="Times New Roman"/>
              </w:rPr>
            </w:pPr>
          </w:p>
        </w:tc>
      </w:tr>
      <w:tr w:rsidR="00E04248" w:rsidRPr="000B59B7" w:rsidTr="00E04248">
        <w:trPr>
          <w:trHeight w:hRule="exact" w:val="230"/>
        </w:trPr>
        <w:tc>
          <w:tcPr>
            <w:tcW w:w="3224" w:type="dxa"/>
            <w:tcBorders>
              <w:top w:val="single" w:sz="2" w:space="0" w:color="auto"/>
              <w:left w:val="single" w:sz="2" w:space="0" w:color="auto"/>
              <w:bottom w:val="single" w:sz="2" w:space="0" w:color="auto"/>
              <w:right w:val="single" w:sz="2" w:space="0" w:color="auto"/>
            </w:tcBorders>
          </w:tcPr>
          <w:p w:rsidR="00E04248" w:rsidRPr="000B59B7" w:rsidRDefault="00E04248" w:rsidP="00BF3CD3">
            <w:pPr>
              <w:widowControl w:val="0"/>
              <w:autoSpaceDE w:val="0"/>
              <w:autoSpaceDN w:val="0"/>
              <w:adjustRightInd w:val="0"/>
              <w:spacing w:before="9" w:after="0" w:line="230" w:lineRule="auto"/>
              <w:ind w:left="1560" w:right="-20"/>
              <w:rPr>
                <w:rFonts w:ascii="Times New Roman" w:hAnsi="Times New Roman"/>
              </w:rPr>
            </w:pPr>
            <w:r w:rsidRPr="000B59B7">
              <w:rPr>
                <w:rFonts w:ascii="Times New Roman" w:hAnsi="Times New Roman"/>
                <w:b/>
                <w:bCs/>
              </w:rPr>
              <w:t>1</w:t>
            </w:r>
          </w:p>
          <w:p w:rsidR="00E04248" w:rsidRPr="000B59B7" w:rsidRDefault="00E04248" w:rsidP="00BF3CD3">
            <w:pPr>
              <w:widowControl w:val="0"/>
              <w:autoSpaceDE w:val="0"/>
              <w:autoSpaceDN w:val="0"/>
              <w:adjustRightInd w:val="0"/>
              <w:spacing w:before="9" w:after="0" w:line="230" w:lineRule="auto"/>
              <w:ind w:left="1560" w:right="-20"/>
              <w:rPr>
                <w:rFonts w:ascii="Times New Roman" w:hAnsi="Times New Roman"/>
              </w:rPr>
            </w:pPr>
          </w:p>
        </w:tc>
        <w:tc>
          <w:tcPr>
            <w:tcW w:w="10525" w:type="dxa"/>
            <w:tcBorders>
              <w:top w:val="single" w:sz="2" w:space="0" w:color="auto"/>
              <w:left w:val="single" w:sz="2" w:space="0" w:color="auto"/>
              <w:bottom w:val="single" w:sz="2" w:space="0" w:color="auto"/>
              <w:right w:val="single" w:sz="2" w:space="0" w:color="auto"/>
            </w:tcBorders>
          </w:tcPr>
          <w:p w:rsidR="00E04248" w:rsidRPr="000B59B7" w:rsidRDefault="00E04248" w:rsidP="00BF3CD3">
            <w:pPr>
              <w:widowControl w:val="0"/>
              <w:autoSpaceDE w:val="0"/>
              <w:autoSpaceDN w:val="0"/>
              <w:adjustRightInd w:val="0"/>
              <w:spacing w:before="9" w:after="0" w:line="230" w:lineRule="auto"/>
              <w:ind w:left="4901" w:right="-20"/>
              <w:rPr>
                <w:rFonts w:ascii="Times New Roman" w:hAnsi="Times New Roman"/>
              </w:rPr>
            </w:pPr>
            <w:r w:rsidRPr="000B59B7">
              <w:rPr>
                <w:rFonts w:ascii="Times New Roman" w:hAnsi="Times New Roman"/>
                <w:b/>
                <w:bCs/>
              </w:rPr>
              <w:t>2</w:t>
            </w:r>
          </w:p>
          <w:p w:rsidR="00E04248" w:rsidRPr="000B59B7" w:rsidRDefault="00E04248" w:rsidP="00BF3CD3">
            <w:pPr>
              <w:widowControl w:val="0"/>
              <w:autoSpaceDE w:val="0"/>
              <w:autoSpaceDN w:val="0"/>
              <w:adjustRightInd w:val="0"/>
              <w:spacing w:before="9" w:after="0" w:line="230" w:lineRule="auto"/>
              <w:ind w:left="4901" w:right="-20"/>
              <w:rPr>
                <w:rFonts w:ascii="Times New Roman" w:hAnsi="Times New Roman"/>
              </w:rPr>
            </w:pPr>
          </w:p>
        </w:tc>
        <w:tc>
          <w:tcPr>
            <w:tcW w:w="1276" w:type="dxa"/>
            <w:tcBorders>
              <w:top w:val="single" w:sz="2" w:space="0" w:color="auto"/>
              <w:left w:val="single" w:sz="2" w:space="0" w:color="auto"/>
              <w:bottom w:val="single" w:sz="2" w:space="0" w:color="auto"/>
              <w:right w:val="single" w:sz="2" w:space="0" w:color="auto"/>
            </w:tcBorders>
          </w:tcPr>
          <w:p w:rsidR="00E04248" w:rsidRPr="000B59B7" w:rsidRDefault="00E04248" w:rsidP="00E62D93">
            <w:pPr>
              <w:widowControl w:val="0"/>
              <w:autoSpaceDE w:val="0"/>
              <w:autoSpaceDN w:val="0"/>
              <w:adjustRightInd w:val="0"/>
              <w:spacing w:before="9" w:after="0" w:line="230" w:lineRule="auto"/>
              <w:ind w:left="142" w:right="-20"/>
              <w:jc w:val="center"/>
              <w:rPr>
                <w:rFonts w:ascii="Times New Roman" w:hAnsi="Times New Roman"/>
              </w:rPr>
            </w:pPr>
            <w:r w:rsidRPr="000B59B7">
              <w:rPr>
                <w:rFonts w:ascii="Times New Roman" w:hAnsi="Times New Roman"/>
                <w:b/>
                <w:bCs/>
              </w:rPr>
              <w:t>3</w:t>
            </w:r>
          </w:p>
          <w:p w:rsidR="00E04248" w:rsidRPr="000B59B7" w:rsidRDefault="00E04248" w:rsidP="00BF3CD3">
            <w:pPr>
              <w:widowControl w:val="0"/>
              <w:autoSpaceDE w:val="0"/>
              <w:autoSpaceDN w:val="0"/>
              <w:adjustRightInd w:val="0"/>
              <w:spacing w:before="9" w:after="0" w:line="230" w:lineRule="auto"/>
              <w:ind w:left="475" w:right="-20"/>
              <w:rPr>
                <w:rFonts w:ascii="Times New Roman" w:hAnsi="Times New Roman"/>
              </w:rPr>
            </w:pPr>
          </w:p>
        </w:tc>
      </w:tr>
      <w:tr w:rsidR="00E04248" w:rsidRPr="000B59B7" w:rsidTr="0041010E">
        <w:trPr>
          <w:trHeight w:hRule="exact" w:val="336"/>
        </w:trPr>
        <w:tc>
          <w:tcPr>
            <w:tcW w:w="3224" w:type="dxa"/>
            <w:tcBorders>
              <w:top w:val="single" w:sz="2" w:space="0" w:color="auto"/>
              <w:left w:val="single" w:sz="2" w:space="0" w:color="auto"/>
              <w:bottom w:val="single" w:sz="2" w:space="0" w:color="auto"/>
              <w:right w:val="single" w:sz="2" w:space="0" w:color="auto"/>
            </w:tcBorders>
          </w:tcPr>
          <w:p w:rsidR="00E04248" w:rsidRPr="00536B15" w:rsidRDefault="00E04248" w:rsidP="00BF3CD3">
            <w:pPr>
              <w:widowControl w:val="0"/>
              <w:autoSpaceDE w:val="0"/>
              <w:autoSpaceDN w:val="0"/>
              <w:adjustRightInd w:val="0"/>
              <w:rPr>
                <w:rFonts w:ascii="Times New Roman" w:hAnsi="Times New Roman"/>
                <w:b/>
                <w:sz w:val="24"/>
              </w:rPr>
            </w:pPr>
            <w:r w:rsidRPr="00536B15">
              <w:rPr>
                <w:rFonts w:ascii="Times New Roman" w:hAnsi="Times New Roman"/>
                <w:b/>
                <w:bCs/>
                <w:sz w:val="24"/>
              </w:rPr>
              <w:t>Разд</w:t>
            </w:r>
            <w:r w:rsidRPr="00536B15">
              <w:rPr>
                <w:rFonts w:ascii="Times New Roman" w:hAnsi="Times New Roman"/>
                <w:b/>
                <w:bCs/>
                <w:spacing w:val="-1"/>
                <w:sz w:val="24"/>
              </w:rPr>
              <w:t>е</w:t>
            </w:r>
            <w:r w:rsidRPr="00536B15">
              <w:rPr>
                <w:rFonts w:ascii="Times New Roman" w:hAnsi="Times New Roman"/>
                <w:b/>
                <w:bCs/>
                <w:sz w:val="24"/>
              </w:rPr>
              <w:t>л</w:t>
            </w:r>
            <w:r w:rsidRPr="00536B15">
              <w:rPr>
                <w:rFonts w:ascii="Times New Roman" w:hAnsi="Times New Roman"/>
                <w:sz w:val="24"/>
              </w:rPr>
              <w:t xml:space="preserve"> </w:t>
            </w:r>
            <w:r w:rsidRPr="00536B15">
              <w:rPr>
                <w:rFonts w:ascii="Times New Roman" w:hAnsi="Times New Roman"/>
                <w:b/>
                <w:bCs/>
                <w:spacing w:val="1"/>
                <w:sz w:val="24"/>
              </w:rPr>
              <w:t>1. Мои возможности</w:t>
            </w:r>
          </w:p>
          <w:p w:rsidR="00E04248" w:rsidRPr="000B59B7" w:rsidRDefault="00E04248" w:rsidP="00BF3CD3">
            <w:pPr>
              <w:widowControl w:val="0"/>
              <w:autoSpaceDE w:val="0"/>
              <w:autoSpaceDN w:val="0"/>
              <w:adjustRightInd w:val="0"/>
              <w:jc w:val="center"/>
              <w:rPr>
                <w:rFonts w:ascii="Times New Roman" w:hAnsi="Times New Roman"/>
                <w:b/>
              </w:rPr>
            </w:pPr>
          </w:p>
          <w:p w:rsidR="00E04248" w:rsidRPr="000B59B7" w:rsidRDefault="00E04248" w:rsidP="00BF3CD3">
            <w:pPr>
              <w:widowControl w:val="0"/>
              <w:autoSpaceDE w:val="0"/>
              <w:autoSpaceDN w:val="0"/>
              <w:adjustRightInd w:val="0"/>
              <w:jc w:val="center"/>
              <w:rPr>
                <w:rFonts w:ascii="Times New Roman" w:hAnsi="Times New Roman"/>
                <w:b/>
              </w:rPr>
            </w:pPr>
          </w:p>
          <w:p w:rsidR="00E04248" w:rsidRPr="000B59B7" w:rsidRDefault="00E04248" w:rsidP="00BF3CD3">
            <w:pPr>
              <w:widowControl w:val="0"/>
              <w:autoSpaceDE w:val="0"/>
              <w:autoSpaceDN w:val="0"/>
              <w:adjustRightInd w:val="0"/>
              <w:jc w:val="center"/>
              <w:rPr>
                <w:rFonts w:ascii="Times New Roman" w:hAnsi="Times New Roman"/>
                <w:b/>
              </w:rPr>
            </w:pPr>
          </w:p>
          <w:p w:rsidR="00E04248" w:rsidRPr="000B59B7" w:rsidRDefault="00E04248" w:rsidP="00BF3CD3">
            <w:pPr>
              <w:widowControl w:val="0"/>
              <w:autoSpaceDE w:val="0"/>
              <w:autoSpaceDN w:val="0"/>
              <w:adjustRightInd w:val="0"/>
              <w:jc w:val="center"/>
              <w:rPr>
                <w:rFonts w:ascii="Times New Roman" w:hAnsi="Times New Roman"/>
                <w:b/>
              </w:rPr>
            </w:pPr>
          </w:p>
          <w:p w:rsidR="00E04248" w:rsidRPr="000B59B7" w:rsidRDefault="00E04248" w:rsidP="00BF3CD3">
            <w:pPr>
              <w:widowControl w:val="0"/>
              <w:autoSpaceDE w:val="0"/>
              <w:autoSpaceDN w:val="0"/>
              <w:adjustRightInd w:val="0"/>
              <w:jc w:val="center"/>
              <w:rPr>
                <w:rFonts w:ascii="Times New Roman" w:hAnsi="Times New Roman"/>
                <w:b/>
              </w:rPr>
            </w:pPr>
          </w:p>
          <w:p w:rsidR="00E04248" w:rsidRPr="000B59B7" w:rsidRDefault="00E04248" w:rsidP="00BF3CD3">
            <w:pPr>
              <w:widowControl w:val="0"/>
              <w:autoSpaceDE w:val="0"/>
              <w:autoSpaceDN w:val="0"/>
              <w:adjustRightInd w:val="0"/>
              <w:jc w:val="center"/>
              <w:rPr>
                <w:rFonts w:ascii="Times New Roman" w:hAnsi="Times New Roman"/>
                <w:b/>
              </w:rPr>
            </w:pPr>
            <w:r w:rsidRPr="000B59B7">
              <w:rPr>
                <w:rFonts w:ascii="Times New Roman" w:hAnsi="Times New Roman"/>
                <w:b/>
              </w:rPr>
              <w:t>возможностях</w:t>
            </w:r>
          </w:p>
          <w:p w:rsidR="00E04248" w:rsidRPr="000B59B7" w:rsidRDefault="00E04248" w:rsidP="00BF3CD3">
            <w:pPr>
              <w:widowControl w:val="0"/>
              <w:autoSpaceDE w:val="0"/>
              <w:autoSpaceDN w:val="0"/>
              <w:adjustRightInd w:val="0"/>
              <w:spacing w:before="6" w:after="0" w:line="232" w:lineRule="auto"/>
              <w:ind w:left="108" w:right="-20"/>
              <w:rPr>
                <w:rFonts w:ascii="Times New Roman" w:hAnsi="Times New Roman"/>
                <w:b/>
                <w:bCs/>
              </w:rPr>
            </w:pPr>
          </w:p>
          <w:p w:rsidR="00E04248" w:rsidRPr="000B59B7" w:rsidRDefault="00E04248" w:rsidP="00BF3CD3">
            <w:pPr>
              <w:widowControl w:val="0"/>
              <w:autoSpaceDE w:val="0"/>
              <w:autoSpaceDN w:val="0"/>
              <w:adjustRightInd w:val="0"/>
              <w:spacing w:before="6" w:after="0" w:line="232" w:lineRule="auto"/>
              <w:ind w:left="108" w:right="-20"/>
              <w:rPr>
                <w:rFonts w:ascii="Times New Roman" w:hAnsi="Times New Roman"/>
                <w:b/>
                <w:bCs/>
              </w:rPr>
            </w:pPr>
            <w:r w:rsidRPr="000B59B7">
              <w:rPr>
                <w:rFonts w:ascii="Times New Roman" w:hAnsi="Times New Roman"/>
                <w:b/>
                <w:bCs/>
              </w:rPr>
              <w:t>У</w:t>
            </w:r>
          </w:p>
          <w:p w:rsidR="00E04248" w:rsidRPr="000B59B7" w:rsidRDefault="00E04248" w:rsidP="00BF3CD3">
            <w:pPr>
              <w:widowControl w:val="0"/>
              <w:autoSpaceDE w:val="0"/>
              <w:autoSpaceDN w:val="0"/>
              <w:adjustRightInd w:val="0"/>
              <w:spacing w:before="6" w:after="0" w:line="232" w:lineRule="auto"/>
              <w:ind w:left="108" w:right="-20"/>
              <w:rPr>
                <w:rFonts w:ascii="Times New Roman" w:hAnsi="Times New Roman"/>
                <w:b/>
                <w:bCs/>
              </w:rPr>
            </w:pPr>
          </w:p>
          <w:p w:rsidR="00E04248" w:rsidRPr="000B59B7" w:rsidRDefault="00E04248" w:rsidP="00BF3CD3">
            <w:pPr>
              <w:widowControl w:val="0"/>
              <w:autoSpaceDE w:val="0"/>
              <w:autoSpaceDN w:val="0"/>
              <w:adjustRightInd w:val="0"/>
              <w:spacing w:before="6" w:after="0" w:line="232" w:lineRule="auto"/>
              <w:ind w:left="108" w:right="-20"/>
              <w:rPr>
                <w:rFonts w:ascii="Times New Roman" w:hAnsi="Times New Roman"/>
              </w:rPr>
            </w:pPr>
            <w:r w:rsidRPr="000B59B7">
              <w:rPr>
                <w:rFonts w:ascii="Times New Roman" w:hAnsi="Times New Roman"/>
                <w:b/>
                <w:bCs/>
              </w:rPr>
              <w:t>культура речи</w:t>
            </w:r>
          </w:p>
          <w:p w:rsidR="00E04248" w:rsidRPr="000B59B7" w:rsidRDefault="00E04248" w:rsidP="00BF3CD3">
            <w:pPr>
              <w:widowControl w:val="0"/>
              <w:autoSpaceDE w:val="0"/>
              <w:autoSpaceDN w:val="0"/>
              <w:adjustRightInd w:val="0"/>
              <w:spacing w:before="6" w:after="0" w:line="232" w:lineRule="auto"/>
              <w:ind w:left="108" w:right="-20"/>
              <w:rPr>
                <w:rFonts w:ascii="Times New Roman" w:hAnsi="Times New Roman"/>
              </w:rPr>
            </w:pPr>
          </w:p>
        </w:tc>
        <w:tc>
          <w:tcPr>
            <w:tcW w:w="10525" w:type="dxa"/>
            <w:tcBorders>
              <w:top w:val="single" w:sz="2" w:space="0" w:color="auto"/>
              <w:left w:val="single" w:sz="2" w:space="0" w:color="auto"/>
              <w:bottom w:val="single" w:sz="2" w:space="0" w:color="auto"/>
              <w:right w:val="single" w:sz="2" w:space="0" w:color="auto"/>
            </w:tcBorders>
          </w:tcPr>
          <w:p w:rsidR="00E04248" w:rsidRPr="000B59B7" w:rsidRDefault="00E04248" w:rsidP="00BF3CD3">
            <w:pPr>
              <w:widowControl w:val="0"/>
              <w:autoSpaceDE w:val="0"/>
              <w:autoSpaceDN w:val="0"/>
              <w:adjustRightInd w:val="0"/>
              <w:spacing w:before="6" w:after="0" w:line="232" w:lineRule="auto"/>
              <w:ind w:left="108" w:right="-20"/>
              <w:rPr>
                <w:rFonts w:ascii="Times New Roman" w:hAnsi="Times New Roman"/>
              </w:rPr>
            </w:pPr>
          </w:p>
        </w:tc>
        <w:tc>
          <w:tcPr>
            <w:tcW w:w="1276" w:type="dxa"/>
            <w:tcBorders>
              <w:top w:val="single" w:sz="2" w:space="0" w:color="auto"/>
              <w:left w:val="single" w:sz="2" w:space="0" w:color="auto"/>
              <w:bottom w:val="single" w:sz="4" w:space="0" w:color="auto"/>
              <w:right w:val="single" w:sz="2" w:space="0" w:color="auto"/>
            </w:tcBorders>
            <w:hideMark/>
          </w:tcPr>
          <w:p w:rsidR="00E04248" w:rsidRPr="000B59B7" w:rsidRDefault="00E04248" w:rsidP="00BF3CD3">
            <w:pPr>
              <w:widowControl w:val="0"/>
              <w:autoSpaceDE w:val="0"/>
              <w:autoSpaceDN w:val="0"/>
              <w:adjustRightInd w:val="0"/>
              <w:spacing w:before="6" w:after="0" w:line="232" w:lineRule="auto"/>
              <w:ind w:left="108" w:right="-20"/>
              <w:jc w:val="center"/>
              <w:rPr>
                <w:rFonts w:ascii="Times New Roman" w:hAnsi="Times New Roman"/>
              </w:rPr>
            </w:pPr>
            <w:r>
              <w:rPr>
                <w:rFonts w:ascii="Times New Roman" w:hAnsi="Times New Roman"/>
              </w:rPr>
              <w:t>34</w:t>
            </w:r>
          </w:p>
        </w:tc>
      </w:tr>
      <w:tr w:rsidR="00E04248" w:rsidRPr="000B59B7" w:rsidTr="0041010E">
        <w:trPr>
          <w:trHeight w:val="1128"/>
        </w:trPr>
        <w:tc>
          <w:tcPr>
            <w:tcW w:w="3224" w:type="dxa"/>
            <w:tcBorders>
              <w:top w:val="single" w:sz="2" w:space="0" w:color="auto"/>
              <w:left w:val="single" w:sz="2" w:space="0" w:color="auto"/>
              <w:right w:val="single" w:sz="2" w:space="0" w:color="auto"/>
            </w:tcBorders>
            <w:hideMark/>
          </w:tcPr>
          <w:p w:rsidR="00E04248" w:rsidRPr="00536B15" w:rsidRDefault="00E04248" w:rsidP="00BF3CD3">
            <w:pPr>
              <w:widowControl w:val="0"/>
              <w:autoSpaceDE w:val="0"/>
              <w:autoSpaceDN w:val="0"/>
              <w:adjustRightInd w:val="0"/>
              <w:rPr>
                <w:rFonts w:ascii="Times New Roman" w:hAnsi="Times New Roman"/>
                <w:sz w:val="24"/>
                <w:szCs w:val="24"/>
              </w:rPr>
            </w:pPr>
            <w:r w:rsidRPr="00536B15">
              <w:rPr>
                <w:rFonts w:ascii="Times New Roman" w:hAnsi="Times New Roman"/>
                <w:b/>
                <w:i/>
                <w:spacing w:val="2"/>
                <w:sz w:val="24"/>
                <w:szCs w:val="24"/>
              </w:rPr>
              <w:t>Т</w:t>
            </w:r>
            <w:r w:rsidRPr="00536B15">
              <w:rPr>
                <w:rFonts w:ascii="Times New Roman" w:hAnsi="Times New Roman"/>
                <w:b/>
                <w:i/>
                <w:sz w:val="24"/>
                <w:szCs w:val="24"/>
              </w:rPr>
              <w:t>ема</w:t>
            </w:r>
            <w:r w:rsidRPr="00536B15">
              <w:rPr>
                <w:rFonts w:ascii="Times New Roman" w:hAnsi="Times New Roman"/>
                <w:b/>
                <w:i/>
                <w:spacing w:val="-1"/>
                <w:sz w:val="24"/>
                <w:szCs w:val="24"/>
              </w:rPr>
              <w:t xml:space="preserve"> </w:t>
            </w:r>
            <w:r w:rsidRPr="00536B15">
              <w:rPr>
                <w:rFonts w:ascii="Times New Roman" w:hAnsi="Times New Roman"/>
                <w:b/>
                <w:i/>
                <w:sz w:val="24"/>
                <w:szCs w:val="24"/>
              </w:rPr>
              <w:t>1.1</w:t>
            </w:r>
            <w:r w:rsidRPr="00536B15">
              <w:rPr>
                <w:rFonts w:ascii="Times New Roman" w:hAnsi="Times New Roman"/>
                <w:sz w:val="24"/>
                <w:szCs w:val="24"/>
              </w:rPr>
              <w:t xml:space="preserve"> Введение в курс. Пути получения образования.</w:t>
            </w:r>
          </w:p>
        </w:tc>
        <w:tc>
          <w:tcPr>
            <w:tcW w:w="10525" w:type="dxa"/>
            <w:tcBorders>
              <w:top w:val="single" w:sz="2" w:space="0" w:color="auto"/>
              <w:left w:val="single" w:sz="2" w:space="0" w:color="auto"/>
              <w:right w:val="single" w:sz="4" w:space="0" w:color="auto"/>
            </w:tcBorders>
            <w:hideMark/>
          </w:tcPr>
          <w:p w:rsidR="00E04248" w:rsidRPr="000B59B7" w:rsidRDefault="00E04248" w:rsidP="00BF3CD3">
            <w:pPr>
              <w:widowControl w:val="0"/>
              <w:autoSpaceDE w:val="0"/>
              <w:autoSpaceDN w:val="0"/>
              <w:adjustRightInd w:val="0"/>
              <w:spacing w:before="11" w:after="0" w:line="240" w:lineRule="auto"/>
              <w:ind w:left="110" w:right="84"/>
              <w:jc w:val="both"/>
              <w:rPr>
                <w:rFonts w:ascii="Times New Roman" w:hAnsi="Times New Roman"/>
              </w:rPr>
            </w:pPr>
            <w:r w:rsidRPr="000B59B7">
              <w:rPr>
                <w:rFonts w:ascii="Times New Roman" w:hAnsi="Times New Roman"/>
              </w:rPr>
              <w:t xml:space="preserve">Закон «Об образовании РФ», уровни образования (начальное профессиональное, среднее профессиональное, высшее профессиональное – </w:t>
            </w:r>
            <w:proofErr w:type="spellStart"/>
            <w:r w:rsidRPr="000B59B7">
              <w:rPr>
                <w:rFonts w:ascii="Times New Roman" w:hAnsi="Times New Roman"/>
              </w:rPr>
              <w:t>бакалавриат</w:t>
            </w:r>
            <w:proofErr w:type="spellEnd"/>
            <w:r w:rsidRPr="000B59B7">
              <w:rPr>
                <w:rFonts w:ascii="Times New Roman" w:hAnsi="Times New Roman"/>
              </w:rPr>
              <w:t xml:space="preserve"> и магистратура). Возможности получения второго высшего и последующих образований, открывающиеся в связи с принятием закона. Обучение в аспирантуре и нововведения.</w:t>
            </w: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E62D93">
            <w:pPr>
              <w:widowControl w:val="0"/>
              <w:autoSpaceDE w:val="0"/>
              <w:autoSpaceDN w:val="0"/>
              <w:adjustRightInd w:val="0"/>
              <w:spacing w:before="6" w:after="0" w:line="240" w:lineRule="auto"/>
              <w:ind w:left="142" w:right="-20"/>
              <w:jc w:val="center"/>
              <w:rPr>
                <w:rFonts w:ascii="Times New Roman" w:hAnsi="Times New Roman"/>
              </w:rPr>
            </w:pPr>
            <w:r w:rsidRPr="000B59B7">
              <w:rPr>
                <w:rFonts w:ascii="Times New Roman" w:hAnsi="Times New Roman"/>
              </w:rPr>
              <w:t>2</w:t>
            </w:r>
          </w:p>
          <w:p w:rsidR="00E04248" w:rsidRPr="000B59B7" w:rsidRDefault="00E04248" w:rsidP="00E62D93">
            <w:pPr>
              <w:widowControl w:val="0"/>
              <w:autoSpaceDE w:val="0"/>
              <w:autoSpaceDN w:val="0"/>
              <w:adjustRightInd w:val="0"/>
              <w:spacing w:before="6" w:after="0" w:line="240" w:lineRule="auto"/>
              <w:ind w:left="142" w:right="-20"/>
              <w:jc w:val="center"/>
              <w:rPr>
                <w:rFonts w:ascii="Times New Roman" w:hAnsi="Times New Roman"/>
              </w:rPr>
            </w:pPr>
          </w:p>
        </w:tc>
      </w:tr>
      <w:tr w:rsidR="00E04248" w:rsidRPr="000B59B7" w:rsidTr="0041010E">
        <w:trPr>
          <w:trHeight w:val="429"/>
        </w:trPr>
        <w:tc>
          <w:tcPr>
            <w:tcW w:w="3224" w:type="dxa"/>
            <w:vMerge w:val="restart"/>
            <w:tcBorders>
              <w:top w:val="single" w:sz="2" w:space="0" w:color="auto"/>
              <w:left w:val="single" w:sz="2" w:space="0" w:color="auto"/>
              <w:right w:val="single" w:sz="2" w:space="0" w:color="auto"/>
            </w:tcBorders>
          </w:tcPr>
          <w:p w:rsidR="00E04248" w:rsidRPr="00536B15" w:rsidRDefault="00E04248" w:rsidP="00BF3CD3">
            <w:pPr>
              <w:widowControl w:val="0"/>
              <w:autoSpaceDE w:val="0"/>
              <w:autoSpaceDN w:val="0"/>
              <w:adjustRightInd w:val="0"/>
              <w:rPr>
                <w:rFonts w:ascii="Times New Roman" w:hAnsi="Times New Roman"/>
                <w:b/>
                <w:spacing w:val="2"/>
                <w:sz w:val="24"/>
                <w:szCs w:val="24"/>
              </w:rPr>
            </w:pPr>
            <w:r w:rsidRPr="00536B15">
              <w:rPr>
                <w:rFonts w:ascii="Times New Roman" w:hAnsi="Times New Roman"/>
                <w:b/>
                <w:i/>
                <w:sz w:val="24"/>
                <w:szCs w:val="24"/>
              </w:rPr>
              <w:t xml:space="preserve">Тема 1.2. </w:t>
            </w:r>
            <w:r w:rsidRPr="00536B15">
              <w:rPr>
                <w:rStyle w:val="ab"/>
                <w:b w:val="0"/>
                <w:sz w:val="24"/>
                <w:szCs w:val="24"/>
              </w:rPr>
              <w:t>Самооценка и уровень притязаний</w:t>
            </w: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widowControl w:val="0"/>
              <w:autoSpaceDE w:val="0"/>
              <w:autoSpaceDN w:val="0"/>
              <w:adjustRightInd w:val="0"/>
              <w:spacing w:before="11" w:after="0" w:line="240" w:lineRule="auto"/>
              <w:ind w:left="110" w:right="84"/>
              <w:jc w:val="both"/>
              <w:rPr>
                <w:rFonts w:ascii="Times New Roman" w:hAnsi="Times New Roman"/>
              </w:rPr>
            </w:pPr>
            <w:proofErr w:type="spellStart"/>
            <w:r w:rsidRPr="000B59B7">
              <w:rPr>
                <w:rFonts w:ascii="Times New Roman" w:hAnsi="Times New Roman"/>
              </w:rPr>
              <w:t>Самопрезентация</w:t>
            </w:r>
            <w:proofErr w:type="spellEnd"/>
            <w:r w:rsidRPr="000B59B7">
              <w:rPr>
                <w:rFonts w:ascii="Times New Roman" w:hAnsi="Times New Roman"/>
              </w:rPr>
              <w:t xml:space="preserve">, самооценка в профессиональной деятельности. </w:t>
            </w:r>
            <w:r w:rsidRPr="000B59B7">
              <w:rPr>
                <w:rFonts w:ascii="Times New Roman" w:hAnsi="Times New Roman"/>
                <w:sz w:val="14"/>
                <w:szCs w:val="14"/>
              </w:rPr>
              <w:t xml:space="preserve"> </w:t>
            </w:r>
            <w:r w:rsidRPr="000B59B7">
              <w:rPr>
                <w:rFonts w:ascii="Times New Roman" w:hAnsi="Times New Roman"/>
                <w:sz w:val="24"/>
                <w:szCs w:val="24"/>
              </w:rPr>
              <w:t xml:space="preserve">Тест на выявление уровня самооценки и уровня притязаний </w:t>
            </w:r>
            <w:proofErr w:type="spellStart"/>
            <w:r w:rsidRPr="000B59B7">
              <w:rPr>
                <w:rFonts w:ascii="Times New Roman" w:hAnsi="Times New Roman"/>
                <w:sz w:val="24"/>
                <w:szCs w:val="24"/>
              </w:rPr>
              <w:t>Дембо</w:t>
            </w:r>
            <w:proofErr w:type="spellEnd"/>
            <w:r w:rsidRPr="000B59B7">
              <w:rPr>
                <w:rFonts w:ascii="Times New Roman" w:hAnsi="Times New Roman"/>
                <w:sz w:val="24"/>
                <w:szCs w:val="24"/>
              </w:rPr>
              <w:t>-Рубинштейна</w:t>
            </w:r>
            <w:r w:rsidRPr="000B59B7">
              <w:rPr>
                <w:rFonts w:ascii="Times New Roman" w:hAnsi="Times New Roman"/>
              </w:rPr>
              <w:t xml:space="preserve"> Формула самооценки, уровень притязаний, успех.</w:t>
            </w: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E62D93">
            <w:pPr>
              <w:widowControl w:val="0"/>
              <w:autoSpaceDE w:val="0"/>
              <w:autoSpaceDN w:val="0"/>
              <w:adjustRightInd w:val="0"/>
              <w:spacing w:before="6" w:after="0" w:line="240" w:lineRule="auto"/>
              <w:ind w:left="142" w:right="-20"/>
              <w:jc w:val="center"/>
              <w:rPr>
                <w:rFonts w:ascii="Times New Roman" w:hAnsi="Times New Roman"/>
              </w:rPr>
            </w:pPr>
            <w:r w:rsidRPr="000B59B7">
              <w:rPr>
                <w:rFonts w:ascii="Times New Roman" w:hAnsi="Times New Roman"/>
              </w:rPr>
              <w:t>2</w:t>
            </w:r>
          </w:p>
        </w:tc>
      </w:tr>
      <w:tr w:rsidR="00E04248" w:rsidRPr="000B59B7" w:rsidTr="0041010E">
        <w:trPr>
          <w:trHeight w:hRule="exact" w:val="2574"/>
        </w:trPr>
        <w:tc>
          <w:tcPr>
            <w:tcW w:w="3224" w:type="dxa"/>
            <w:vMerge/>
            <w:tcBorders>
              <w:left w:val="single" w:sz="2" w:space="0" w:color="auto"/>
              <w:bottom w:val="single" w:sz="2" w:space="0" w:color="auto"/>
              <w:right w:val="single" w:sz="2" w:space="0" w:color="auto"/>
            </w:tcBorders>
          </w:tcPr>
          <w:p w:rsidR="00E04248" w:rsidRPr="00536B15" w:rsidRDefault="00E04248" w:rsidP="00BF3CD3">
            <w:pPr>
              <w:widowControl w:val="0"/>
              <w:autoSpaceDE w:val="0"/>
              <w:autoSpaceDN w:val="0"/>
              <w:adjustRightInd w:val="0"/>
              <w:rPr>
                <w:rFonts w:ascii="Times New Roman" w:hAnsi="Times New Roman"/>
                <w:b/>
                <w:i/>
                <w:sz w:val="24"/>
                <w:szCs w:val="24"/>
              </w:rPr>
            </w:pP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spacing w:after="0" w:line="240" w:lineRule="auto"/>
              <w:rPr>
                <w:rFonts w:ascii="Times New Roman" w:eastAsia="Times New Roman" w:hAnsi="Times New Roman"/>
              </w:rPr>
            </w:pPr>
            <w:r w:rsidRPr="000B59B7">
              <w:rPr>
                <w:rFonts w:ascii="Times New Roman" w:hAnsi="Times New Roman"/>
              </w:rPr>
              <w:t xml:space="preserve">Самостоятельная работа. Вопросы на понимание темы урока: </w:t>
            </w:r>
            <w:r w:rsidRPr="000B59B7">
              <w:rPr>
                <w:rFonts w:ascii="Times New Roman" w:eastAsia="Times New Roman" w:hAnsi="Times New Roman"/>
              </w:rPr>
              <w:t xml:space="preserve">1. Способность оценивать себя называется: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а) самодеятельность, б) самооценка, в) </w:t>
            </w:r>
            <w:proofErr w:type="spellStart"/>
            <w:r w:rsidRPr="000B59B7">
              <w:rPr>
                <w:rFonts w:ascii="Times New Roman" w:eastAsia="Times New Roman" w:hAnsi="Times New Roman"/>
              </w:rPr>
              <w:t>самопрезентация</w:t>
            </w:r>
            <w:proofErr w:type="spellEnd"/>
            <w:r w:rsidRPr="000B59B7">
              <w:rPr>
                <w:rFonts w:ascii="Times New Roman" w:eastAsia="Times New Roman" w:hAnsi="Times New Roman"/>
              </w:rPr>
              <w:t xml:space="preserve">, в) </w:t>
            </w:r>
            <w:proofErr w:type="spellStart"/>
            <w:r w:rsidRPr="000B59B7">
              <w:rPr>
                <w:rFonts w:ascii="Times New Roman" w:eastAsia="Times New Roman" w:hAnsi="Times New Roman"/>
              </w:rPr>
              <w:t>самовосприятие</w:t>
            </w:r>
            <w:proofErr w:type="spellEnd"/>
            <w:r w:rsidRPr="000B59B7">
              <w:rPr>
                <w:rFonts w:ascii="Times New Roman" w:eastAsia="Times New Roman" w:hAnsi="Times New Roman"/>
              </w:rPr>
              <w:t xml:space="preserve">.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2. На самооценку в первую очередь влияет: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а) уровень притязаний, б) привлекательность; в) трудолюбие, г) здоровье.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3. Важнейший принцип психодиагностики называется: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a) конгруэнтность, б) конфиденциальность, в) толерантность, г) лояльность.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4. «Формулу счастья» вывел: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а) Павлов; б) </w:t>
            </w:r>
            <w:proofErr w:type="spellStart"/>
            <w:r w:rsidRPr="000B59B7">
              <w:rPr>
                <w:rFonts w:ascii="Times New Roman" w:eastAsia="Times New Roman" w:hAnsi="Times New Roman"/>
              </w:rPr>
              <w:t>Селье</w:t>
            </w:r>
            <w:proofErr w:type="spellEnd"/>
            <w:r w:rsidRPr="000B59B7">
              <w:rPr>
                <w:rFonts w:ascii="Times New Roman" w:eastAsia="Times New Roman" w:hAnsi="Times New Roman"/>
              </w:rPr>
              <w:t xml:space="preserve">; в) Джеймс, г) Гиппократ.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5. На достоверность результатов тестирования влияет ваша: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a) искренность, б) критичность, в) общительность, г) независимость. </w:t>
            </w:r>
          </w:p>
          <w:p w:rsidR="00E04248" w:rsidRPr="000B59B7" w:rsidRDefault="00E04248" w:rsidP="00BF3CD3">
            <w:pPr>
              <w:widowControl w:val="0"/>
              <w:autoSpaceDE w:val="0"/>
              <w:autoSpaceDN w:val="0"/>
              <w:adjustRightInd w:val="0"/>
              <w:spacing w:before="11" w:after="0" w:line="240" w:lineRule="auto"/>
              <w:ind w:left="110" w:right="84"/>
              <w:jc w:val="both"/>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E62D93">
            <w:pPr>
              <w:widowControl w:val="0"/>
              <w:autoSpaceDE w:val="0"/>
              <w:autoSpaceDN w:val="0"/>
              <w:adjustRightInd w:val="0"/>
              <w:spacing w:before="6" w:after="0" w:line="240" w:lineRule="auto"/>
              <w:ind w:left="142" w:right="-20"/>
              <w:jc w:val="center"/>
              <w:rPr>
                <w:rFonts w:ascii="Times New Roman" w:hAnsi="Times New Roman"/>
              </w:rPr>
            </w:pPr>
            <w:r w:rsidRPr="000B59B7">
              <w:rPr>
                <w:rFonts w:ascii="Times New Roman" w:hAnsi="Times New Roman"/>
              </w:rPr>
              <w:t>2</w:t>
            </w:r>
          </w:p>
        </w:tc>
      </w:tr>
      <w:tr w:rsidR="00E04248" w:rsidRPr="000B59B7" w:rsidTr="0041010E">
        <w:trPr>
          <w:trHeight w:val="1103"/>
        </w:trPr>
        <w:tc>
          <w:tcPr>
            <w:tcW w:w="3224" w:type="dxa"/>
            <w:vMerge w:val="restart"/>
            <w:tcBorders>
              <w:top w:val="single" w:sz="2" w:space="0" w:color="auto"/>
              <w:left w:val="single" w:sz="2" w:space="0" w:color="auto"/>
              <w:right w:val="single" w:sz="2" w:space="0" w:color="auto"/>
            </w:tcBorders>
            <w:hideMark/>
          </w:tcPr>
          <w:p w:rsidR="00E04248" w:rsidRPr="00536B15" w:rsidRDefault="00E04248" w:rsidP="00BF3CD3">
            <w:pPr>
              <w:widowControl w:val="0"/>
              <w:autoSpaceDE w:val="0"/>
              <w:autoSpaceDN w:val="0"/>
              <w:adjustRightInd w:val="0"/>
              <w:spacing w:before="6" w:after="0" w:line="228" w:lineRule="auto"/>
              <w:ind w:right="404"/>
              <w:rPr>
                <w:rFonts w:ascii="Times New Roman" w:hAnsi="Times New Roman"/>
                <w:b/>
                <w:sz w:val="24"/>
                <w:szCs w:val="24"/>
              </w:rPr>
            </w:pPr>
            <w:r w:rsidRPr="00536B15">
              <w:rPr>
                <w:rFonts w:ascii="Times New Roman" w:hAnsi="Times New Roman"/>
                <w:b/>
                <w:i/>
                <w:sz w:val="24"/>
                <w:szCs w:val="24"/>
              </w:rPr>
              <w:t xml:space="preserve">Тема 1.3. </w:t>
            </w:r>
            <w:r w:rsidRPr="00536B15">
              <w:rPr>
                <w:rStyle w:val="ab"/>
                <w:b w:val="0"/>
                <w:sz w:val="24"/>
                <w:szCs w:val="24"/>
              </w:rPr>
              <w:t>Темперамент и профессия.</w:t>
            </w: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shd w:val="clear" w:color="auto" w:fill="FFFFFF"/>
              <w:spacing w:before="100" w:beforeAutospacing="1" w:after="100" w:afterAutospacing="1" w:line="240" w:lineRule="auto"/>
              <w:jc w:val="both"/>
              <w:rPr>
                <w:rFonts w:ascii="Times New Roman" w:hAnsi="Times New Roman"/>
                <w:sz w:val="24"/>
                <w:szCs w:val="24"/>
              </w:rPr>
            </w:pPr>
            <w:r w:rsidRPr="000B59B7">
              <w:rPr>
                <w:rFonts w:ascii="Times New Roman" w:hAnsi="Times New Roman"/>
              </w:rPr>
              <w:t>Темперамент и свойства нервной системы. Стабильность - чувствительность, интроверсия - экстраверсия. Общее представление о темпераменте. Психологическая характеристика основных типов темперамента, особенности проявления в</w:t>
            </w:r>
            <w:r>
              <w:rPr>
                <w:rFonts w:ascii="Times New Roman" w:hAnsi="Times New Roman"/>
              </w:rPr>
              <w:t xml:space="preserve"> профессиональной деятельности.</w:t>
            </w:r>
            <w:r w:rsidRPr="000B59B7">
              <w:rPr>
                <w:rFonts w:ascii="Times New Roman" w:hAnsi="Times New Roman"/>
                <w:sz w:val="14"/>
                <w:szCs w:val="14"/>
              </w:rPr>
              <w:t xml:space="preserve"> </w:t>
            </w:r>
            <w:r w:rsidRPr="000B59B7">
              <w:rPr>
                <w:rFonts w:ascii="Times New Roman" w:hAnsi="Times New Roman"/>
                <w:sz w:val="24"/>
                <w:szCs w:val="24"/>
              </w:rPr>
              <w:t>Тест на определение типа темперамента (</w:t>
            </w:r>
            <w:proofErr w:type="spellStart"/>
            <w:r w:rsidRPr="000B59B7">
              <w:rPr>
                <w:rFonts w:ascii="Times New Roman" w:hAnsi="Times New Roman"/>
                <w:sz w:val="24"/>
                <w:szCs w:val="24"/>
              </w:rPr>
              <w:t>А.Айзенк</w:t>
            </w:r>
            <w:proofErr w:type="spellEnd"/>
            <w:r w:rsidRPr="000B59B7">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E62D93">
            <w:pPr>
              <w:widowControl w:val="0"/>
              <w:autoSpaceDE w:val="0"/>
              <w:autoSpaceDN w:val="0"/>
              <w:adjustRightInd w:val="0"/>
              <w:spacing w:before="6" w:after="0" w:line="240" w:lineRule="auto"/>
              <w:ind w:left="142" w:right="-20"/>
              <w:jc w:val="center"/>
              <w:rPr>
                <w:rFonts w:ascii="Times New Roman" w:hAnsi="Times New Roman"/>
              </w:rPr>
            </w:pPr>
            <w:r w:rsidRPr="000B59B7">
              <w:rPr>
                <w:rFonts w:ascii="Times New Roman" w:hAnsi="Times New Roman"/>
              </w:rPr>
              <w:t>2</w:t>
            </w:r>
          </w:p>
          <w:p w:rsidR="00E04248" w:rsidRPr="000B59B7" w:rsidRDefault="00E04248" w:rsidP="00E62D93">
            <w:pPr>
              <w:widowControl w:val="0"/>
              <w:autoSpaceDE w:val="0"/>
              <w:autoSpaceDN w:val="0"/>
              <w:adjustRightInd w:val="0"/>
              <w:spacing w:before="6" w:after="0" w:line="240" w:lineRule="auto"/>
              <w:ind w:left="142" w:right="-20"/>
              <w:jc w:val="center"/>
              <w:rPr>
                <w:rFonts w:ascii="Times New Roman" w:hAnsi="Times New Roman"/>
              </w:rPr>
            </w:pPr>
          </w:p>
        </w:tc>
      </w:tr>
      <w:tr w:rsidR="00E04248" w:rsidRPr="000B59B7" w:rsidTr="0041010E">
        <w:trPr>
          <w:trHeight w:hRule="exact" w:val="3124"/>
        </w:trPr>
        <w:tc>
          <w:tcPr>
            <w:tcW w:w="3224" w:type="dxa"/>
            <w:vMerge/>
            <w:tcBorders>
              <w:left w:val="single" w:sz="2" w:space="0" w:color="auto"/>
              <w:bottom w:val="single" w:sz="2" w:space="0" w:color="auto"/>
              <w:right w:val="single" w:sz="2" w:space="0" w:color="auto"/>
            </w:tcBorders>
          </w:tcPr>
          <w:p w:rsidR="00E04248" w:rsidRPr="00536B15" w:rsidRDefault="00E04248" w:rsidP="00BF3CD3">
            <w:pPr>
              <w:widowControl w:val="0"/>
              <w:autoSpaceDE w:val="0"/>
              <w:autoSpaceDN w:val="0"/>
              <w:adjustRightInd w:val="0"/>
              <w:spacing w:before="6" w:after="0" w:line="228" w:lineRule="auto"/>
              <w:ind w:right="404"/>
              <w:rPr>
                <w:rFonts w:ascii="Times New Roman" w:hAnsi="Times New Roman"/>
                <w:b/>
                <w:i/>
                <w:sz w:val="24"/>
                <w:szCs w:val="24"/>
              </w:rPr>
            </w:pP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spacing w:after="0" w:line="240" w:lineRule="auto"/>
              <w:rPr>
                <w:rFonts w:ascii="Times New Roman" w:eastAsia="Times New Roman" w:hAnsi="Times New Roman"/>
              </w:rPr>
            </w:pPr>
            <w:r w:rsidRPr="000B59B7">
              <w:rPr>
                <w:rFonts w:ascii="Times New Roman" w:hAnsi="Times New Roman"/>
              </w:rPr>
              <w:t>Самостоятельная работа. Вопросы на понимание темы урока:</w:t>
            </w:r>
            <w:r w:rsidRPr="000B59B7">
              <w:rPr>
                <w:rFonts w:ascii="Times New Roman" w:eastAsia="Times New Roman" w:hAnsi="Times New Roman"/>
                <w:sz w:val="24"/>
                <w:szCs w:val="24"/>
              </w:rPr>
              <w:t xml:space="preserve"> </w:t>
            </w:r>
            <w:r w:rsidRPr="000B59B7">
              <w:rPr>
                <w:rFonts w:ascii="Times New Roman" w:eastAsia="Times New Roman" w:hAnsi="Times New Roman"/>
              </w:rPr>
              <w:t xml:space="preserve">1. Хладнокровие и невозмутимость больше всего необходимы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а) сотруднику правоохранительных органов, б) учителю, в) слесарю, г) повару.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2. Для интроверта больше всего подойдет работа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а) юриста, б) журналиста, в) парикмахера, г) корректора.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3. Руководить людьми труднее всего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а) сангвинику, б) холерику, в) флегматику, г) меланхолику.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4. Экстраверту лучше заниматься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а) научной деятельностью, б) конкретным практическим трудом, в) обслуживанием клиентов, г) вычислениями и расчетами.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 xml:space="preserve">5. Меланхолику не рекомендуется работать </w:t>
            </w:r>
          </w:p>
          <w:p w:rsidR="00E04248" w:rsidRPr="000B59B7" w:rsidRDefault="00E04248" w:rsidP="00BF3CD3">
            <w:pPr>
              <w:spacing w:after="0" w:line="240" w:lineRule="auto"/>
              <w:rPr>
                <w:rFonts w:ascii="Times New Roman" w:eastAsia="Times New Roman" w:hAnsi="Times New Roman"/>
              </w:rPr>
            </w:pPr>
            <w:r w:rsidRPr="000B59B7">
              <w:rPr>
                <w:rFonts w:ascii="Times New Roman" w:eastAsia="Times New Roman" w:hAnsi="Times New Roman"/>
              </w:rPr>
              <w:t>а) терапевтом, б) хирургом, в) окулистом, г) рентгенологом</w:t>
            </w:r>
          </w:p>
          <w:p w:rsidR="00E04248" w:rsidRPr="000B59B7" w:rsidRDefault="00E04248" w:rsidP="00BF3CD3">
            <w:pPr>
              <w:shd w:val="clear" w:color="auto" w:fill="FFFFFF"/>
              <w:spacing w:before="100" w:beforeAutospacing="1" w:after="100" w:afterAutospacing="1" w:line="240" w:lineRule="auto"/>
              <w:ind w:firstLine="425"/>
              <w:jc w:val="both"/>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6" w:after="0" w:line="240" w:lineRule="auto"/>
              <w:ind w:left="475" w:right="-20"/>
              <w:rPr>
                <w:rFonts w:ascii="Times New Roman" w:hAnsi="Times New Roman"/>
              </w:rPr>
            </w:pPr>
            <w:r w:rsidRPr="000B59B7">
              <w:rPr>
                <w:rFonts w:ascii="Times New Roman" w:hAnsi="Times New Roman"/>
              </w:rPr>
              <w:t>2</w:t>
            </w:r>
          </w:p>
        </w:tc>
      </w:tr>
      <w:tr w:rsidR="00E04248" w:rsidRPr="000B59B7" w:rsidTr="0041010E">
        <w:trPr>
          <w:trHeight w:val="544"/>
        </w:trPr>
        <w:tc>
          <w:tcPr>
            <w:tcW w:w="3224" w:type="dxa"/>
            <w:vMerge w:val="restart"/>
            <w:tcBorders>
              <w:top w:val="single" w:sz="2" w:space="0" w:color="auto"/>
              <w:left w:val="single" w:sz="2" w:space="0" w:color="auto"/>
              <w:right w:val="single" w:sz="2" w:space="0" w:color="auto"/>
            </w:tcBorders>
            <w:hideMark/>
          </w:tcPr>
          <w:p w:rsidR="00E04248" w:rsidRPr="00536B15" w:rsidRDefault="00E04248" w:rsidP="00BF3CD3">
            <w:pPr>
              <w:widowControl w:val="0"/>
              <w:autoSpaceDE w:val="0"/>
              <w:autoSpaceDN w:val="0"/>
              <w:adjustRightInd w:val="0"/>
              <w:spacing w:before="6" w:after="0" w:line="228" w:lineRule="auto"/>
              <w:ind w:right="708"/>
              <w:rPr>
                <w:rFonts w:ascii="Times New Roman" w:hAnsi="Times New Roman"/>
                <w:b/>
                <w:sz w:val="24"/>
                <w:szCs w:val="24"/>
              </w:rPr>
            </w:pPr>
            <w:r w:rsidRPr="00536B15">
              <w:rPr>
                <w:rFonts w:ascii="Times New Roman" w:hAnsi="Times New Roman"/>
                <w:b/>
                <w:i/>
                <w:sz w:val="24"/>
                <w:szCs w:val="24"/>
              </w:rPr>
              <w:t xml:space="preserve">Тема 1.4. </w:t>
            </w:r>
            <w:r w:rsidRPr="00536B15">
              <w:rPr>
                <w:rStyle w:val="ab"/>
                <w:b w:val="0"/>
                <w:sz w:val="24"/>
                <w:szCs w:val="24"/>
              </w:rPr>
              <w:t>Эмоции и чувства, их влияние на жизнь человека.</w:t>
            </w:r>
          </w:p>
        </w:tc>
        <w:tc>
          <w:tcPr>
            <w:tcW w:w="10525" w:type="dxa"/>
            <w:tcBorders>
              <w:top w:val="single" w:sz="2" w:space="0" w:color="auto"/>
              <w:left w:val="single" w:sz="2" w:space="0" w:color="auto"/>
              <w:bottom w:val="single" w:sz="2" w:space="0" w:color="auto"/>
              <w:right w:val="single" w:sz="4" w:space="0" w:color="auto"/>
            </w:tcBorders>
            <w:hideMark/>
          </w:tcPr>
          <w:p w:rsidR="00E04248" w:rsidRPr="0041010E" w:rsidRDefault="00E04248" w:rsidP="00E04248">
            <w:pPr>
              <w:shd w:val="clear" w:color="auto" w:fill="FFFFFF"/>
              <w:spacing w:after="0" w:line="240" w:lineRule="auto"/>
              <w:jc w:val="both"/>
              <w:rPr>
                <w:rFonts w:ascii="Times New Roman" w:hAnsi="Times New Roman"/>
              </w:rPr>
            </w:pPr>
            <w:r w:rsidRPr="000B59B7">
              <w:rPr>
                <w:rFonts w:ascii="Times New Roman" w:hAnsi="Times New Roman"/>
              </w:rPr>
              <w:t xml:space="preserve">Чувства и эмоции, их роль в профессиональной деятельности. Способы выражения. </w:t>
            </w:r>
          </w:p>
          <w:p w:rsidR="00E04248" w:rsidRPr="000B59B7" w:rsidRDefault="00E04248" w:rsidP="00E04248">
            <w:pPr>
              <w:shd w:val="clear" w:color="auto" w:fill="FFFFFF"/>
              <w:spacing w:after="0" w:line="240" w:lineRule="auto"/>
              <w:jc w:val="both"/>
              <w:rPr>
                <w:rFonts w:ascii="Times New Roman" w:hAnsi="Times New Roman"/>
                <w:sz w:val="24"/>
                <w:szCs w:val="24"/>
              </w:rPr>
            </w:pPr>
            <w:r w:rsidRPr="000B59B7">
              <w:rPr>
                <w:rFonts w:ascii="Times New Roman" w:hAnsi="Times New Roman"/>
              </w:rPr>
              <w:t xml:space="preserve">Тест </w:t>
            </w:r>
            <w:proofErr w:type="spellStart"/>
            <w:r w:rsidRPr="000B59B7">
              <w:rPr>
                <w:rFonts w:ascii="Times New Roman" w:hAnsi="Times New Roman"/>
              </w:rPr>
              <w:t>Басса-Дарки</w:t>
            </w:r>
            <w:proofErr w:type="spellEnd"/>
            <w:r w:rsidRPr="000B59B7">
              <w:rPr>
                <w:rFonts w:ascii="Times New Roman" w:hAnsi="Times New Roman"/>
              </w:rPr>
              <w:t xml:space="preserve"> (тест </w:t>
            </w:r>
            <w:r w:rsidR="00EE0B7B">
              <w:rPr>
                <w:rFonts w:ascii="Times New Roman" w:hAnsi="Times New Roman"/>
              </w:rPr>
              <w:t>эмоций) в авторской модификации</w:t>
            </w:r>
          </w:p>
        </w:tc>
        <w:tc>
          <w:tcPr>
            <w:tcW w:w="1276" w:type="dxa"/>
            <w:tcBorders>
              <w:top w:val="single" w:sz="4" w:space="0" w:color="auto"/>
              <w:left w:val="single" w:sz="4" w:space="0" w:color="auto"/>
              <w:bottom w:val="single" w:sz="4" w:space="0" w:color="auto"/>
              <w:right w:val="single" w:sz="4" w:space="0" w:color="auto"/>
            </w:tcBorders>
            <w:hideMark/>
          </w:tcPr>
          <w:p w:rsidR="00E04248" w:rsidRPr="000B59B7" w:rsidRDefault="00E04248" w:rsidP="00BF3CD3">
            <w:pPr>
              <w:widowControl w:val="0"/>
              <w:autoSpaceDE w:val="0"/>
              <w:autoSpaceDN w:val="0"/>
              <w:adjustRightInd w:val="0"/>
              <w:spacing w:before="6" w:after="0" w:line="228" w:lineRule="auto"/>
              <w:ind w:left="108" w:right="141"/>
              <w:jc w:val="center"/>
              <w:rPr>
                <w:rFonts w:ascii="Times New Roman" w:hAnsi="Times New Roman"/>
              </w:rPr>
            </w:pPr>
            <w:r w:rsidRPr="000B59B7">
              <w:rPr>
                <w:rFonts w:ascii="Times New Roman" w:hAnsi="Times New Roman"/>
              </w:rPr>
              <w:t>2</w:t>
            </w:r>
          </w:p>
        </w:tc>
      </w:tr>
      <w:tr w:rsidR="00E04248" w:rsidRPr="000B59B7" w:rsidTr="0041010E">
        <w:trPr>
          <w:trHeight w:hRule="exact" w:val="1166"/>
        </w:trPr>
        <w:tc>
          <w:tcPr>
            <w:tcW w:w="3224" w:type="dxa"/>
            <w:vMerge/>
            <w:tcBorders>
              <w:left w:val="single" w:sz="2" w:space="0" w:color="auto"/>
              <w:bottom w:val="single" w:sz="2" w:space="0" w:color="auto"/>
              <w:right w:val="single" w:sz="2" w:space="0" w:color="auto"/>
            </w:tcBorders>
          </w:tcPr>
          <w:p w:rsidR="00E04248" w:rsidRPr="00536B15" w:rsidRDefault="00E04248" w:rsidP="00BF3CD3">
            <w:pPr>
              <w:widowControl w:val="0"/>
              <w:autoSpaceDE w:val="0"/>
              <w:autoSpaceDN w:val="0"/>
              <w:adjustRightInd w:val="0"/>
              <w:spacing w:before="6" w:after="0" w:line="228" w:lineRule="auto"/>
              <w:ind w:right="708"/>
              <w:rPr>
                <w:rFonts w:ascii="Times New Roman" w:hAnsi="Times New Roman"/>
                <w:b/>
                <w:i/>
                <w:sz w:val="24"/>
                <w:szCs w:val="24"/>
              </w:rPr>
            </w:pP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spacing w:after="240" w:line="240" w:lineRule="auto"/>
              <w:rPr>
                <w:rFonts w:ascii="Times New Roman" w:eastAsia="Times New Roman" w:hAnsi="Times New Roman"/>
              </w:rPr>
            </w:pPr>
            <w:r w:rsidRPr="000B59B7">
              <w:rPr>
                <w:rFonts w:ascii="Times New Roman" w:hAnsi="Times New Roman"/>
              </w:rPr>
              <w:t>Самостоятельная работа. Вопросы на понимание темы урока:</w:t>
            </w:r>
            <w:r>
              <w:rPr>
                <w:rFonts w:ascii="Times New Roman" w:eastAsia="Times New Roman" w:hAnsi="Times New Roman"/>
                <w:sz w:val="24"/>
                <w:szCs w:val="24"/>
              </w:rPr>
              <w:t xml:space="preserve"> о</w:t>
            </w:r>
            <w:r w:rsidRPr="000B59B7">
              <w:rPr>
                <w:rFonts w:ascii="Times New Roman" w:eastAsia="Times New Roman" w:hAnsi="Times New Roman"/>
                <w:sz w:val="24"/>
                <w:szCs w:val="24"/>
              </w:rPr>
              <w:t xml:space="preserve">характеризуйте человека, которому принадлежат эти </w:t>
            </w:r>
            <w:r w:rsidRPr="000B59B7">
              <w:rPr>
                <w:rFonts w:ascii="Times New Roman" w:eastAsia="Times New Roman" w:hAnsi="Times New Roman"/>
              </w:rPr>
              <w:t xml:space="preserve">слова: </w:t>
            </w:r>
            <w:r w:rsidRPr="000B59B7">
              <w:rPr>
                <w:rFonts w:ascii="Times New Roman" w:eastAsia="Times New Roman" w:hAnsi="Times New Roman"/>
                <w:i/>
                <w:iCs/>
              </w:rPr>
              <w:t>«Я очень силен в спорах. Спросите у любого из моих оставшихся друзей. Я могу одержать верх в споре на любую тему, против любого оппонента. Люди это знают и сторонятся меня на вечеринках. Часто, в знак большого уважения, они меня даже не приглашают».</w:t>
            </w:r>
            <w:r w:rsidRPr="000B59B7">
              <w:rPr>
                <w:rFonts w:ascii="Times New Roman" w:eastAsia="Times New Roman" w:hAnsi="Times New Roman"/>
              </w:rPr>
              <w:t xml:space="preserve"> </w:t>
            </w:r>
          </w:p>
          <w:p w:rsidR="00E04248" w:rsidRPr="000B59B7" w:rsidRDefault="00E04248" w:rsidP="00BF3CD3">
            <w:pPr>
              <w:shd w:val="clear" w:color="auto" w:fill="FFFFFF"/>
              <w:spacing w:before="100" w:beforeAutospacing="1" w:after="100" w:afterAutospacing="1" w:line="240" w:lineRule="auto"/>
              <w:ind w:firstLine="425"/>
              <w:jc w:val="both"/>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6" w:after="0" w:line="228" w:lineRule="auto"/>
              <w:ind w:left="108" w:right="141"/>
              <w:jc w:val="center"/>
              <w:rPr>
                <w:rFonts w:ascii="Times New Roman" w:hAnsi="Times New Roman"/>
              </w:rPr>
            </w:pPr>
            <w:r w:rsidRPr="000B59B7">
              <w:rPr>
                <w:rFonts w:ascii="Times New Roman" w:hAnsi="Times New Roman"/>
              </w:rPr>
              <w:t>2</w:t>
            </w:r>
          </w:p>
        </w:tc>
      </w:tr>
      <w:tr w:rsidR="00E04248" w:rsidRPr="000B59B7" w:rsidTr="0041010E">
        <w:trPr>
          <w:trHeight w:hRule="exact" w:val="1003"/>
        </w:trPr>
        <w:tc>
          <w:tcPr>
            <w:tcW w:w="3224" w:type="dxa"/>
            <w:tcBorders>
              <w:top w:val="single" w:sz="2" w:space="0" w:color="auto"/>
              <w:left w:val="single" w:sz="2" w:space="0" w:color="auto"/>
              <w:bottom w:val="nil"/>
              <w:right w:val="single" w:sz="2" w:space="0" w:color="auto"/>
            </w:tcBorders>
            <w:hideMark/>
          </w:tcPr>
          <w:p w:rsidR="00E04248" w:rsidRPr="00536B15" w:rsidRDefault="00E04248" w:rsidP="00BF3CD3">
            <w:pPr>
              <w:widowControl w:val="0"/>
              <w:autoSpaceDE w:val="0"/>
              <w:autoSpaceDN w:val="0"/>
              <w:adjustRightInd w:val="0"/>
              <w:spacing w:before="6" w:after="0" w:line="228" w:lineRule="auto"/>
              <w:ind w:right="66"/>
              <w:rPr>
                <w:rFonts w:ascii="Times New Roman" w:hAnsi="Times New Roman"/>
                <w:b/>
                <w:sz w:val="24"/>
                <w:szCs w:val="24"/>
              </w:rPr>
            </w:pPr>
            <w:r w:rsidRPr="00536B15">
              <w:rPr>
                <w:rFonts w:ascii="Times New Roman" w:hAnsi="Times New Roman"/>
                <w:b/>
                <w:i/>
                <w:sz w:val="24"/>
                <w:szCs w:val="24"/>
              </w:rPr>
              <w:t xml:space="preserve">Тема 1.5. </w:t>
            </w:r>
            <w:r w:rsidRPr="00536B15">
              <w:rPr>
                <w:rStyle w:val="ab"/>
                <w:b w:val="0"/>
                <w:sz w:val="24"/>
                <w:szCs w:val="24"/>
              </w:rPr>
              <w:t>Эмоции и чувства. Эмоциональный интеллект.</w:t>
            </w: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spacing w:before="100" w:beforeAutospacing="1" w:after="100" w:afterAutospacing="1"/>
              <w:rPr>
                <w:rFonts w:ascii="Times New Roman" w:hAnsi="Times New Roman"/>
              </w:rPr>
            </w:pPr>
            <w:r w:rsidRPr="000B59B7">
              <w:rPr>
                <w:rFonts w:ascii="Times New Roman" w:hAnsi="Times New Roman"/>
              </w:rPr>
              <w:t>Регуляция эмоционального состояния. Практическая работа. Анализ качеств характера, провоцирующих конфликты, препятствующих возникновению конфликтов. Диагностические процедуры. Методика «Определение уровня тревожности». Тест «Оценка учебных ситуаций».</w:t>
            </w:r>
          </w:p>
          <w:p w:rsidR="00E04248" w:rsidRPr="000B59B7" w:rsidRDefault="00E04248" w:rsidP="00BF3CD3">
            <w:pPr>
              <w:spacing w:before="100" w:beforeAutospacing="1" w:after="100" w:afterAutospacing="1"/>
              <w:ind w:firstLine="709"/>
              <w:rPr>
                <w:rFonts w:ascii="Times New Roman" w:hAnsi="Times New Roman"/>
                <w:sz w:val="24"/>
                <w:szCs w:val="24"/>
              </w:rPr>
            </w:pPr>
          </w:p>
          <w:p w:rsidR="00E04248" w:rsidRPr="000B59B7" w:rsidRDefault="00E04248" w:rsidP="00BF3CD3">
            <w:pPr>
              <w:spacing w:before="100" w:beforeAutospacing="1" w:after="100" w:afterAutospacing="1"/>
              <w:ind w:firstLine="709"/>
              <w:rPr>
                <w:rFonts w:ascii="Times New Roman" w:hAnsi="Times New Roman"/>
                <w:sz w:val="24"/>
                <w:szCs w:val="24"/>
              </w:rPr>
            </w:pPr>
            <w:r w:rsidRPr="000B59B7">
              <w:rPr>
                <w:rFonts w:ascii="Times New Roman" w:hAnsi="Times New Roman"/>
                <w:sz w:val="24"/>
                <w:szCs w:val="28"/>
              </w:rPr>
              <w:t>Диагностические процедуры. Методика «Определение уровня тревожности». Тест «Оценка школьных ситуаций».</w:t>
            </w:r>
          </w:p>
          <w:p w:rsidR="00E04248" w:rsidRPr="000B59B7" w:rsidRDefault="00E04248" w:rsidP="00BF3CD3">
            <w:pPr>
              <w:widowControl w:val="0"/>
              <w:tabs>
                <w:tab w:val="left" w:pos="5775"/>
              </w:tabs>
              <w:autoSpaceDE w:val="0"/>
              <w:autoSpaceDN w:val="0"/>
              <w:adjustRightInd w:val="0"/>
              <w:spacing w:before="11" w:after="0" w:line="240" w:lineRule="auto"/>
              <w:ind w:left="110" w:right="88" w:firstLine="201"/>
              <w:jc w:val="both"/>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11" w:after="0" w:line="240" w:lineRule="auto"/>
              <w:ind w:left="475" w:right="-20"/>
              <w:rPr>
                <w:rFonts w:ascii="Times New Roman" w:hAnsi="Times New Roman"/>
              </w:rPr>
            </w:pPr>
            <w:r w:rsidRPr="000B59B7">
              <w:rPr>
                <w:rFonts w:ascii="Times New Roman" w:hAnsi="Times New Roman"/>
              </w:rPr>
              <w:t>2</w:t>
            </w:r>
          </w:p>
          <w:p w:rsidR="00E04248" w:rsidRPr="000B59B7" w:rsidRDefault="00E04248" w:rsidP="00BF3CD3">
            <w:pPr>
              <w:widowControl w:val="0"/>
              <w:autoSpaceDE w:val="0"/>
              <w:autoSpaceDN w:val="0"/>
              <w:adjustRightInd w:val="0"/>
              <w:spacing w:before="11" w:after="0" w:line="240" w:lineRule="auto"/>
              <w:ind w:left="475" w:right="-20"/>
              <w:rPr>
                <w:rFonts w:ascii="Times New Roman" w:hAnsi="Times New Roman"/>
              </w:rPr>
            </w:pPr>
          </w:p>
        </w:tc>
      </w:tr>
      <w:tr w:rsidR="00E04248" w:rsidRPr="000B59B7" w:rsidTr="0041010E">
        <w:trPr>
          <w:trHeight w:val="439"/>
        </w:trPr>
        <w:tc>
          <w:tcPr>
            <w:tcW w:w="3224" w:type="dxa"/>
            <w:vMerge w:val="restart"/>
            <w:tcBorders>
              <w:top w:val="single" w:sz="2" w:space="0" w:color="auto"/>
              <w:left w:val="single" w:sz="2" w:space="0" w:color="auto"/>
              <w:right w:val="single" w:sz="2" w:space="0" w:color="auto"/>
            </w:tcBorders>
            <w:hideMark/>
          </w:tcPr>
          <w:p w:rsidR="00E04248" w:rsidRPr="00536B15" w:rsidRDefault="00E04248" w:rsidP="00BF3CD3">
            <w:pPr>
              <w:widowControl w:val="0"/>
              <w:autoSpaceDE w:val="0"/>
              <w:autoSpaceDN w:val="0"/>
              <w:adjustRightInd w:val="0"/>
              <w:spacing w:before="6" w:after="0" w:line="240" w:lineRule="auto"/>
              <w:ind w:right="-20"/>
              <w:rPr>
                <w:rFonts w:ascii="Times New Roman" w:hAnsi="Times New Roman"/>
                <w:sz w:val="24"/>
                <w:szCs w:val="24"/>
              </w:rPr>
            </w:pPr>
            <w:r w:rsidRPr="00536B15">
              <w:rPr>
                <w:rFonts w:ascii="Times New Roman" w:hAnsi="Times New Roman"/>
                <w:b/>
                <w:sz w:val="24"/>
                <w:szCs w:val="24"/>
              </w:rPr>
              <w:t>Тема 1.6.</w:t>
            </w:r>
            <w:r w:rsidRPr="00536B15">
              <w:rPr>
                <w:rFonts w:ascii="Times New Roman" w:hAnsi="Times New Roman"/>
                <w:sz w:val="24"/>
                <w:szCs w:val="24"/>
              </w:rPr>
              <w:t xml:space="preserve"> Стресс. Тревожность.</w:t>
            </w: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shd w:val="clear" w:color="auto" w:fill="FFFFFF"/>
              <w:spacing w:before="100" w:beforeAutospacing="1" w:after="100" w:afterAutospacing="1" w:line="240" w:lineRule="auto"/>
              <w:jc w:val="both"/>
              <w:rPr>
                <w:rFonts w:ascii="Times New Roman" w:hAnsi="Times New Roman"/>
                <w:sz w:val="24"/>
                <w:szCs w:val="24"/>
              </w:rPr>
            </w:pPr>
            <w:r w:rsidRPr="000B59B7">
              <w:rPr>
                <w:rFonts w:ascii="Times New Roman" w:hAnsi="Times New Roman"/>
              </w:rPr>
              <w:t xml:space="preserve">Тревожность. </w:t>
            </w:r>
            <w:proofErr w:type="spellStart"/>
            <w:r w:rsidRPr="000B59B7">
              <w:rPr>
                <w:rFonts w:ascii="Times New Roman" w:hAnsi="Times New Roman"/>
              </w:rPr>
              <w:t>Эустресс</w:t>
            </w:r>
            <w:proofErr w:type="spellEnd"/>
            <w:r w:rsidRPr="000B59B7">
              <w:rPr>
                <w:rFonts w:ascii="Times New Roman" w:hAnsi="Times New Roman"/>
              </w:rPr>
              <w:t xml:space="preserve"> и </w:t>
            </w:r>
            <w:proofErr w:type="spellStart"/>
            <w:r w:rsidRPr="000B59B7">
              <w:rPr>
                <w:rFonts w:ascii="Times New Roman" w:hAnsi="Times New Roman"/>
              </w:rPr>
              <w:t>дистресс</w:t>
            </w:r>
            <w:proofErr w:type="spellEnd"/>
            <w:r w:rsidRPr="000B59B7">
              <w:rPr>
                <w:rFonts w:ascii="Times New Roman" w:hAnsi="Times New Roman"/>
              </w:rPr>
              <w:t>. Реакция на стресс. Связь с темпераментом, личностными качествами, самооценкой, уровнем притязаний, самочувс</w:t>
            </w:r>
            <w:r>
              <w:rPr>
                <w:rFonts w:ascii="Times New Roman" w:hAnsi="Times New Roman"/>
              </w:rPr>
              <w:t>твием.</w:t>
            </w:r>
            <w:r w:rsidR="004457CE">
              <w:rPr>
                <w:rFonts w:ascii="Times New Roman" w:hAnsi="Times New Roman"/>
              </w:rPr>
              <w:t xml:space="preserve"> </w:t>
            </w:r>
            <w:r w:rsidRPr="000B59B7">
              <w:rPr>
                <w:rFonts w:ascii="Times New Roman" w:hAnsi="Times New Roman"/>
                <w:sz w:val="24"/>
                <w:szCs w:val="24"/>
              </w:rPr>
              <w:t>Задания для определения уровня стресса и его направленности;</w:t>
            </w: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11" w:after="0" w:line="240" w:lineRule="auto"/>
              <w:ind w:left="425" w:right="473"/>
              <w:jc w:val="right"/>
              <w:rPr>
                <w:rFonts w:ascii="Times New Roman" w:hAnsi="Times New Roman"/>
              </w:rPr>
            </w:pPr>
            <w:r w:rsidRPr="000B59B7">
              <w:rPr>
                <w:rFonts w:ascii="Times New Roman" w:hAnsi="Times New Roman"/>
              </w:rPr>
              <w:t xml:space="preserve">2 </w:t>
            </w:r>
          </w:p>
          <w:p w:rsidR="00E04248" w:rsidRPr="000B59B7" w:rsidRDefault="00E04248" w:rsidP="00BF3CD3">
            <w:pPr>
              <w:widowControl w:val="0"/>
              <w:autoSpaceDE w:val="0"/>
              <w:autoSpaceDN w:val="0"/>
              <w:adjustRightInd w:val="0"/>
              <w:spacing w:before="11" w:after="0" w:line="240" w:lineRule="auto"/>
              <w:ind w:left="425" w:right="473"/>
              <w:jc w:val="right"/>
              <w:rPr>
                <w:rFonts w:ascii="Times New Roman" w:hAnsi="Times New Roman"/>
              </w:rPr>
            </w:pPr>
          </w:p>
        </w:tc>
      </w:tr>
      <w:tr w:rsidR="00E04248" w:rsidRPr="000B59B7" w:rsidTr="0041010E">
        <w:trPr>
          <w:trHeight w:hRule="exact" w:val="918"/>
        </w:trPr>
        <w:tc>
          <w:tcPr>
            <w:tcW w:w="3224" w:type="dxa"/>
            <w:vMerge/>
            <w:tcBorders>
              <w:left w:val="single" w:sz="2" w:space="0" w:color="auto"/>
              <w:bottom w:val="single" w:sz="2" w:space="0" w:color="auto"/>
              <w:right w:val="single" w:sz="2" w:space="0" w:color="auto"/>
            </w:tcBorders>
          </w:tcPr>
          <w:p w:rsidR="00E04248" w:rsidRPr="00536B15" w:rsidRDefault="00E04248" w:rsidP="00BF3CD3">
            <w:pPr>
              <w:widowControl w:val="0"/>
              <w:autoSpaceDE w:val="0"/>
              <w:autoSpaceDN w:val="0"/>
              <w:adjustRightInd w:val="0"/>
              <w:spacing w:before="6" w:after="0" w:line="240" w:lineRule="auto"/>
              <w:ind w:right="-20"/>
              <w:rPr>
                <w:rFonts w:ascii="Times New Roman" w:hAnsi="Times New Roman"/>
                <w:sz w:val="24"/>
                <w:szCs w:val="24"/>
              </w:rPr>
            </w:pP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spacing w:after="0" w:line="240" w:lineRule="auto"/>
              <w:rPr>
                <w:rFonts w:ascii="Times New Roman" w:eastAsia="Times New Roman" w:hAnsi="Times New Roman"/>
              </w:rPr>
            </w:pPr>
            <w:r w:rsidRPr="000B59B7">
              <w:rPr>
                <w:rFonts w:ascii="Times New Roman" w:hAnsi="Times New Roman"/>
              </w:rPr>
              <w:t>Самостоятельная работа. Вопросы на понимание темы урока:</w:t>
            </w:r>
            <w:r w:rsidRPr="000B59B7">
              <w:rPr>
                <w:rFonts w:ascii="Times New Roman" w:eastAsia="Times New Roman" w:hAnsi="Times New Roman"/>
                <w:sz w:val="24"/>
                <w:szCs w:val="24"/>
              </w:rPr>
              <w:t xml:space="preserve"> </w:t>
            </w:r>
            <w:r w:rsidRPr="000B59B7">
              <w:rPr>
                <w:rFonts w:ascii="Times New Roman" w:eastAsia="Times New Roman" w:hAnsi="Times New Roman"/>
              </w:rPr>
              <w:t xml:space="preserve">Вспомните и опишите ситуацию, которая для вас была стрессовой. Что и когда произошло? Что вы чувствовали? Как вели себя? Чем разрешилась для вас эта ситуация? Чему она вас научила? </w:t>
            </w:r>
          </w:p>
          <w:p w:rsidR="00E04248" w:rsidRPr="000B59B7" w:rsidRDefault="00E04248" w:rsidP="00BF3CD3">
            <w:pPr>
              <w:shd w:val="clear" w:color="auto" w:fill="FFFFFF"/>
              <w:spacing w:before="100" w:beforeAutospacing="1" w:after="100" w:afterAutospacing="1" w:line="240" w:lineRule="auto"/>
              <w:ind w:firstLine="425"/>
              <w:jc w:val="both"/>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11" w:after="0" w:line="240" w:lineRule="auto"/>
              <w:ind w:left="425" w:right="473"/>
              <w:jc w:val="right"/>
              <w:rPr>
                <w:rFonts w:ascii="Times New Roman" w:hAnsi="Times New Roman"/>
              </w:rPr>
            </w:pPr>
            <w:r w:rsidRPr="000B59B7">
              <w:rPr>
                <w:rFonts w:ascii="Times New Roman" w:hAnsi="Times New Roman"/>
              </w:rPr>
              <w:t>2</w:t>
            </w:r>
          </w:p>
        </w:tc>
      </w:tr>
      <w:tr w:rsidR="00E04248" w:rsidRPr="000B59B7" w:rsidTr="0041010E">
        <w:trPr>
          <w:trHeight w:val="489"/>
        </w:trPr>
        <w:tc>
          <w:tcPr>
            <w:tcW w:w="3224" w:type="dxa"/>
            <w:vMerge w:val="restart"/>
            <w:tcBorders>
              <w:top w:val="single" w:sz="2" w:space="0" w:color="auto"/>
              <w:left w:val="single" w:sz="2" w:space="0" w:color="auto"/>
              <w:right w:val="single" w:sz="2" w:space="0" w:color="auto"/>
            </w:tcBorders>
            <w:hideMark/>
          </w:tcPr>
          <w:p w:rsidR="00E04248" w:rsidRPr="00536B15" w:rsidRDefault="00E04248" w:rsidP="00BF3CD3">
            <w:pPr>
              <w:rPr>
                <w:rFonts w:ascii="Times New Roman" w:hAnsi="Times New Roman"/>
                <w:sz w:val="24"/>
                <w:szCs w:val="24"/>
              </w:rPr>
            </w:pPr>
            <w:r w:rsidRPr="00536B15">
              <w:rPr>
                <w:rFonts w:ascii="Times New Roman" w:hAnsi="Times New Roman"/>
                <w:b/>
                <w:i/>
                <w:sz w:val="24"/>
                <w:szCs w:val="24"/>
              </w:rPr>
              <w:t>Тема 1.7.</w:t>
            </w:r>
            <w:r w:rsidRPr="00536B15">
              <w:rPr>
                <w:rFonts w:ascii="Times New Roman" w:hAnsi="Times New Roman"/>
                <w:sz w:val="24"/>
                <w:szCs w:val="24"/>
              </w:rPr>
              <w:t xml:space="preserve"> Мышление и воображение. </w:t>
            </w:r>
          </w:p>
        </w:tc>
        <w:tc>
          <w:tcPr>
            <w:tcW w:w="10525" w:type="dxa"/>
            <w:tcBorders>
              <w:top w:val="single" w:sz="2" w:space="0" w:color="auto"/>
              <w:left w:val="single" w:sz="2" w:space="0" w:color="auto"/>
              <w:bottom w:val="single" w:sz="2" w:space="0" w:color="auto"/>
              <w:right w:val="single" w:sz="4" w:space="0" w:color="auto"/>
            </w:tcBorders>
            <w:hideMark/>
          </w:tcPr>
          <w:p w:rsidR="00E04248" w:rsidRPr="000B59B7" w:rsidRDefault="00E04248" w:rsidP="00E04248">
            <w:pPr>
              <w:widowControl w:val="0"/>
              <w:autoSpaceDE w:val="0"/>
              <w:autoSpaceDN w:val="0"/>
              <w:adjustRightInd w:val="0"/>
              <w:spacing w:after="0" w:line="237" w:lineRule="auto"/>
              <w:ind w:left="110" w:right="-20"/>
              <w:rPr>
                <w:rFonts w:ascii="Times New Roman" w:hAnsi="Times New Roman"/>
              </w:rPr>
            </w:pPr>
            <w:r w:rsidRPr="000B59B7">
              <w:rPr>
                <w:rFonts w:ascii="Times New Roman" w:hAnsi="Times New Roman"/>
              </w:rPr>
              <w:t xml:space="preserve">Мышление как средство познания. Продуктивность, оригинальность, любознательность, мужество. Ведущий тип мышления как индивидуальный способ преобразования информации. Типы мышления: предметно-действенное, абстрактно-символическое, словесно-логическое, наглядно-образное. Тип мышления и успешность в определенных видах профессиональной деятельности. Креативность. </w:t>
            </w:r>
            <w:r w:rsidRPr="000B59B7">
              <w:rPr>
                <w:rFonts w:ascii="Times New Roman" w:hAnsi="Times New Roman"/>
                <w:sz w:val="24"/>
                <w:szCs w:val="24"/>
              </w:rPr>
              <w:t>Диагностика типа мышления</w:t>
            </w:r>
          </w:p>
        </w:tc>
        <w:tc>
          <w:tcPr>
            <w:tcW w:w="1276" w:type="dxa"/>
            <w:tcBorders>
              <w:top w:val="single" w:sz="4" w:space="0" w:color="auto"/>
              <w:left w:val="single" w:sz="4" w:space="0" w:color="auto"/>
              <w:bottom w:val="single" w:sz="4" w:space="0" w:color="auto"/>
              <w:right w:val="single" w:sz="4" w:space="0" w:color="auto"/>
            </w:tcBorders>
            <w:hideMark/>
          </w:tcPr>
          <w:p w:rsidR="00E04248" w:rsidRPr="000B59B7" w:rsidRDefault="00E04248" w:rsidP="00BF3CD3">
            <w:pPr>
              <w:widowControl w:val="0"/>
              <w:autoSpaceDE w:val="0"/>
              <w:autoSpaceDN w:val="0"/>
              <w:adjustRightInd w:val="0"/>
              <w:spacing w:before="11" w:after="0" w:line="240" w:lineRule="auto"/>
              <w:ind w:left="425" w:right="473"/>
              <w:jc w:val="right"/>
              <w:rPr>
                <w:rFonts w:ascii="Times New Roman" w:hAnsi="Times New Roman"/>
              </w:rPr>
            </w:pPr>
            <w:r w:rsidRPr="000B59B7">
              <w:rPr>
                <w:rFonts w:ascii="Times New Roman" w:hAnsi="Times New Roman"/>
              </w:rPr>
              <w:t>2</w:t>
            </w:r>
          </w:p>
        </w:tc>
      </w:tr>
      <w:tr w:rsidR="00E04248" w:rsidRPr="000B59B7" w:rsidTr="0041010E">
        <w:trPr>
          <w:trHeight w:hRule="exact" w:val="2132"/>
        </w:trPr>
        <w:tc>
          <w:tcPr>
            <w:tcW w:w="3224" w:type="dxa"/>
            <w:vMerge/>
            <w:tcBorders>
              <w:left w:val="single" w:sz="2" w:space="0" w:color="auto"/>
              <w:bottom w:val="single" w:sz="2" w:space="0" w:color="auto"/>
              <w:right w:val="single" w:sz="2" w:space="0" w:color="auto"/>
            </w:tcBorders>
          </w:tcPr>
          <w:p w:rsidR="00E04248" w:rsidRPr="00536B15" w:rsidRDefault="00E04248" w:rsidP="00BF3CD3">
            <w:pPr>
              <w:rPr>
                <w:rFonts w:ascii="Times New Roman" w:hAnsi="Times New Roman"/>
                <w:sz w:val="24"/>
                <w:szCs w:val="24"/>
              </w:rPr>
            </w:pPr>
          </w:p>
        </w:tc>
        <w:tc>
          <w:tcPr>
            <w:tcW w:w="10525" w:type="dxa"/>
            <w:tcBorders>
              <w:top w:val="single" w:sz="2" w:space="0" w:color="auto"/>
              <w:left w:val="single" w:sz="2" w:space="0" w:color="auto"/>
              <w:bottom w:val="single" w:sz="4" w:space="0" w:color="auto"/>
              <w:right w:val="single" w:sz="4" w:space="0" w:color="auto"/>
            </w:tcBorders>
          </w:tcPr>
          <w:p w:rsidR="00E04248" w:rsidRPr="000B59B7" w:rsidRDefault="00E04248" w:rsidP="00BF3CD3">
            <w:pPr>
              <w:spacing w:before="100" w:beforeAutospacing="1" w:after="100" w:afterAutospacing="1" w:line="240" w:lineRule="auto"/>
              <w:rPr>
                <w:rFonts w:ascii="Times New Roman" w:eastAsia="Times New Roman" w:hAnsi="Times New Roman"/>
              </w:rPr>
            </w:pPr>
            <w:r w:rsidRPr="000B59B7">
              <w:rPr>
                <w:rFonts w:ascii="Times New Roman" w:hAnsi="Times New Roman"/>
              </w:rPr>
              <w:t>Самостоятельная работа. Вопросы на понимание темы урока:</w:t>
            </w:r>
            <w:r w:rsidRPr="000B59B7">
              <w:rPr>
                <w:rFonts w:ascii="Times New Roman" w:eastAsia="Times New Roman" w:hAnsi="Times New Roman"/>
                <w:sz w:val="24"/>
                <w:szCs w:val="24"/>
              </w:rPr>
              <w:t xml:space="preserve"> </w:t>
            </w:r>
            <w:r w:rsidRPr="000B59B7">
              <w:rPr>
                <w:rFonts w:ascii="Times New Roman" w:eastAsia="Times New Roman" w:hAnsi="Times New Roman"/>
              </w:rPr>
              <w:t>1. Развитое абстрактно-символическое мышление необходимо: а) танцору, б) дизайнеру, в) программисту, г) агроному.  2. Ведущий тип мышления журналиста: а) предметно-действенный, б) абстрактно-символический, в) словесно-логический, г) наглядно-образный. 3. Креативность важнее всего в работе: а) медсестры, б) официанта, в) ученого, г) строителя.  4. Какой тип мышления является необходимым в работе архитектора: а) предметно-действенный, б) абстрактно-символический, в) словесно-логический, г) наглядно-образный.  5. Предметно-действенное мышление необходимо: а) на производстве, б) в работе с людьми, в) в планово-экономической деятельности, г) в умственном труде.</w:t>
            </w: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11" w:after="0" w:line="240" w:lineRule="auto"/>
              <w:ind w:left="425" w:right="473"/>
              <w:jc w:val="right"/>
              <w:rPr>
                <w:rFonts w:ascii="Times New Roman" w:hAnsi="Times New Roman"/>
              </w:rPr>
            </w:pPr>
            <w:r w:rsidRPr="000B59B7">
              <w:rPr>
                <w:rFonts w:ascii="Times New Roman" w:hAnsi="Times New Roman"/>
              </w:rPr>
              <w:t>2</w:t>
            </w:r>
          </w:p>
        </w:tc>
      </w:tr>
      <w:tr w:rsidR="00E04248" w:rsidRPr="000B59B7" w:rsidTr="0041010E">
        <w:trPr>
          <w:trHeight w:val="489"/>
        </w:trPr>
        <w:tc>
          <w:tcPr>
            <w:tcW w:w="3224" w:type="dxa"/>
            <w:vMerge w:val="restart"/>
            <w:tcBorders>
              <w:top w:val="single" w:sz="2" w:space="0" w:color="auto"/>
              <w:left w:val="single" w:sz="2" w:space="0" w:color="auto"/>
              <w:right w:val="single" w:sz="4" w:space="0" w:color="auto"/>
            </w:tcBorders>
            <w:hideMark/>
          </w:tcPr>
          <w:p w:rsidR="00E04248" w:rsidRPr="00536B15" w:rsidRDefault="00E04248" w:rsidP="00BF3CD3">
            <w:pPr>
              <w:rPr>
                <w:rFonts w:ascii="Times New Roman" w:hAnsi="Times New Roman"/>
                <w:sz w:val="24"/>
                <w:szCs w:val="24"/>
              </w:rPr>
            </w:pPr>
            <w:r w:rsidRPr="00536B15">
              <w:rPr>
                <w:rFonts w:ascii="Times New Roman" w:hAnsi="Times New Roman"/>
                <w:b/>
                <w:i/>
                <w:sz w:val="24"/>
                <w:szCs w:val="24"/>
              </w:rPr>
              <w:t>Тема 1.8.</w:t>
            </w:r>
            <w:r w:rsidRPr="00536B15">
              <w:rPr>
                <w:rFonts w:ascii="Times New Roman" w:hAnsi="Times New Roman"/>
                <w:sz w:val="24"/>
                <w:szCs w:val="24"/>
              </w:rPr>
              <w:t xml:space="preserve"> Внимание и память </w:t>
            </w:r>
          </w:p>
        </w:tc>
        <w:tc>
          <w:tcPr>
            <w:tcW w:w="10525" w:type="dxa"/>
            <w:tcBorders>
              <w:top w:val="single" w:sz="4" w:space="0" w:color="auto"/>
              <w:left w:val="single" w:sz="4" w:space="0" w:color="auto"/>
              <w:bottom w:val="single" w:sz="4" w:space="0" w:color="auto"/>
              <w:right w:val="single" w:sz="4" w:space="0" w:color="auto"/>
            </w:tcBorders>
            <w:hideMark/>
          </w:tcPr>
          <w:p w:rsidR="00E04248" w:rsidRPr="000B59B7" w:rsidRDefault="00E04248" w:rsidP="00BF3CD3">
            <w:pPr>
              <w:widowControl w:val="0"/>
              <w:autoSpaceDE w:val="0"/>
              <w:autoSpaceDN w:val="0"/>
              <w:adjustRightInd w:val="0"/>
              <w:spacing w:after="0" w:line="237" w:lineRule="auto"/>
              <w:ind w:left="110" w:right="-20"/>
              <w:rPr>
                <w:rFonts w:ascii="Times New Roman" w:hAnsi="Times New Roman"/>
              </w:rPr>
            </w:pPr>
            <w:r w:rsidRPr="000B59B7">
              <w:rPr>
                <w:rFonts w:ascii="Times New Roman" w:hAnsi="Times New Roman"/>
              </w:rPr>
              <w:t xml:space="preserve">Практическое занятие. Общее представление о внимании и памяти. Основные свойства внимания: устойчивость, объем, переключаемость, распределение, концентрация. Основные функции памяти. Слуховая, зрительная, моторная, эмоциональная, логическая память. Условия развития внимания и памяти. Роль в профессиональной деятельности. </w:t>
            </w:r>
            <w:r w:rsidRPr="000B59B7">
              <w:rPr>
                <w:rFonts w:ascii="Times New Roman" w:hAnsi="Times New Roman"/>
                <w:sz w:val="24"/>
                <w:szCs w:val="24"/>
              </w:rPr>
              <w:t>Диагностика развития памяти и внимания</w:t>
            </w:r>
          </w:p>
        </w:tc>
        <w:tc>
          <w:tcPr>
            <w:tcW w:w="1276" w:type="dxa"/>
            <w:tcBorders>
              <w:top w:val="single" w:sz="4" w:space="0" w:color="auto"/>
              <w:left w:val="single" w:sz="4" w:space="0" w:color="auto"/>
              <w:bottom w:val="single" w:sz="4" w:space="0" w:color="auto"/>
              <w:right w:val="single" w:sz="4" w:space="0" w:color="auto"/>
            </w:tcBorders>
            <w:hideMark/>
          </w:tcPr>
          <w:p w:rsidR="00E04248" w:rsidRPr="000B59B7" w:rsidRDefault="00E04248" w:rsidP="00BF3CD3">
            <w:pPr>
              <w:widowControl w:val="0"/>
              <w:autoSpaceDE w:val="0"/>
              <w:autoSpaceDN w:val="0"/>
              <w:adjustRightInd w:val="0"/>
              <w:spacing w:before="11" w:after="0" w:line="240" w:lineRule="auto"/>
              <w:ind w:left="425" w:right="473"/>
              <w:jc w:val="right"/>
              <w:rPr>
                <w:rFonts w:ascii="Times New Roman" w:hAnsi="Times New Roman"/>
              </w:rPr>
            </w:pPr>
            <w:r w:rsidRPr="000B59B7">
              <w:rPr>
                <w:rFonts w:ascii="Times New Roman" w:hAnsi="Times New Roman"/>
              </w:rPr>
              <w:t>2</w:t>
            </w:r>
          </w:p>
        </w:tc>
      </w:tr>
      <w:tr w:rsidR="00E04248" w:rsidRPr="000B59B7" w:rsidTr="0041010E">
        <w:trPr>
          <w:trHeight w:hRule="exact" w:val="1107"/>
        </w:trPr>
        <w:tc>
          <w:tcPr>
            <w:tcW w:w="3224" w:type="dxa"/>
            <w:vMerge/>
            <w:tcBorders>
              <w:left w:val="single" w:sz="2" w:space="0" w:color="auto"/>
              <w:bottom w:val="single" w:sz="2" w:space="0" w:color="auto"/>
              <w:right w:val="single" w:sz="2" w:space="0" w:color="auto"/>
            </w:tcBorders>
          </w:tcPr>
          <w:p w:rsidR="00E04248" w:rsidRPr="00536B15" w:rsidRDefault="00E04248" w:rsidP="00BF3CD3">
            <w:pPr>
              <w:rPr>
                <w:rFonts w:ascii="Times New Roman" w:hAnsi="Times New Roman"/>
                <w:sz w:val="24"/>
                <w:szCs w:val="24"/>
              </w:rPr>
            </w:pPr>
          </w:p>
        </w:tc>
        <w:tc>
          <w:tcPr>
            <w:tcW w:w="10525" w:type="dxa"/>
            <w:tcBorders>
              <w:top w:val="single" w:sz="4" w:space="0" w:color="auto"/>
              <w:left w:val="single" w:sz="2" w:space="0" w:color="auto"/>
              <w:bottom w:val="single" w:sz="2" w:space="0" w:color="auto"/>
              <w:right w:val="single" w:sz="4" w:space="0" w:color="auto"/>
            </w:tcBorders>
          </w:tcPr>
          <w:p w:rsidR="00E04248" w:rsidRPr="000B59B7" w:rsidRDefault="00E04248" w:rsidP="00BF3CD3">
            <w:pPr>
              <w:spacing w:before="100" w:beforeAutospacing="1" w:after="240" w:line="240" w:lineRule="auto"/>
              <w:rPr>
                <w:rFonts w:ascii="Times New Roman" w:eastAsia="Times New Roman" w:hAnsi="Times New Roman"/>
              </w:rPr>
            </w:pPr>
            <w:r w:rsidRPr="000B59B7">
              <w:rPr>
                <w:rFonts w:ascii="Times New Roman" w:hAnsi="Times New Roman"/>
              </w:rPr>
              <w:t xml:space="preserve">Самостоятельная работа. Вопросы на понимание темы урока: </w:t>
            </w:r>
            <w:r w:rsidRPr="000B59B7">
              <w:rPr>
                <w:rFonts w:ascii="Times New Roman" w:eastAsia="Times New Roman" w:hAnsi="Times New Roman"/>
              </w:rPr>
              <w:t>Какой фонарь у светофора находится вверху – красный или зеленый?  В каком порядке расположены цвета российского флага? Помните ли вы, как расположены кнопки на вашем телефоне?  На переплете книги стоящей, на полке, написано ее название. Как надо его читать: сверху вниз или снизу вверх?  Куда открывается дверь в классе – наружу или вовнутрь?</w:t>
            </w:r>
          </w:p>
          <w:p w:rsidR="00E04248" w:rsidRPr="000B59B7" w:rsidRDefault="00E04248" w:rsidP="00BF3CD3">
            <w:pPr>
              <w:widowControl w:val="0"/>
              <w:autoSpaceDE w:val="0"/>
              <w:autoSpaceDN w:val="0"/>
              <w:adjustRightInd w:val="0"/>
              <w:spacing w:after="0" w:line="237" w:lineRule="auto"/>
              <w:ind w:left="110" w:right="-20"/>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11" w:after="0" w:line="240" w:lineRule="auto"/>
              <w:ind w:left="425" w:right="473"/>
              <w:jc w:val="right"/>
              <w:rPr>
                <w:rFonts w:ascii="Times New Roman" w:hAnsi="Times New Roman"/>
              </w:rPr>
            </w:pPr>
            <w:r w:rsidRPr="000B59B7">
              <w:rPr>
                <w:rFonts w:ascii="Times New Roman" w:hAnsi="Times New Roman"/>
              </w:rPr>
              <w:t>2</w:t>
            </w:r>
          </w:p>
        </w:tc>
      </w:tr>
      <w:tr w:rsidR="00E04248" w:rsidRPr="000B59B7" w:rsidTr="0041010E">
        <w:trPr>
          <w:trHeight w:val="346"/>
        </w:trPr>
        <w:tc>
          <w:tcPr>
            <w:tcW w:w="3224" w:type="dxa"/>
            <w:vMerge w:val="restart"/>
            <w:tcBorders>
              <w:top w:val="single" w:sz="2" w:space="0" w:color="auto"/>
              <w:left w:val="single" w:sz="2" w:space="0" w:color="auto"/>
              <w:right w:val="single" w:sz="2" w:space="0" w:color="auto"/>
            </w:tcBorders>
            <w:hideMark/>
          </w:tcPr>
          <w:p w:rsidR="00E04248" w:rsidRPr="00536B15" w:rsidRDefault="00E04248" w:rsidP="00BF3CD3">
            <w:pPr>
              <w:rPr>
                <w:rFonts w:ascii="Times New Roman" w:hAnsi="Times New Roman"/>
                <w:sz w:val="24"/>
                <w:szCs w:val="24"/>
              </w:rPr>
            </w:pPr>
            <w:r w:rsidRPr="00536B15">
              <w:rPr>
                <w:rFonts w:ascii="Times New Roman" w:hAnsi="Times New Roman"/>
                <w:b/>
                <w:i/>
                <w:sz w:val="24"/>
                <w:szCs w:val="24"/>
              </w:rPr>
              <w:t>Тема 1.9.</w:t>
            </w:r>
            <w:r w:rsidRPr="00536B15">
              <w:rPr>
                <w:rFonts w:ascii="Times New Roman" w:hAnsi="Times New Roman"/>
                <w:sz w:val="24"/>
                <w:szCs w:val="24"/>
              </w:rPr>
              <w:t xml:space="preserve"> Уровень внутренней свободы</w:t>
            </w:r>
          </w:p>
        </w:tc>
        <w:tc>
          <w:tcPr>
            <w:tcW w:w="10525" w:type="dxa"/>
            <w:tcBorders>
              <w:top w:val="single" w:sz="2" w:space="0" w:color="auto"/>
              <w:left w:val="single" w:sz="2" w:space="0" w:color="auto"/>
              <w:bottom w:val="single" w:sz="4" w:space="0" w:color="auto"/>
              <w:right w:val="single" w:sz="4" w:space="0" w:color="auto"/>
            </w:tcBorders>
            <w:hideMark/>
          </w:tcPr>
          <w:p w:rsidR="00E04248" w:rsidRPr="000B59B7" w:rsidRDefault="00E04248" w:rsidP="00BF3CD3">
            <w:pPr>
              <w:widowControl w:val="0"/>
              <w:autoSpaceDE w:val="0"/>
              <w:autoSpaceDN w:val="0"/>
              <w:adjustRightInd w:val="0"/>
              <w:spacing w:after="0" w:line="237" w:lineRule="auto"/>
              <w:ind w:left="110" w:right="-20"/>
              <w:rPr>
                <w:rFonts w:ascii="Times New Roman" w:hAnsi="Times New Roman"/>
              </w:rPr>
            </w:pPr>
            <w:r w:rsidRPr="000B59B7">
              <w:rPr>
                <w:rFonts w:ascii="Times New Roman" w:hAnsi="Times New Roman"/>
              </w:rPr>
              <w:t xml:space="preserve">Уровень внутренней свободы как субъективное ощущение человека. Влияние на отношение к событиям своей жизни и принятие решений. Зависимость от внешних от обстоятельств, мнения окружающих, средств массовой информации. </w:t>
            </w:r>
            <w:r w:rsidRPr="000B59B7">
              <w:rPr>
                <w:rFonts w:ascii="Times New Roman" w:hAnsi="Times New Roman"/>
                <w:sz w:val="14"/>
                <w:szCs w:val="14"/>
              </w:rPr>
              <w:t xml:space="preserve"> </w:t>
            </w:r>
            <w:r w:rsidRPr="000B59B7">
              <w:rPr>
                <w:rFonts w:ascii="Times New Roman" w:hAnsi="Times New Roman"/>
              </w:rPr>
              <w:t>Диагностика уровня внутренней свободы</w:t>
            </w:r>
          </w:p>
        </w:tc>
        <w:tc>
          <w:tcPr>
            <w:tcW w:w="1276" w:type="dxa"/>
            <w:tcBorders>
              <w:top w:val="single" w:sz="4" w:space="0" w:color="auto"/>
              <w:left w:val="single" w:sz="4" w:space="0" w:color="auto"/>
              <w:bottom w:val="single" w:sz="4" w:space="0" w:color="auto"/>
              <w:right w:val="single" w:sz="4" w:space="0" w:color="auto"/>
            </w:tcBorders>
            <w:hideMark/>
          </w:tcPr>
          <w:p w:rsidR="00E04248" w:rsidRPr="000B59B7" w:rsidRDefault="00E04248" w:rsidP="00BF3CD3">
            <w:pPr>
              <w:widowControl w:val="0"/>
              <w:autoSpaceDE w:val="0"/>
              <w:autoSpaceDN w:val="0"/>
              <w:adjustRightInd w:val="0"/>
              <w:spacing w:before="11" w:after="0" w:line="240" w:lineRule="auto"/>
              <w:ind w:left="425" w:right="473"/>
              <w:jc w:val="right"/>
              <w:rPr>
                <w:rFonts w:ascii="Times New Roman" w:hAnsi="Times New Roman"/>
              </w:rPr>
            </w:pPr>
            <w:r w:rsidRPr="000B59B7">
              <w:rPr>
                <w:rFonts w:ascii="Times New Roman" w:hAnsi="Times New Roman"/>
              </w:rPr>
              <w:t>2</w:t>
            </w:r>
          </w:p>
        </w:tc>
      </w:tr>
      <w:tr w:rsidR="00E04248" w:rsidRPr="000B59B7" w:rsidTr="0041010E">
        <w:trPr>
          <w:trHeight w:hRule="exact" w:val="637"/>
        </w:trPr>
        <w:tc>
          <w:tcPr>
            <w:tcW w:w="3224" w:type="dxa"/>
            <w:vMerge/>
            <w:tcBorders>
              <w:left w:val="single" w:sz="2" w:space="0" w:color="auto"/>
              <w:bottom w:val="single" w:sz="2" w:space="0" w:color="auto"/>
              <w:right w:val="single" w:sz="4" w:space="0" w:color="auto"/>
            </w:tcBorders>
          </w:tcPr>
          <w:p w:rsidR="00E04248" w:rsidRPr="00536B15" w:rsidRDefault="00E04248" w:rsidP="00BF3CD3">
            <w:pPr>
              <w:rPr>
                <w:rFonts w:ascii="Times New Roman" w:hAnsi="Times New Roman"/>
                <w:sz w:val="24"/>
                <w:szCs w:val="24"/>
              </w:rPr>
            </w:pPr>
          </w:p>
        </w:tc>
        <w:tc>
          <w:tcPr>
            <w:tcW w:w="10525"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spacing w:before="100" w:beforeAutospacing="1" w:after="100" w:afterAutospacing="1" w:line="240" w:lineRule="auto"/>
              <w:rPr>
                <w:rFonts w:ascii="Times New Roman" w:eastAsia="Times New Roman" w:hAnsi="Times New Roman"/>
              </w:rPr>
            </w:pPr>
            <w:r w:rsidRPr="000B59B7">
              <w:rPr>
                <w:rFonts w:ascii="Times New Roman" w:hAnsi="Times New Roman"/>
              </w:rPr>
              <w:t xml:space="preserve">Самостоятельная работа. Вопросы на понимание темы урока: </w:t>
            </w:r>
            <w:r>
              <w:rPr>
                <w:rFonts w:ascii="Times New Roman" w:eastAsia="Times New Roman" w:hAnsi="Times New Roman"/>
              </w:rPr>
              <w:t xml:space="preserve">Сравните два высказывания: 1. </w:t>
            </w:r>
            <w:r w:rsidRPr="000B59B7">
              <w:rPr>
                <w:rFonts w:ascii="Times New Roman" w:eastAsia="Times New Roman" w:hAnsi="Times New Roman"/>
              </w:rPr>
              <w:t xml:space="preserve">«Не стоит прогибаться под изменчивый мир, пусть лучше он прогнется под нас».  </w:t>
            </w:r>
            <w:r>
              <w:rPr>
                <w:rFonts w:ascii="Times New Roman" w:eastAsia="Times New Roman" w:hAnsi="Times New Roman"/>
              </w:rPr>
              <w:t xml:space="preserve">2. </w:t>
            </w:r>
            <w:r w:rsidRPr="000B59B7">
              <w:rPr>
                <w:rFonts w:ascii="Times New Roman" w:eastAsia="Times New Roman" w:hAnsi="Times New Roman"/>
              </w:rPr>
              <w:t>«Не мы такие – жизнь такая».</w:t>
            </w:r>
          </w:p>
          <w:p w:rsidR="00E04248" w:rsidRPr="000B59B7" w:rsidRDefault="00E04248" w:rsidP="00BF3CD3">
            <w:pPr>
              <w:widowControl w:val="0"/>
              <w:autoSpaceDE w:val="0"/>
              <w:autoSpaceDN w:val="0"/>
              <w:adjustRightInd w:val="0"/>
              <w:spacing w:after="0" w:line="237" w:lineRule="auto"/>
              <w:ind w:left="110" w:right="-20"/>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11" w:after="0" w:line="240" w:lineRule="auto"/>
              <w:ind w:left="425" w:right="473"/>
              <w:jc w:val="right"/>
              <w:rPr>
                <w:rFonts w:ascii="Times New Roman" w:hAnsi="Times New Roman"/>
              </w:rPr>
            </w:pPr>
            <w:r w:rsidRPr="000B59B7">
              <w:rPr>
                <w:rFonts w:ascii="Times New Roman" w:hAnsi="Times New Roman"/>
              </w:rPr>
              <w:t>2</w:t>
            </w:r>
          </w:p>
        </w:tc>
      </w:tr>
      <w:tr w:rsidR="00E04248" w:rsidRPr="000B59B7" w:rsidTr="0041010E">
        <w:trPr>
          <w:trHeight w:hRule="exact" w:val="785"/>
        </w:trPr>
        <w:tc>
          <w:tcPr>
            <w:tcW w:w="3224" w:type="dxa"/>
            <w:tcBorders>
              <w:top w:val="single" w:sz="2" w:space="0" w:color="auto"/>
              <w:left w:val="single" w:sz="2" w:space="0" w:color="auto"/>
              <w:bottom w:val="single" w:sz="2" w:space="0" w:color="auto"/>
              <w:right w:val="single" w:sz="2" w:space="0" w:color="auto"/>
            </w:tcBorders>
            <w:hideMark/>
          </w:tcPr>
          <w:p w:rsidR="00E04248" w:rsidRPr="00536B15" w:rsidRDefault="00E04248" w:rsidP="00BF3CD3">
            <w:pPr>
              <w:spacing w:line="240" w:lineRule="auto"/>
              <w:rPr>
                <w:rFonts w:ascii="Times New Roman" w:hAnsi="Times New Roman"/>
                <w:sz w:val="24"/>
                <w:szCs w:val="24"/>
              </w:rPr>
            </w:pPr>
            <w:r w:rsidRPr="00536B15">
              <w:rPr>
                <w:rFonts w:ascii="Times New Roman" w:hAnsi="Times New Roman"/>
                <w:b/>
                <w:i/>
                <w:sz w:val="24"/>
                <w:szCs w:val="24"/>
              </w:rPr>
              <w:t>Тема 1.10.</w:t>
            </w:r>
            <w:r w:rsidRPr="00536B15">
              <w:rPr>
                <w:rFonts w:ascii="Times New Roman" w:hAnsi="Times New Roman"/>
                <w:sz w:val="24"/>
                <w:szCs w:val="24"/>
              </w:rPr>
              <w:t xml:space="preserve"> Обобщающее занятие по теме «Что я знаю о своих возможностях?».</w:t>
            </w:r>
          </w:p>
        </w:tc>
        <w:tc>
          <w:tcPr>
            <w:tcW w:w="10525" w:type="dxa"/>
            <w:tcBorders>
              <w:top w:val="single" w:sz="4" w:space="0" w:color="auto"/>
              <w:left w:val="single" w:sz="2" w:space="0" w:color="auto"/>
              <w:bottom w:val="single" w:sz="2" w:space="0" w:color="auto"/>
              <w:right w:val="single" w:sz="4" w:space="0" w:color="auto"/>
            </w:tcBorders>
            <w:hideMark/>
          </w:tcPr>
          <w:p w:rsidR="00E04248" w:rsidRPr="000B59B7" w:rsidRDefault="00E04248" w:rsidP="00BF3CD3">
            <w:pPr>
              <w:widowControl w:val="0"/>
              <w:autoSpaceDE w:val="0"/>
              <w:autoSpaceDN w:val="0"/>
              <w:adjustRightInd w:val="0"/>
              <w:spacing w:after="0" w:line="237" w:lineRule="auto"/>
              <w:ind w:left="110" w:right="-20"/>
              <w:rPr>
                <w:rFonts w:ascii="Times New Roman" w:hAnsi="Times New Roman"/>
              </w:rPr>
            </w:pPr>
            <w:r w:rsidRPr="000B59B7">
              <w:rPr>
                <w:rFonts w:ascii="Times New Roman" w:hAnsi="Times New Roman"/>
              </w:rPr>
              <w:t>Практическое занятие. Составление в единую таблицу всех полученных данных о личных профессионально-важных качествах</w:t>
            </w:r>
          </w:p>
        </w:tc>
        <w:tc>
          <w:tcPr>
            <w:tcW w:w="1276" w:type="dxa"/>
            <w:tcBorders>
              <w:top w:val="single" w:sz="4" w:space="0" w:color="auto"/>
              <w:left w:val="single" w:sz="4" w:space="0" w:color="auto"/>
              <w:bottom w:val="single" w:sz="4" w:space="0" w:color="auto"/>
              <w:right w:val="single" w:sz="4" w:space="0" w:color="auto"/>
            </w:tcBorders>
            <w:hideMark/>
          </w:tcPr>
          <w:p w:rsidR="00E04248" w:rsidRPr="000B59B7" w:rsidRDefault="00E04248" w:rsidP="00BF3CD3">
            <w:pPr>
              <w:widowControl w:val="0"/>
              <w:autoSpaceDE w:val="0"/>
              <w:autoSpaceDN w:val="0"/>
              <w:adjustRightInd w:val="0"/>
              <w:spacing w:before="11" w:after="0" w:line="240" w:lineRule="auto"/>
              <w:ind w:left="425" w:right="473"/>
              <w:jc w:val="right"/>
              <w:rPr>
                <w:rFonts w:ascii="Times New Roman" w:hAnsi="Times New Roman"/>
              </w:rPr>
            </w:pPr>
            <w:r w:rsidRPr="000B59B7">
              <w:rPr>
                <w:rFonts w:ascii="Times New Roman" w:hAnsi="Times New Roman"/>
              </w:rPr>
              <w:t>2</w:t>
            </w:r>
          </w:p>
        </w:tc>
      </w:tr>
      <w:tr w:rsidR="00E04248" w:rsidRPr="000B59B7" w:rsidTr="0041010E">
        <w:trPr>
          <w:trHeight w:hRule="exact" w:val="670"/>
        </w:trPr>
        <w:tc>
          <w:tcPr>
            <w:tcW w:w="3224" w:type="dxa"/>
            <w:tcBorders>
              <w:top w:val="single" w:sz="2" w:space="0" w:color="auto"/>
              <w:left w:val="single" w:sz="2" w:space="0" w:color="auto"/>
              <w:bottom w:val="single" w:sz="2" w:space="0" w:color="auto"/>
              <w:right w:val="single" w:sz="2" w:space="0" w:color="auto"/>
            </w:tcBorders>
            <w:hideMark/>
          </w:tcPr>
          <w:p w:rsidR="00E04248" w:rsidRPr="000B59B7" w:rsidRDefault="00E04248" w:rsidP="00BF3CD3">
            <w:pPr>
              <w:widowControl w:val="0"/>
              <w:autoSpaceDE w:val="0"/>
              <w:autoSpaceDN w:val="0"/>
              <w:adjustRightInd w:val="0"/>
              <w:spacing w:before="6" w:after="0" w:line="228" w:lineRule="auto"/>
              <w:ind w:left="108" w:right="708"/>
              <w:rPr>
                <w:rFonts w:ascii="Times New Roman" w:hAnsi="Times New Roman"/>
              </w:rPr>
            </w:pPr>
            <w:r w:rsidRPr="000B59B7">
              <w:rPr>
                <w:rFonts w:ascii="Times New Roman" w:hAnsi="Times New Roman"/>
                <w:b/>
                <w:bCs/>
              </w:rPr>
              <w:t>Разд</w:t>
            </w:r>
            <w:r w:rsidRPr="000B59B7">
              <w:rPr>
                <w:rFonts w:ascii="Times New Roman" w:hAnsi="Times New Roman"/>
                <w:b/>
                <w:bCs/>
                <w:spacing w:val="-1"/>
              </w:rPr>
              <w:t>е</w:t>
            </w:r>
            <w:r w:rsidRPr="000B59B7">
              <w:rPr>
                <w:rFonts w:ascii="Times New Roman" w:hAnsi="Times New Roman"/>
                <w:b/>
                <w:bCs/>
              </w:rPr>
              <w:t>л</w:t>
            </w:r>
            <w:r w:rsidRPr="000B59B7">
              <w:rPr>
                <w:rFonts w:ascii="Times New Roman" w:hAnsi="Times New Roman"/>
              </w:rPr>
              <w:t xml:space="preserve"> </w:t>
            </w:r>
            <w:r w:rsidRPr="000B59B7">
              <w:rPr>
                <w:rFonts w:ascii="Times New Roman" w:hAnsi="Times New Roman"/>
                <w:b/>
                <w:bCs/>
                <w:spacing w:val="1"/>
              </w:rPr>
              <w:t>2</w:t>
            </w:r>
            <w:r w:rsidRPr="000B59B7">
              <w:rPr>
                <w:rFonts w:ascii="Times New Roman" w:hAnsi="Times New Roman"/>
                <w:b/>
                <w:bCs/>
              </w:rPr>
              <w:t>.</w:t>
            </w:r>
            <w:r w:rsidRPr="000B59B7">
              <w:rPr>
                <w:rFonts w:ascii="Times New Roman" w:hAnsi="Times New Roman"/>
              </w:rPr>
              <w:t xml:space="preserve"> </w:t>
            </w:r>
            <w:r w:rsidRPr="000B59B7">
              <w:rPr>
                <w:rFonts w:ascii="Times New Roman" w:hAnsi="Times New Roman"/>
                <w:b/>
              </w:rPr>
              <w:t>Знания о профессиях</w:t>
            </w: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widowControl w:val="0"/>
              <w:autoSpaceDE w:val="0"/>
              <w:autoSpaceDN w:val="0"/>
              <w:adjustRightInd w:val="0"/>
              <w:spacing w:before="6" w:after="0" w:line="228" w:lineRule="auto"/>
              <w:ind w:left="108" w:right="708"/>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E04248" w:rsidRPr="000B59B7" w:rsidRDefault="00E04248" w:rsidP="00BF3CD3">
            <w:pPr>
              <w:widowControl w:val="0"/>
              <w:autoSpaceDE w:val="0"/>
              <w:autoSpaceDN w:val="0"/>
              <w:adjustRightInd w:val="0"/>
              <w:spacing w:before="6" w:after="0" w:line="228" w:lineRule="auto"/>
              <w:ind w:left="108" w:right="708"/>
              <w:rPr>
                <w:rFonts w:ascii="Times New Roman" w:hAnsi="Times New Roman"/>
              </w:rPr>
            </w:pPr>
            <w:r>
              <w:rPr>
                <w:rFonts w:ascii="Times New Roman" w:hAnsi="Times New Roman"/>
              </w:rPr>
              <w:t>27</w:t>
            </w:r>
          </w:p>
        </w:tc>
      </w:tr>
      <w:tr w:rsidR="00E04248" w:rsidRPr="000B59B7" w:rsidTr="0041010E">
        <w:trPr>
          <w:trHeight w:hRule="exact" w:val="879"/>
        </w:trPr>
        <w:tc>
          <w:tcPr>
            <w:tcW w:w="3224" w:type="dxa"/>
            <w:tcBorders>
              <w:top w:val="single" w:sz="2" w:space="0" w:color="auto"/>
              <w:left w:val="single" w:sz="2" w:space="0" w:color="auto"/>
              <w:bottom w:val="nil"/>
              <w:right w:val="single" w:sz="2" w:space="0" w:color="auto"/>
            </w:tcBorders>
            <w:hideMark/>
          </w:tcPr>
          <w:p w:rsidR="00E04248" w:rsidRPr="00536B15" w:rsidRDefault="00E04248" w:rsidP="00BF3CD3">
            <w:pPr>
              <w:widowControl w:val="0"/>
              <w:autoSpaceDE w:val="0"/>
              <w:autoSpaceDN w:val="0"/>
              <w:adjustRightInd w:val="0"/>
              <w:spacing w:before="6" w:after="0" w:line="228" w:lineRule="auto"/>
              <w:ind w:left="108" w:right="1585"/>
              <w:rPr>
                <w:rFonts w:ascii="Times New Roman" w:hAnsi="Times New Roman"/>
                <w:sz w:val="24"/>
              </w:rPr>
            </w:pPr>
            <w:r w:rsidRPr="00536B15">
              <w:rPr>
                <w:rFonts w:ascii="Times New Roman" w:hAnsi="Times New Roman"/>
                <w:b/>
                <w:i/>
                <w:spacing w:val="2"/>
                <w:sz w:val="24"/>
              </w:rPr>
              <w:t>Т</w:t>
            </w:r>
            <w:r w:rsidRPr="00536B15">
              <w:rPr>
                <w:rFonts w:ascii="Times New Roman" w:hAnsi="Times New Roman"/>
                <w:b/>
                <w:i/>
                <w:sz w:val="24"/>
              </w:rPr>
              <w:t>ема</w:t>
            </w:r>
            <w:r w:rsidRPr="00536B15">
              <w:rPr>
                <w:rFonts w:ascii="Times New Roman" w:hAnsi="Times New Roman"/>
                <w:b/>
                <w:i/>
                <w:spacing w:val="-1"/>
                <w:sz w:val="24"/>
              </w:rPr>
              <w:t xml:space="preserve"> </w:t>
            </w:r>
            <w:r w:rsidRPr="00536B15">
              <w:rPr>
                <w:rFonts w:ascii="Times New Roman" w:hAnsi="Times New Roman"/>
                <w:b/>
                <w:i/>
                <w:sz w:val="24"/>
              </w:rPr>
              <w:t xml:space="preserve">2.1. </w:t>
            </w:r>
            <w:r w:rsidR="00847266">
              <w:rPr>
                <w:rFonts w:ascii="Times New Roman" w:hAnsi="Times New Roman"/>
                <w:sz w:val="24"/>
              </w:rPr>
              <w:t>Классификации профессий</w:t>
            </w:r>
          </w:p>
        </w:tc>
        <w:tc>
          <w:tcPr>
            <w:tcW w:w="10525" w:type="dxa"/>
            <w:tcBorders>
              <w:top w:val="single" w:sz="2" w:space="0" w:color="auto"/>
              <w:left w:val="single" w:sz="2" w:space="0" w:color="auto"/>
              <w:bottom w:val="single" w:sz="2" w:space="0" w:color="auto"/>
              <w:right w:val="single" w:sz="4" w:space="0" w:color="auto"/>
            </w:tcBorders>
            <w:hideMark/>
          </w:tcPr>
          <w:p w:rsidR="00E04248" w:rsidRPr="000B59B7" w:rsidRDefault="00E04248" w:rsidP="00BF3CD3">
            <w:pPr>
              <w:spacing w:before="100" w:beforeAutospacing="1" w:after="100" w:afterAutospacing="1"/>
              <w:rPr>
                <w:rFonts w:ascii="Times New Roman" w:hAnsi="Times New Roman"/>
              </w:rPr>
            </w:pPr>
            <w:r w:rsidRPr="000B59B7">
              <w:rPr>
                <w:rFonts w:ascii="Times New Roman" w:hAnsi="Times New Roman"/>
              </w:rPr>
              <w:t xml:space="preserve">Предмет, цели, средства, условия труда. </w:t>
            </w: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6" w:after="0" w:line="240" w:lineRule="auto"/>
              <w:ind w:left="475" w:right="-20"/>
              <w:rPr>
                <w:rFonts w:ascii="Times New Roman" w:hAnsi="Times New Roman"/>
              </w:rPr>
            </w:pPr>
            <w:r w:rsidRPr="000B59B7">
              <w:rPr>
                <w:rFonts w:ascii="Times New Roman" w:hAnsi="Times New Roman"/>
              </w:rPr>
              <w:t>2</w:t>
            </w:r>
          </w:p>
          <w:p w:rsidR="00E04248" w:rsidRPr="000B59B7" w:rsidRDefault="00E04248" w:rsidP="00BF3CD3">
            <w:pPr>
              <w:widowControl w:val="0"/>
              <w:autoSpaceDE w:val="0"/>
              <w:autoSpaceDN w:val="0"/>
              <w:adjustRightInd w:val="0"/>
              <w:spacing w:before="6" w:after="0" w:line="240" w:lineRule="auto"/>
              <w:ind w:left="475" w:right="-20"/>
              <w:rPr>
                <w:rFonts w:ascii="Times New Roman" w:hAnsi="Times New Roman"/>
              </w:rPr>
            </w:pPr>
          </w:p>
        </w:tc>
      </w:tr>
      <w:tr w:rsidR="00E04248" w:rsidRPr="000B59B7" w:rsidTr="00847266">
        <w:trPr>
          <w:trHeight w:hRule="exact" w:val="515"/>
        </w:trPr>
        <w:tc>
          <w:tcPr>
            <w:tcW w:w="3224" w:type="dxa"/>
            <w:tcBorders>
              <w:top w:val="single" w:sz="2" w:space="0" w:color="auto"/>
              <w:left w:val="single" w:sz="2" w:space="0" w:color="auto"/>
              <w:bottom w:val="nil"/>
              <w:right w:val="single" w:sz="2" w:space="0" w:color="auto"/>
            </w:tcBorders>
            <w:hideMark/>
          </w:tcPr>
          <w:p w:rsidR="00E04248" w:rsidRPr="00536B15" w:rsidRDefault="00E04248" w:rsidP="00BF3CD3">
            <w:pPr>
              <w:widowControl w:val="0"/>
              <w:autoSpaceDE w:val="0"/>
              <w:autoSpaceDN w:val="0"/>
              <w:adjustRightInd w:val="0"/>
              <w:spacing w:before="6" w:after="0" w:line="228" w:lineRule="auto"/>
              <w:ind w:left="108" w:right="66"/>
              <w:rPr>
                <w:rFonts w:ascii="Times New Roman" w:hAnsi="Times New Roman"/>
                <w:i/>
                <w:sz w:val="24"/>
              </w:rPr>
            </w:pPr>
            <w:r w:rsidRPr="00536B15">
              <w:rPr>
                <w:rFonts w:ascii="Times New Roman" w:hAnsi="Times New Roman"/>
                <w:b/>
                <w:i/>
                <w:spacing w:val="2"/>
                <w:sz w:val="24"/>
              </w:rPr>
              <w:t>Т</w:t>
            </w:r>
            <w:r w:rsidRPr="00536B15">
              <w:rPr>
                <w:rFonts w:ascii="Times New Roman" w:hAnsi="Times New Roman"/>
                <w:b/>
                <w:i/>
                <w:sz w:val="24"/>
              </w:rPr>
              <w:t>ема</w:t>
            </w:r>
            <w:r w:rsidRPr="00536B15">
              <w:rPr>
                <w:rFonts w:ascii="Times New Roman" w:hAnsi="Times New Roman"/>
                <w:b/>
                <w:i/>
                <w:spacing w:val="-1"/>
                <w:sz w:val="24"/>
              </w:rPr>
              <w:t xml:space="preserve"> </w:t>
            </w:r>
            <w:r w:rsidRPr="00536B15">
              <w:rPr>
                <w:rFonts w:ascii="Times New Roman" w:hAnsi="Times New Roman"/>
                <w:b/>
                <w:i/>
                <w:sz w:val="24"/>
              </w:rPr>
              <w:t xml:space="preserve">2.2. </w:t>
            </w:r>
            <w:r w:rsidRPr="00536B15">
              <w:rPr>
                <w:rFonts w:ascii="Times New Roman" w:hAnsi="Times New Roman"/>
                <w:sz w:val="24"/>
              </w:rPr>
              <w:t>Определение типа профессии</w:t>
            </w:r>
            <w:r w:rsidRPr="00536B15">
              <w:rPr>
                <w:rFonts w:ascii="Times New Roman" w:hAnsi="Times New Roman"/>
                <w:i/>
                <w:sz w:val="24"/>
              </w:rPr>
              <w:t xml:space="preserve"> </w:t>
            </w: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spacing w:before="100" w:beforeAutospacing="1" w:after="100" w:afterAutospacing="1"/>
              <w:rPr>
                <w:rFonts w:ascii="Times New Roman" w:hAnsi="Times New Roman"/>
              </w:rPr>
            </w:pPr>
            <w:r w:rsidRPr="000B59B7">
              <w:rPr>
                <w:rFonts w:ascii="Times New Roman" w:hAnsi="Times New Roman"/>
              </w:rPr>
              <w:t>Профессии типа «человек-человек», «человек-техника», «человек-природа» «человек - знаковая система» «человек-художественный образ».</w:t>
            </w:r>
          </w:p>
          <w:p w:rsidR="00E04248" w:rsidRPr="000B59B7" w:rsidRDefault="00E04248" w:rsidP="00BF3CD3">
            <w:pPr>
              <w:widowControl w:val="0"/>
              <w:tabs>
                <w:tab w:val="left" w:pos="5775"/>
              </w:tabs>
              <w:autoSpaceDE w:val="0"/>
              <w:autoSpaceDN w:val="0"/>
              <w:adjustRightInd w:val="0"/>
              <w:spacing w:before="11" w:after="0" w:line="240" w:lineRule="auto"/>
              <w:ind w:left="110" w:right="88" w:firstLine="201"/>
              <w:jc w:val="both"/>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11" w:after="0" w:line="240" w:lineRule="auto"/>
              <w:ind w:left="475" w:right="-20"/>
              <w:rPr>
                <w:rFonts w:ascii="Times New Roman" w:hAnsi="Times New Roman"/>
              </w:rPr>
            </w:pPr>
            <w:r w:rsidRPr="000B59B7">
              <w:rPr>
                <w:rFonts w:ascii="Times New Roman" w:hAnsi="Times New Roman"/>
              </w:rPr>
              <w:t>2</w:t>
            </w:r>
          </w:p>
          <w:p w:rsidR="00E04248" w:rsidRPr="000B59B7" w:rsidRDefault="00E04248" w:rsidP="00BF3CD3">
            <w:pPr>
              <w:widowControl w:val="0"/>
              <w:autoSpaceDE w:val="0"/>
              <w:autoSpaceDN w:val="0"/>
              <w:adjustRightInd w:val="0"/>
              <w:spacing w:before="11" w:after="0" w:line="240" w:lineRule="auto"/>
              <w:ind w:left="475" w:right="-20"/>
              <w:rPr>
                <w:rFonts w:ascii="Times New Roman" w:hAnsi="Times New Roman"/>
              </w:rPr>
            </w:pPr>
          </w:p>
        </w:tc>
      </w:tr>
      <w:tr w:rsidR="00E04248" w:rsidRPr="000B59B7" w:rsidTr="0041010E">
        <w:trPr>
          <w:trHeight w:val="681"/>
        </w:trPr>
        <w:tc>
          <w:tcPr>
            <w:tcW w:w="3224" w:type="dxa"/>
            <w:vMerge w:val="restart"/>
            <w:tcBorders>
              <w:top w:val="single" w:sz="2" w:space="0" w:color="auto"/>
              <w:left w:val="single" w:sz="2" w:space="0" w:color="auto"/>
              <w:right w:val="single" w:sz="2" w:space="0" w:color="auto"/>
            </w:tcBorders>
          </w:tcPr>
          <w:p w:rsidR="00E04248" w:rsidRPr="00536B15" w:rsidRDefault="00E04248" w:rsidP="00BF3CD3">
            <w:pPr>
              <w:widowControl w:val="0"/>
              <w:autoSpaceDE w:val="0"/>
              <w:autoSpaceDN w:val="0"/>
              <w:adjustRightInd w:val="0"/>
              <w:spacing w:before="6" w:after="0" w:line="225" w:lineRule="auto"/>
              <w:ind w:left="108" w:right="334"/>
              <w:rPr>
                <w:rFonts w:ascii="Times New Roman" w:hAnsi="Times New Roman"/>
                <w:i/>
                <w:sz w:val="24"/>
              </w:rPr>
            </w:pPr>
            <w:r w:rsidRPr="00536B15">
              <w:rPr>
                <w:rFonts w:ascii="Times New Roman" w:hAnsi="Times New Roman"/>
                <w:b/>
                <w:i/>
                <w:spacing w:val="2"/>
                <w:sz w:val="24"/>
              </w:rPr>
              <w:t>Т</w:t>
            </w:r>
            <w:r w:rsidRPr="00536B15">
              <w:rPr>
                <w:rFonts w:ascii="Times New Roman" w:hAnsi="Times New Roman"/>
                <w:b/>
                <w:i/>
                <w:sz w:val="24"/>
              </w:rPr>
              <w:t>ема</w:t>
            </w:r>
            <w:r w:rsidRPr="00536B15">
              <w:rPr>
                <w:rFonts w:ascii="Times New Roman" w:hAnsi="Times New Roman"/>
                <w:b/>
                <w:i/>
                <w:spacing w:val="-1"/>
                <w:sz w:val="24"/>
              </w:rPr>
              <w:t xml:space="preserve"> </w:t>
            </w:r>
            <w:r w:rsidRPr="00536B15">
              <w:rPr>
                <w:rFonts w:ascii="Times New Roman" w:hAnsi="Times New Roman"/>
                <w:b/>
                <w:i/>
                <w:sz w:val="24"/>
              </w:rPr>
              <w:t>2.3</w:t>
            </w:r>
            <w:r w:rsidRPr="00536B15">
              <w:rPr>
                <w:rFonts w:ascii="Times New Roman" w:hAnsi="Times New Roman"/>
                <w:b/>
                <w:i/>
                <w:spacing w:val="-1"/>
                <w:sz w:val="24"/>
              </w:rPr>
              <w:t>.</w:t>
            </w:r>
            <w:r w:rsidRPr="00536B15">
              <w:rPr>
                <w:rFonts w:ascii="Times New Roman" w:hAnsi="Times New Roman"/>
                <w:i/>
                <w:spacing w:val="2"/>
                <w:sz w:val="24"/>
              </w:rPr>
              <w:t xml:space="preserve"> </w:t>
            </w:r>
            <w:r w:rsidRPr="00536B15">
              <w:rPr>
                <w:rFonts w:ascii="Times New Roman" w:hAnsi="Times New Roman"/>
                <w:i/>
                <w:sz w:val="24"/>
              </w:rPr>
              <w:t>«Пирамида Климова»</w:t>
            </w:r>
          </w:p>
          <w:p w:rsidR="00E04248" w:rsidRPr="00536B15" w:rsidRDefault="00E04248" w:rsidP="00BF3CD3">
            <w:pPr>
              <w:widowControl w:val="0"/>
              <w:autoSpaceDE w:val="0"/>
              <w:autoSpaceDN w:val="0"/>
              <w:adjustRightInd w:val="0"/>
              <w:spacing w:before="6" w:after="0" w:line="225" w:lineRule="auto"/>
              <w:ind w:left="108" w:right="334"/>
              <w:rPr>
                <w:rFonts w:ascii="Times New Roman" w:hAnsi="Times New Roman"/>
                <w:i/>
                <w:sz w:val="24"/>
              </w:rPr>
            </w:pPr>
          </w:p>
        </w:tc>
        <w:tc>
          <w:tcPr>
            <w:tcW w:w="10525" w:type="dxa"/>
            <w:tcBorders>
              <w:top w:val="single" w:sz="2" w:space="0" w:color="auto"/>
              <w:left w:val="single" w:sz="2" w:space="0" w:color="auto"/>
              <w:bottom w:val="single" w:sz="2" w:space="0" w:color="auto"/>
              <w:right w:val="single" w:sz="4" w:space="0" w:color="auto"/>
            </w:tcBorders>
            <w:hideMark/>
          </w:tcPr>
          <w:p w:rsidR="006F2019" w:rsidRDefault="00E04248" w:rsidP="00BF3CD3">
            <w:pPr>
              <w:widowControl w:val="0"/>
              <w:autoSpaceDE w:val="0"/>
              <w:autoSpaceDN w:val="0"/>
              <w:adjustRightInd w:val="0"/>
              <w:spacing w:before="6" w:after="0" w:line="240" w:lineRule="auto"/>
              <w:ind w:left="110" w:right="-20"/>
              <w:rPr>
                <w:rFonts w:ascii="Wingdings" w:hAnsi="Wingdings"/>
              </w:rPr>
            </w:pPr>
            <w:r w:rsidRPr="000B59B7">
              <w:rPr>
                <w:rFonts w:ascii="Times New Roman" w:hAnsi="Times New Roman"/>
              </w:rPr>
              <w:t xml:space="preserve">Практическое занятие. Четырехуровневая классификация профессий Е.А. Климова. </w:t>
            </w:r>
          </w:p>
          <w:p w:rsidR="00E04248" w:rsidRPr="000B59B7" w:rsidRDefault="00E04248" w:rsidP="00BF3CD3">
            <w:pPr>
              <w:widowControl w:val="0"/>
              <w:autoSpaceDE w:val="0"/>
              <w:autoSpaceDN w:val="0"/>
              <w:adjustRightInd w:val="0"/>
              <w:spacing w:before="6" w:after="0" w:line="240" w:lineRule="auto"/>
              <w:ind w:left="110" w:right="-20"/>
              <w:rPr>
                <w:rFonts w:ascii="Times New Roman" w:hAnsi="Times New Roman"/>
              </w:rPr>
            </w:pPr>
            <w:r w:rsidRPr="000B59B7">
              <w:rPr>
                <w:rFonts w:ascii="Times New Roman" w:hAnsi="Times New Roman"/>
              </w:rPr>
              <w:t xml:space="preserve"> Определение типа будущей профессии (методика Е.А.</w:t>
            </w:r>
            <w:r>
              <w:rPr>
                <w:rFonts w:ascii="Times New Roman" w:hAnsi="Times New Roman"/>
              </w:rPr>
              <w:t xml:space="preserve"> </w:t>
            </w:r>
            <w:r w:rsidRPr="000B59B7">
              <w:rPr>
                <w:rFonts w:ascii="Times New Roman" w:hAnsi="Times New Roman"/>
              </w:rPr>
              <w:t>Климова);</w:t>
            </w: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6" w:after="0" w:line="240" w:lineRule="auto"/>
              <w:ind w:left="475" w:right="-20"/>
              <w:rPr>
                <w:rFonts w:ascii="Times New Roman" w:hAnsi="Times New Roman"/>
              </w:rPr>
            </w:pPr>
            <w:r w:rsidRPr="000B59B7">
              <w:rPr>
                <w:rFonts w:ascii="Times New Roman" w:hAnsi="Times New Roman"/>
              </w:rPr>
              <w:t>2</w:t>
            </w:r>
          </w:p>
          <w:p w:rsidR="00E04248" w:rsidRPr="000B59B7" w:rsidRDefault="00E04248" w:rsidP="00BF3CD3">
            <w:pPr>
              <w:widowControl w:val="0"/>
              <w:autoSpaceDE w:val="0"/>
              <w:autoSpaceDN w:val="0"/>
              <w:adjustRightInd w:val="0"/>
              <w:spacing w:before="6" w:after="0" w:line="240" w:lineRule="auto"/>
              <w:ind w:left="475" w:right="-20"/>
              <w:rPr>
                <w:rFonts w:ascii="Times New Roman" w:hAnsi="Times New Roman"/>
              </w:rPr>
            </w:pPr>
          </w:p>
        </w:tc>
      </w:tr>
      <w:tr w:rsidR="00E04248" w:rsidRPr="000B59B7" w:rsidTr="0041010E">
        <w:trPr>
          <w:trHeight w:hRule="exact" w:val="1015"/>
        </w:trPr>
        <w:tc>
          <w:tcPr>
            <w:tcW w:w="3224" w:type="dxa"/>
            <w:vMerge/>
            <w:tcBorders>
              <w:left w:val="single" w:sz="2" w:space="0" w:color="auto"/>
              <w:bottom w:val="nil"/>
              <w:right w:val="single" w:sz="2" w:space="0" w:color="auto"/>
            </w:tcBorders>
          </w:tcPr>
          <w:p w:rsidR="00E04248" w:rsidRPr="00536B15" w:rsidRDefault="00E04248" w:rsidP="00BF3CD3">
            <w:pPr>
              <w:widowControl w:val="0"/>
              <w:autoSpaceDE w:val="0"/>
              <w:autoSpaceDN w:val="0"/>
              <w:adjustRightInd w:val="0"/>
              <w:spacing w:before="6" w:after="0" w:line="225" w:lineRule="auto"/>
              <w:ind w:left="108" w:right="334"/>
              <w:rPr>
                <w:rFonts w:ascii="Times New Roman" w:hAnsi="Times New Roman"/>
                <w:spacing w:val="2"/>
                <w:sz w:val="24"/>
              </w:rPr>
            </w:pP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E04248">
            <w:pPr>
              <w:spacing w:before="100" w:beforeAutospacing="1" w:after="100" w:afterAutospacing="1" w:line="240" w:lineRule="auto"/>
              <w:rPr>
                <w:rFonts w:ascii="Times New Roman" w:hAnsi="Times New Roman"/>
              </w:rPr>
            </w:pPr>
            <w:r w:rsidRPr="000B59B7">
              <w:rPr>
                <w:rFonts w:ascii="Times New Roman" w:hAnsi="Times New Roman"/>
              </w:rPr>
              <w:t xml:space="preserve">Самостоятельная работа. </w:t>
            </w:r>
            <w:proofErr w:type="gramStart"/>
            <w:r w:rsidRPr="000B59B7">
              <w:rPr>
                <w:rFonts w:ascii="Times New Roman" w:hAnsi="Times New Roman"/>
              </w:rPr>
              <w:t>Вопросы на понимание темы урока: 1.</w:t>
            </w:r>
            <w:r w:rsidRPr="000B59B7">
              <w:rPr>
                <w:rFonts w:ascii="Times New Roman" w:eastAsia="Times New Roman" w:hAnsi="Times New Roman"/>
              </w:rPr>
              <w:t>Основание «пирамиды Климова» составляют: а) условия труда; б) предмет труда; в) средства труда; г) цели труда.  2.Предметом труда водителя является: а) техника; б) человек; в) природа; г) художественный образ.  3.Учитель работает: a) в бытовых условия; б) на открытом воздухе; в) в необычных условиях;</w:t>
            </w:r>
            <w:proofErr w:type="gramEnd"/>
            <w:r w:rsidRPr="000B59B7">
              <w:rPr>
                <w:rFonts w:ascii="Times New Roman" w:eastAsia="Times New Roman" w:hAnsi="Times New Roman"/>
              </w:rPr>
              <w:t xml:space="preserve"> г) в условиях повышенной ответственности.</w:t>
            </w: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6" w:after="0" w:line="240" w:lineRule="auto"/>
              <w:ind w:left="475" w:right="-20"/>
              <w:rPr>
                <w:rFonts w:ascii="Times New Roman" w:hAnsi="Times New Roman"/>
              </w:rPr>
            </w:pPr>
            <w:r w:rsidRPr="000B59B7">
              <w:rPr>
                <w:rFonts w:ascii="Times New Roman" w:hAnsi="Times New Roman"/>
              </w:rPr>
              <w:t>2</w:t>
            </w:r>
          </w:p>
        </w:tc>
      </w:tr>
      <w:tr w:rsidR="00E04248" w:rsidRPr="000B59B7" w:rsidTr="0041010E">
        <w:trPr>
          <w:trHeight w:val="849"/>
        </w:trPr>
        <w:tc>
          <w:tcPr>
            <w:tcW w:w="3224" w:type="dxa"/>
            <w:vMerge w:val="restart"/>
            <w:tcBorders>
              <w:top w:val="single" w:sz="2" w:space="0" w:color="auto"/>
              <w:left w:val="single" w:sz="2" w:space="0" w:color="auto"/>
              <w:right w:val="single" w:sz="2" w:space="0" w:color="auto"/>
            </w:tcBorders>
            <w:hideMark/>
          </w:tcPr>
          <w:p w:rsidR="00E04248" w:rsidRPr="00536B15" w:rsidRDefault="00E04248" w:rsidP="00BF3CD3">
            <w:pPr>
              <w:widowControl w:val="0"/>
              <w:autoSpaceDE w:val="0"/>
              <w:autoSpaceDN w:val="0"/>
              <w:adjustRightInd w:val="0"/>
              <w:spacing w:before="6" w:after="0" w:line="228" w:lineRule="auto"/>
              <w:ind w:left="108" w:right="285"/>
              <w:rPr>
                <w:rFonts w:ascii="Times New Roman" w:hAnsi="Times New Roman"/>
                <w:sz w:val="24"/>
              </w:rPr>
            </w:pPr>
            <w:r w:rsidRPr="00536B15">
              <w:rPr>
                <w:rFonts w:ascii="Times New Roman" w:hAnsi="Times New Roman"/>
                <w:b/>
                <w:i/>
                <w:spacing w:val="2"/>
                <w:sz w:val="24"/>
              </w:rPr>
              <w:t>Т</w:t>
            </w:r>
            <w:r w:rsidRPr="00536B15">
              <w:rPr>
                <w:rFonts w:ascii="Times New Roman" w:hAnsi="Times New Roman"/>
                <w:b/>
                <w:i/>
                <w:sz w:val="24"/>
              </w:rPr>
              <w:t>ема</w:t>
            </w:r>
            <w:r w:rsidRPr="00536B15">
              <w:rPr>
                <w:rFonts w:ascii="Times New Roman" w:hAnsi="Times New Roman"/>
                <w:b/>
                <w:i/>
                <w:spacing w:val="-1"/>
                <w:sz w:val="24"/>
              </w:rPr>
              <w:t xml:space="preserve"> </w:t>
            </w:r>
            <w:r w:rsidRPr="00536B15">
              <w:rPr>
                <w:rFonts w:ascii="Times New Roman" w:hAnsi="Times New Roman"/>
                <w:b/>
                <w:i/>
                <w:sz w:val="24"/>
              </w:rPr>
              <w:t>2.4</w:t>
            </w:r>
            <w:r w:rsidRPr="00536B15">
              <w:rPr>
                <w:rFonts w:ascii="Times New Roman" w:hAnsi="Times New Roman"/>
                <w:sz w:val="24"/>
              </w:rPr>
              <w:t xml:space="preserve"> «Формула профессии»</w:t>
            </w: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shd w:val="clear" w:color="auto" w:fill="FFFFFF"/>
              <w:spacing w:before="100" w:beforeAutospacing="1" w:after="100" w:afterAutospacing="1" w:line="240" w:lineRule="auto"/>
              <w:jc w:val="both"/>
              <w:rPr>
                <w:rFonts w:ascii="Times New Roman" w:hAnsi="Times New Roman"/>
                <w:sz w:val="24"/>
                <w:szCs w:val="24"/>
              </w:rPr>
            </w:pPr>
            <w:r w:rsidRPr="000B59B7">
              <w:rPr>
                <w:rFonts w:ascii="Times New Roman" w:hAnsi="Times New Roman"/>
              </w:rPr>
              <w:t xml:space="preserve">Практическое занятие. Модификация методики Н.С. </w:t>
            </w:r>
            <w:proofErr w:type="spellStart"/>
            <w:r w:rsidRPr="000B59B7">
              <w:rPr>
                <w:rFonts w:ascii="Times New Roman" w:hAnsi="Times New Roman"/>
              </w:rPr>
              <w:t>Пряжникова</w:t>
            </w:r>
            <w:proofErr w:type="spellEnd"/>
            <w:r w:rsidRPr="000B59B7">
              <w:rPr>
                <w:rFonts w:ascii="Times New Roman" w:hAnsi="Times New Roman"/>
              </w:rPr>
              <w:t xml:space="preserve"> «Формула профессии». Практическая работа. Упражнения «По горячим следам», «Назови профессию». </w:t>
            </w:r>
            <w:r>
              <w:rPr>
                <w:rFonts w:ascii="Times New Roman" w:hAnsi="Times New Roman"/>
              </w:rPr>
              <w:t>Работа со «словарем профессий».</w:t>
            </w:r>
            <w:r w:rsidRPr="000B59B7">
              <w:rPr>
                <w:rFonts w:ascii="Times New Roman" w:hAnsi="Times New Roman"/>
                <w:sz w:val="14"/>
                <w:szCs w:val="14"/>
              </w:rPr>
              <w:t xml:space="preserve"> </w:t>
            </w:r>
            <w:r w:rsidRPr="000B59B7">
              <w:rPr>
                <w:rFonts w:ascii="Times New Roman" w:hAnsi="Times New Roman"/>
                <w:sz w:val="24"/>
                <w:szCs w:val="24"/>
              </w:rPr>
              <w:t>Методика «Профиль» (модификация методики «</w:t>
            </w:r>
            <w:r>
              <w:rPr>
                <w:rFonts w:ascii="Times New Roman" w:hAnsi="Times New Roman"/>
                <w:sz w:val="24"/>
                <w:szCs w:val="24"/>
              </w:rPr>
              <w:t xml:space="preserve">Карта интересов» А. </w:t>
            </w:r>
            <w:proofErr w:type="spellStart"/>
            <w:r>
              <w:rPr>
                <w:rFonts w:ascii="Times New Roman" w:hAnsi="Times New Roman"/>
                <w:sz w:val="24"/>
                <w:szCs w:val="24"/>
              </w:rPr>
              <w:t>Голомштока</w:t>
            </w:r>
            <w:proofErr w:type="spellEnd"/>
            <w:r>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6" w:after="0" w:line="240" w:lineRule="auto"/>
              <w:ind w:left="475" w:right="-20"/>
              <w:rPr>
                <w:rFonts w:ascii="Times New Roman" w:hAnsi="Times New Roman"/>
              </w:rPr>
            </w:pPr>
            <w:r w:rsidRPr="000B59B7">
              <w:rPr>
                <w:rFonts w:ascii="Times New Roman" w:hAnsi="Times New Roman"/>
              </w:rPr>
              <w:t>2</w:t>
            </w:r>
          </w:p>
          <w:p w:rsidR="00E04248" w:rsidRPr="000B59B7" w:rsidRDefault="00E04248" w:rsidP="00BF3CD3">
            <w:pPr>
              <w:widowControl w:val="0"/>
              <w:autoSpaceDE w:val="0"/>
              <w:autoSpaceDN w:val="0"/>
              <w:adjustRightInd w:val="0"/>
              <w:spacing w:before="6" w:after="0" w:line="240" w:lineRule="auto"/>
              <w:ind w:left="475" w:right="-20"/>
              <w:rPr>
                <w:rFonts w:ascii="Times New Roman" w:hAnsi="Times New Roman"/>
              </w:rPr>
            </w:pPr>
          </w:p>
        </w:tc>
      </w:tr>
      <w:tr w:rsidR="00E04248" w:rsidRPr="000B59B7" w:rsidTr="0041010E">
        <w:trPr>
          <w:trHeight w:hRule="exact" w:val="844"/>
        </w:trPr>
        <w:tc>
          <w:tcPr>
            <w:tcW w:w="3224" w:type="dxa"/>
            <w:vMerge/>
            <w:tcBorders>
              <w:left w:val="single" w:sz="2" w:space="0" w:color="auto"/>
              <w:bottom w:val="nil"/>
              <w:right w:val="single" w:sz="2" w:space="0" w:color="auto"/>
            </w:tcBorders>
          </w:tcPr>
          <w:p w:rsidR="00E04248" w:rsidRPr="00536B15" w:rsidRDefault="00E04248" w:rsidP="00BF3CD3">
            <w:pPr>
              <w:widowControl w:val="0"/>
              <w:autoSpaceDE w:val="0"/>
              <w:autoSpaceDN w:val="0"/>
              <w:adjustRightInd w:val="0"/>
              <w:spacing w:before="6" w:after="0" w:line="228" w:lineRule="auto"/>
              <w:ind w:left="108" w:right="285"/>
              <w:rPr>
                <w:rFonts w:ascii="Times New Roman" w:hAnsi="Times New Roman"/>
                <w:spacing w:val="2"/>
                <w:sz w:val="24"/>
              </w:rPr>
            </w:pP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spacing w:before="100" w:beforeAutospacing="1" w:after="100" w:afterAutospacing="1" w:line="240" w:lineRule="auto"/>
              <w:rPr>
                <w:rFonts w:ascii="Times New Roman" w:eastAsia="Times New Roman" w:hAnsi="Times New Roman"/>
                <w:sz w:val="24"/>
                <w:szCs w:val="24"/>
              </w:rPr>
            </w:pPr>
            <w:r w:rsidRPr="000B59B7">
              <w:rPr>
                <w:rFonts w:ascii="Times New Roman" w:hAnsi="Times New Roman"/>
              </w:rPr>
              <w:t xml:space="preserve">Самостоятельная работа. </w:t>
            </w:r>
            <w:r w:rsidRPr="000B59B7">
              <w:rPr>
                <w:rFonts w:ascii="Times New Roman" w:eastAsia="Times New Roman" w:hAnsi="Times New Roman"/>
              </w:rPr>
              <w:t>Если вы уже выбрали профессию, подумайте, соответствует ли она этим характеристикам.</w:t>
            </w:r>
            <w:r w:rsidRPr="000B59B7">
              <w:rPr>
                <w:rFonts w:ascii="Times New Roman" w:eastAsia="Times New Roman" w:hAnsi="Times New Roman"/>
              </w:rPr>
              <w:br/>
              <w:t>Если нет – попробуйте смоделировать ее по этим признакам.</w:t>
            </w:r>
            <w:r w:rsidRPr="000B59B7">
              <w:rPr>
                <w:rFonts w:ascii="Times New Roman" w:eastAsia="Times New Roman" w:hAnsi="Times New Roman"/>
                <w:sz w:val="24"/>
                <w:szCs w:val="24"/>
              </w:rPr>
              <w:t xml:space="preserve"> </w:t>
            </w:r>
          </w:p>
          <w:p w:rsidR="00E04248" w:rsidRPr="000B59B7" w:rsidRDefault="00E04248" w:rsidP="00BF3CD3">
            <w:pPr>
              <w:shd w:val="clear" w:color="auto" w:fill="FFFFFF"/>
              <w:spacing w:before="100" w:beforeAutospacing="1" w:after="100" w:afterAutospacing="1" w:line="240" w:lineRule="auto"/>
              <w:ind w:firstLine="425"/>
              <w:jc w:val="both"/>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6" w:after="0" w:line="240" w:lineRule="auto"/>
              <w:ind w:left="475" w:right="-20"/>
              <w:rPr>
                <w:rFonts w:ascii="Times New Roman" w:hAnsi="Times New Roman"/>
              </w:rPr>
            </w:pPr>
            <w:r>
              <w:rPr>
                <w:rFonts w:ascii="Times New Roman" w:hAnsi="Times New Roman"/>
              </w:rPr>
              <w:t>1</w:t>
            </w:r>
          </w:p>
        </w:tc>
      </w:tr>
      <w:tr w:rsidR="00E04248" w:rsidRPr="000B59B7" w:rsidTr="0041010E">
        <w:trPr>
          <w:trHeight w:val="651"/>
        </w:trPr>
        <w:tc>
          <w:tcPr>
            <w:tcW w:w="3224" w:type="dxa"/>
            <w:vMerge w:val="restart"/>
            <w:tcBorders>
              <w:top w:val="single" w:sz="2" w:space="0" w:color="auto"/>
              <w:left w:val="single" w:sz="2" w:space="0" w:color="auto"/>
              <w:right w:val="single" w:sz="2" w:space="0" w:color="auto"/>
            </w:tcBorders>
          </w:tcPr>
          <w:p w:rsidR="00E04248" w:rsidRPr="00536B15" w:rsidRDefault="00E04248" w:rsidP="00BF3CD3">
            <w:pPr>
              <w:widowControl w:val="0"/>
              <w:autoSpaceDE w:val="0"/>
              <w:autoSpaceDN w:val="0"/>
              <w:adjustRightInd w:val="0"/>
              <w:spacing w:before="6" w:after="0" w:line="240" w:lineRule="auto"/>
              <w:ind w:left="108" w:right="620"/>
              <w:rPr>
                <w:rFonts w:ascii="Times New Roman" w:hAnsi="Times New Roman"/>
                <w:sz w:val="24"/>
              </w:rPr>
            </w:pPr>
            <w:r w:rsidRPr="00536B15">
              <w:rPr>
                <w:rFonts w:ascii="Times New Roman" w:hAnsi="Times New Roman"/>
                <w:b/>
                <w:i/>
                <w:spacing w:val="2"/>
                <w:sz w:val="24"/>
              </w:rPr>
              <w:t>Т</w:t>
            </w:r>
            <w:r w:rsidRPr="00536B15">
              <w:rPr>
                <w:rFonts w:ascii="Times New Roman" w:hAnsi="Times New Roman"/>
                <w:b/>
                <w:i/>
                <w:sz w:val="24"/>
              </w:rPr>
              <w:t>ема</w:t>
            </w:r>
            <w:r w:rsidRPr="00536B15">
              <w:rPr>
                <w:rFonts w:ascii="Times New Roman" w:hAnsi="Times New Roman"/>
                <w:b/>
                <w:i/>
                <w:spacing w:val="-1"/>
                <w:sz w:val="24"/>
              </w:rPr>
              <w:t xml:space="preserve"> </w:t>
            </w:r>
            <w:r w:rsidRPr="00536B15">
              <w:rPr>
                <w:rFonts w:ascii="Times New Roman" w:hAnsi="Times New Roman"/>
                <w:b/>
                <w:i/>
                <w:sz w:val="24"/>
              </w:rPr>
              <w:t>2.5</w:t>
            </w:r>
            <w:r w:rsidRPr="00536B15">
              <w:rPr>
                <w:rFonts w:ascii="Times New Roman" w:hAnsi="Times New Roman"/>
                <w:b/>
                <w:i/>
                <w:iCs/>
                <w:sz w:val="24"/>
              </w:rPr>
              <w:t>.</w:t>
            </w:r>
            <w:r w:rsidRPr="00536B15">
              <w:rPr>
                <w:rFonts w:ascii="Times New Roman" w:hAnsi="Times New Roman"/>
                <w:sz w:val="24"/>
              </w:rPr>
              <w:t xml:space="preserve"> Профессиональный тип личности</w:t>
            </w:r>
          </w:p>
          <w:p w:rsidR="00E04248" w:rsidRPr="00536B15" w:rsidRDefault="00E04248" w:rsidP="00BF3CD3">
            <w:pPr>
              <w:widowControl w:val="0"/>
              <w:autoSpaceDE w:val="0"/>
              <w:autoSpaceDN w:val="0"/>
              <w:adjustRightInd w:val="0"/>
              <w:spacing w:before="6" w:after="0" w:line="240" w:lineRule="auto"/>
              <w:ind w:left="108" w:right="620"/>
              <w:rPr>
                <w:rFonts w:ascii="Times New Roman" w:hAnsi="Times New Roman"/>
                <w:sz w:val="24"/>
              </w:rPr>
            </w:pP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spacing w:before="100" w:beforeAutospacing="1" w:after="100" w:afterAutospacing="1"/>
              <w:rPr>
                <w:rFonts w:ascii="Times New Roman" w:hAnsi="Times New Roman"/>
              </w:rPr>
            </w:pPr>
            <w:r w:rsidRPr="000B59B7">
              <w:rPr>
                <w:rFonts w:ascii="Times New Roman" w:hAnsi="Times New Roman"/>
              </w:rPr>
              <w:t xml:space="preserve">Практическое занятие. Связь между психологическим типом человека и его профессией. Типы личности (по Дж. </w:t>
            </w:r>
            <w:proofErr w:type="spellStart"/>
            <w:r w:rsidRPr="000B59B7">
              <w:rPr>
                <w:rFonts w:ascii="Times New Roman" w:hAnsi="Times New Roman"/>
              </w:rPr>
              <w:t>Голланду</w:t>
            </w:r>
            <w:proofErr w:type="spellEnd"/>
            <w:r w:rsidRPr="000B59B7">
              <w:rPr>
                <w:rFonts w:ascii="Times New Roman" w:hAnsi="Times New Roman"/>
              </w:rPr>
              <w:t xml:space="preserve">): реалистический, интеллектуальный, социальный, офисный, предпринимательский, артистический. Приспособленность различных типов к профессиональным областям. Выполнение теста на определение личного профессионального типа. </w:t>
            </w:r>
            <w:r w:rsidRPr="000B59B7">
              <w:rPr>
                <w:rFonts w:ascii="Times New Roman" w:hAnsi="Times New Roman"/>
                <w:sz w:val="14"/>
                <w:szCs w:val="14"/>
              </w:rPr>
              <w:t xml:space="preserve"> </w:t>
            </w:r>
            <w:r w:rsidRPr="000B59B7">
              <w:rPr>
                <w:rFonts w:ascii="Times New Roman" w:hAnsi="Times New Roman"/>
              </w:rPr>
              <w:t xml:space="preserve">Определение профессионального типа личности» (авторская модификация методики Д. </w:t>
            </w:r>
            <w:proofErr w:type="spellStart"/>
            <w:r w:rsidRPr="000B59B7">
              <w:rPr>
                <w:rFonts w:ascii="Times New Roman" w:hAnsi="Times New Roman"/>
              </w:rPr>
              <w:t>Холланда</w:t>
            </w:r>
            <w:proofErr w:type="spellEnd"/>
            <w:r w:rsidRPr="000B59B7">
              <w:rPr>
                <w:rFonts w:ascii="Times New Roman" w:hAnsi="Times New Roman"/>
              </w:rPr>
              <w:t>);</w:t>
            </w:r>
          </w:p>
        </w:tc>
        <w:tc>
          <w:tcPr>
            <w:tcW w:w="1276" w:type="dxa"/>
            <w:tcBorders>
              <w:top w:val="single" w:sz="4" w:space="0" w:color="auto"/>
              <w:left w:val="single" w:sz="4" w:space="0" w:color="auto"/>
              <w:bottom w:val="single" w:sz="4" w:space="0" w:color="auto"/>
              <w:right w:val="single" w:sz="4" w:space="0" w:color="auto"/>
            </w:tcBorders>
          </w:tcPr>
          <w:p w:rsidR="00E04248" w:rsidRPr="00E04248" w:rsidRDefault="00E04248" w:rsidP="00BF3CD3">
            <w:pPr>
              <w:widowControl w:val="0"/>
              <w:autoSpaceDE w:val="0"/>
              <w:autoSpaceDN w:val="0"/>
              <w:adjustRightInd w:val="0"/>
              <w:spacing w:before="6" w:after="0" w:line="240" w:lineRule="auto"/>
              <w:ind w:left="475" w:right="-20"/>
              <w:rPr>
                <w:rFonts w:ascii="Times New Roman" w:hAnsi="Times New Roman"/>
                <w:lang w:val="en-US"/>
              </w:rPr>
            </w:pPr>
            <w:r>
              <w:rPr>
                <w:rFonts w:ascii="Times New Roman" w:hAnsi="Times New Roman"/>
              </w:rPr>
              <w:t>2</w:t>
            </w:r>
          </w:p>
          <w:p w:rsidR="00E04248" w:rsidRPr="000B59B7" w:rsidRDefault="00E04248" w:rsidP="00BF3CD3">
            <w:pPr>
              <w:widowControl w:val="0"/>
              <w:autoSpaceDE w:val="0"/>
              <w:autoSpaceDN w:val="0"/>
              <w:adjustRightInd w:val="0"/>
              <w:spacing w:before="6" w:after="0" w:line="240" w:lineRule="auto"/>
              <w:ind w:left="475" w:right="-20"/>
              <w:rPr>
                <w:rFonts w:ascii="Times New Roman" w:hAnsi="Times New Roman"/>
              </w:rPr>
            </w:pPr>
          </w:p>
        </w:tc>
      </w:tr>
      <w:tr w:rsidR="00E04248" w:rsidRPr="000B59B7" w:rsidTr="00847266">
        <w:trPr>
          <w:trHeight w:hRule="exact" w:val="502"/>
        </w:trPr>
        <w:tc>
          <w:tcPr>
            <w:tcW w:w="3224" w:type="dxa"/>
            <w:vMerge/>
            <w:tcBorders>
              <w:left w:val="single" w:sz="2" w:space="0" w:color="auto"/>
              <w:bottom w:val="single" w:sz="2" w:space="0" w:color="auto"/>
              <w:right w:val="single" w:sz="2" w:space="0" w:color="auto"/>
            </w:tcBorders>
          </w:tcPr>
          <w:p w:rsidR="00E04248" w:rsidRPr="000B59B7" w:rsidRDefault="00E04248" w:rsidP="00BF3CD3">
            <w:pPr>
              <w:widowControl w:val="0"/>
              <w:autoSpaceDE w:val="0"/>
              <w:autoSpaceDN w:val="0"/>
              <w:adjustRightInd w:val="0"/>
              <w:spacing w:before="6" w:after="0" w:line="240" w:lineRule="auto"/>
              <w:ind w:left="108" w:right="620"/>
              <w:rPr>
                <w:rFonts w:ascii="Times New Roman" w:hAnsi="Times New Roman"/>
                <w:spacing w:val="2"/>
              </w:rPr>
            </w:pPr>
          </w:p>
        </w:tc>
        <w:tc>
          <w:tcPr>
            <w:tcW w:w="10525" w:type="dxa"/>
            <w:tcBorders>
              <w:top w:val="single" w:sz="2" w:space="0" w:color="auto"/>
              <w:left w:val="single" w:sz="2" w:space="0" w:color="auto"/>
              <w:bottom w:val="single" w:sz="2" w:space="0" w:color="auto"/>
              <w:right w:val="single" w:sz="4" w:space="0" w:color="auto"/>
            </w:tcBorders>
          </w:tcPr>
          <w:p w:rsidR="00E04248" w:rsidRPr="000B59B7" w:rsidRDefault="00E04248" w:rsidP="00BF3CD3">
            <w:pPr>
              <w:spacing w:before="100" w:beforeAutospacing="1" w:after="100" w:afterAutospacing="1" w:line="240" w:lineRule="auto"/>
              <w:rPr>
                <w:rFonts w:ascii="Times New Roman" w:eastAsia="Times New Roman" w:hAnsi="Times New Roman"/>
                <w:sz w:val="24"/>
                <w:szCs w:val="24"/>
              </w:rPr>
            </w:pPr>
            <w:r w:rsidRPr="000B59B7">
              <w:rPr>
                <w:rFonts w:ascii="Times New Roman" w:hAnsi="Times New Roman"/>
              </w:rPr>
              <w:t xml:space="preserve">Самостоятельная работа. </w:t>
            </w:r>
            <w:r w:rsidRPr="000B59B7">
              <w:rPr>
                <w:rFonts w:ascii="Times New Roman" w:eastAsia="Times New Roman" w:hAnsi="Times New Roman"/>
              </w:rPr>
              <w:t>Узнайте названия профессий ваших родителей и родственников. К какому типу они относятся</w:t>
            </w:r>
            <w:r w:rsidRPr="000B59B7">
              <w:rPr>
                <w:rFonts w:ascii="Times New Roman" w:eastAsia="Times New Roman" w:hAnsi="Times New Roman"/>
                <w:sz w:val="24"/>
                <w:szCs w:val="24"/>
              </w:rPr>
              <w:t xml:space="preserve">? </w:t>
            </w:r>
          </w:p>
          <w:p w:rsidR="00E04248" w:rsidRPr="000B59B7" w:rsidRDefault="00E04248" w:rsidP="00BF3CD3">
            <w:pPr>
              <w:spacing w:before="100" w:beforeAutospacing="1" w:after="100" w:afterAutospacing="1"/>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E04248" w:rsidRPr="000B59B7" w:rsidRDefault="00E04248" w:rsidP="00BF3CD3">
            <w:pPr>
              <w:widowControl w:val="0"/>
              <w:autoSpaceDE w:val="0"/>
              <w:autoSpaceDN w:val="0"/>
              <w:adjustRightInd w:val="0"/>
              <w:spacing w:before="6" w:after="0" w:line="240" w:lineRule="auto"/>
              <w:ind w:left="475" w:right="-20"/>
              <w:rPr>
                <w:rFonts w:ascii="Times New Roman" w:hAnsi="Times New Roman"/>
              </w:rPr>
            </w:pPr>
            <w:r w:rsidRPr="000B59B7">
              <w:rPr>
                <w:rFonts w:ascii="Times New Roman" w:hAnsi="Times New Roman"/>
              </w:rPr>
              <w:t>1</w:t>
            </w:r>
          </w:p>
        </w:tc>
      </w:tr>
    </w:tbl>
    <w:tbl>
      <w:tblPr>
        <w:tblpPr w:leftFromText="180" w:rightFromText="180" w:bottomFromText="200" w:vertAnchor="text" w:horzAnchor="margin" w:tblpY="-285"/>
        <w:tblW w:w="15029" w:type="dxa"/>
        <w:tblLayout w:type="fixed"/>
        <w:tblCellMar>
          <w:left w:w="0" w:type="dxa"/>
          <w:right w:w="0" w:type="dxa"/>
        </w:tblCellMar>
        <w:tblLook w:val="04A0" w:firstRow="1" w:lastRow="0" w:firstColumn="1" w:lastColumn="0" w:noHBand="0" w:noVBand="1"/>
      </w:tblPr>
      <w:tblGrid>
        <w:gridCol w:w="3224"/>
        <w:gridCol w:w="10529"/>
        <w:gridCol w:w="1276"/>
      </w:tblGrid>
      <w:tr w:rsidR="000D58D2" w:rsidRPr="000B59B7" w:rsidTr="00847266">
        <w:trPr>
          <w:trHeight w:hRule="exact" w:val="714"/>
        </w:trPr>
        <w:tc>
          <w:tcPr>
            <w:tcW w:w="3224" w:type="dxa"/>
            <w:tcBorders>
              <w:top w:val="single" w:sz="2" w:space="0" w:color="auto"/>
              <w:left w:val="single" w:sz="2" w:space="0" w:color="auto"/>
              <w:bottom w:val="single" w:sz="2" w:space="0" w:color="auto"/>
              <w:right w:val="single" w:sz="2" w:space="0" w:color="auto"/>
            </w:tcBorders>
            <w:hideMark/>
          </w:tcPr>
          <w:p w:rsidR="000D58D2" w:rsidRPr="00536B15" w:rsidRDefault="000D58D2" w:rsidP="000D58D2">
            <w:pPr>
              <w:widowControl w:val="0"/>
              <w:autoSpaceDE w:val="0"/>
              <w:autoSpaceDN w:val="0"/>
              <w:adjustRightInd w:val="0"/>
              <w:spacing w:before="6" w:after="0" w:line="240" w:lineRule="auto"/>
              <w:ind w:left="108" w:right="-20"/>
              <w:rPr>
                <w:rFonts w:ascii="Times New Roman" w:hAnsi="Times New Roman"/>
                <w:sz w:val="24"/>
              </w:rPr>
            </w:pPr>
            <w:r w:rsidRPr="00536B15">
              <w:rPr>
                <w:rFonts w:ascii="Times New Roman" w:hAnsi="Times New Roman"/>
                <w:b/>
                <w:i/>
                <w:spacing w:val="2"/>
                <w:sz w:val="24"/>
              </w:rPr>
              <w:t>Т</w:t>
            </w:r>
            <w:r w:rsidRPr="00536B15">
              <w:rPr>
                <w:rFonts w:ascii="Times New Roman" w:hAnsi="Times New Roman"/>
                <w:b/>
                <w:i/>
                <w:sz w:val="24"/>
              </w:rPr>
              <w:t>е</w:t>
            </w:r>
            <w:r w:rsidRPr="00536B15">
              <w:rPr>
                <w:rFonts w:ascii="Times New Roman" w:hAnsi="Times New Roman"/>
                <w:b/>
                <w:i/>
                <w:spacing w:val="1"/>
                <w:sz w:val="24"/>
              </w:rPr>
              <w:t>м</w:t>
            </w:r>
            <w:r w:rsidRPr="00536B15">
              <w:rPr>
                <w:rFonts w:ascii="Times New Roman" w:hAnsi="Times New Roman"/>
                <w:b/>
                <w:i/>
                <w:sz w:val="24"/>
              </w:rPr>
              <w:t>а</w:t>
            </w:r>
            <w:r w:rsidRPr="00536B15">
              <w:rPr>
                <w:rFonts w:ascii="Times New Roman" w:hAnsi="Times New Roman"/>
                <w:b/>
                <w:i/>
                <w:spacing w:val="-2"/>
                <w:sz w:val="24"/>
              </w:rPr>
              <w:t xml:space="preserve"> </w:t>
            </w:r>
            <w:r w:rsidRPr="00536B15">
              <w:rPr>
                <w:rFonts w:ascii="Times New Roman" w:hAnsi="Times New Roman"/>
                <w:b/>
                <w:i/>
                <w:sz w:val="24"/>
              </w:rPr>
              <w:t>2.6.</w:t>
            </w:r>
            <w:r w:rsidRPr="00536B15">
              <w:rPr>
                <w:rFonts w:ascii="Times New Roman" w:hAnsi="Times New Roman"/>
                <w:sz w:val="24"/>
              </w:rPr>
              <w:t xml:space="preserve"> Профессия, специальность, должность</w:t>
            </w:r>
          </w:p>
        </w:tc>
        <w:tc>
          <w:tcPr>
            <w:tcW w:w="10529" w:type="dxa"/>
            <w:tcBorders>
              <w:top w:val="single" w:sz="2" w:space="0" w:color="auto"/>
              <w:left w:val="single" w:sz="2" w:space="0" w:color="auto"/>
              <w:bottom w:val="single" w:sz="4" w:space="0" w:color="auto"/>
              <w:right w:val="single" w:sz="2" w:space="0" w:color="auto"/>
            </w:tcBorders>
          </w:tcPr>
          <w:p w:rsidR="000D58D2" w:rsidRPr="000B59B7" w:rsidRDefault="000D58D2" w:rsidP="000D58D2">
            <w:pPr>
              <w:shd w:val="clear" w:color="auto" w:fill="FFFFFF"/>
              <w:spacing w:before="100" w:beforeAutospacing="1" w:after="100" w:afterAutospacing="1" w:line="240" w:lineRule="auto"/>
              <w:jc w:val="both"/>
              <w:rPr>
                <w:rFonts w:ascii="Times New Roman" w:hAnsi="Times New Roman"/>
                <w:sz w:val="24"/>
                <w:szCs w:val="24"/>
              </w:rPr>
            </w:pPr>
            <w:r w:rsidRPr="000B59B7">
              <w:rPr>
                <w:rFonts w:ascii="Times New Roman" w:hAnsi="Times New Roman"/>
              </w:rPr>
              <w:t xml:space="preserve">Виды трудовой деятельности. Отличия профессии от других видов трудовой деятельности. Профессия, специальность, должность. Формула профессий. Понятие о </w:t>
            </w:r>
            <w:proofErr w:type="spellStart"/>
            <w:r w:rsidRPr="000B59B7">
              <w:rPr>
                <w:rFonts w:ascii="Times New Roman" w:hAnsi="Times New Roman"/>
              </w:rPr>
              <w:t>профессиограмме</w:t>
            </w:r>
            <w:proofErr w:type="spellEnd"/>
            <w:r w:rsidRPr="000B59B7">
              <w:rPr>
                <w:rFonts w:ascii="Times New Roman" w:hAnsi="Times New Roman"/>
              </w:rPr>
              <w:t>.</w:t>
            </w:r>
          </w:p>
          <w:p w:rsidR="000D58D2" w:rsidRPr="000B59B7" w:rsidRDefault="000D58D2" w:rsidP="000D58D2">
            <w:pPr>
              <w:widowControl w:val="0"/>
              <w:autoSpaceDE w:val="0"/>
              <w:autoSpaceDN w:val="0"/>
              <w:adjustRightInd w:val="0"/>
              <w:spacing w:before="6" w:after="0" w:line="228" w:lineRule="auto"/>
              <w:ind w:left="110" w:right="498"/>
              <w:rPr>
                <w:rFonts w:ascii="Times New Roman" w:hAnsi="Times New Roman"/>
              </w:rPr>
            </w:pPr>
          </w:p>
        </w:tc>
        <w:tc>
          <w:tcPr>
            <w:tcW w:w="1276" w:type="dxa"/>
            <w:tcBorders>
              <w:top w:val="single" w:sz="2" w:space="0" w:color="auto"/>
              <w:left w:val="single" w:sz="2" w:space="0" w:color="auto"/>
              <w:bottom w:val="single" w:sz="4" w:space="0" w:color="auto"/>
              <w:right w:val="single" w:sz="2" w:space="0" w:color="auto"/>
            </w:tcBorders>
          </w:tcPr>
          <w:p w:rsidR="000D58D2" w:rsidRPr="000B59B7" w:rsidRDefault="000D58D2" w:rsidP="000D58D2">
            <w:pPr>
              <w:widowControl w:val="0"/>
              <w:autoSpaceDE w:val="0"/>
              <w:autoSpaceDN w:val="0"/>
              <w:adjustRightInd w:val="0"/>
              <w:spacing w:before="6" w:after="0" w:line="240" w:lineRule="auto"/>
              <w:ind w:left="475" w:right="-20"/>
              <w:rPr>
                <w:rFonts w:ascii="Times New Roman" w:hAnsi="Times New Roman"/>
              </w:rPr>
            </w:pPr>
            <w:r w:rsidRPr="000B59B7">
              <w:rPr>
                <w:rFonts w:ascii="Times New Roman" w:hAnsi="Times New Roman"/>
              </w:rPr>
              <w:t>2</w:t>
            </w:r>
          </w:p>
          <w:p w:rsidR="000D58D2" w:rsidRPr="000B59B7" w:rsidRDefault="000D58D2" w:rsidP="000D58D2">
            <w:pPr>
              <w:widowControl w:val="0"/>
              <w:autoSpaceDE w:val="0"/>
              <w:autoSpaceDN w:val="0"/>
              <w:adjustRightInd w:val="0"/>
              <w:spacing w:before="6" w:after="0" w:line="240" w:lineRule="auto"/>
              <w:ind w:left="475" w:right="-20"/>
              <w:rPr>
                <w:rFonts w:ascii="Times New Roman" w:hAnsi="Times New Roman"/>
              </w:rPr>
            </w:pPr>
          </w:p>
        </w:tc>
      </w:tr>
      <w:tr w:rsidR="000D58D2" w:rsidRPr="000B59B7" w:rsidTr="00847266">
        <w:trPr>
          <w:trHeight w:val="605"/>
        </w:trPr>
        <w:tc>
          <w:tcPr>
            <w:tcW w:w="3224" w:type="dxa"/>
            <w:vMerge w:val="restart"/>
            <w:tcBorders>
              <w:top w:val="single" w:sz="2" w:space="0" w:color="auto"/>
              <w:left w:val="single" w:sz="2" w:space="0" w:color="auto"/>
              <w:right w:val="single" w:sz="4" w:space="0" w:color="auto"/>
            </w:tcBorders>
            <w:hideMark/>
          </w:tcPr>
          <w:p w:rsidR="000D58D2" w:rsidRPr="00536B15" w:rsidRDefault="000D58D2" w:rsidP="000D58D2">
            <w:pPr>
              <w:widowControl w:val="0"/>
              <w:autoSpaceDE w:val="0"/>
              <w:autoSpaceDN w:val="0"/>
              <w:adjustRightInd w:val="0"/>
              <w:spacing w:before="6" w:after="0" w:line="240" w:lineRule="auto"/>
              <w:ind w:right="-20"/>
              <w:rPr>
                <w:rFonts w:ascii="Times New Roman" w:hAnsi="Times New Roman"/>
                <w:sz w:val="24"/>
              </w:rPr>
            </w:pPr>
            <w:r w:rsidRPr="00536B15">
              <w:rPr>
                <w:rFonts w:ascii="Times New Roman" w:hAnsi="Times New Roman"/>
                <w:b/>
                <w:i/>
                <w:spacing w:val="2"/>
                <w:sz w:val="24"/>
              </w:rPr>
              <w:t>Т</w:t>
            </w:r>
            <w:r w:rsidRPr="00536B15">
              <w:rPr>
                <w:rFonts w:ascii="Times New Roman" w:hAnsi="Times New Roman"/>
                <w:b/>
                <w:i/>
                <w:sz w:val="24"/>
              </w:rPr>
              <w:t>е</w:t>
            </w:r>
            <w:r w:rsidRPr="00536B15">
              <w:rPr>
                <w:rFonts w:ascii="Times New Roman" w:hAnsi="Times New Roman"/>
                <w:b/>
                <w:i/>
                <w:spacing w:val="1"/>
                <w:sz w:val="24"/>
              </w:rPr>
              <w:t>м</w:t>
            </w:r>
            <w:r w:rsidRPr="00536B15">
              <w:rPr>
                <w:rFonts w:ascii="Times New Roman" w:hAnsi="Times New Roman"/>
                <w:b/>
                <w:i/>
                <w:sz w:val="24"/>
              </w:rPr>
              <w:t>а</w:t>
            </w:r>
            <w:r w:rsidRPr="00536B15">
              <w:rPr>
                <w:rFonts w:ascii="Times New Roman" w:hAnsi="Times New Roman"/>
                <w:b/>
                <w:i/>
                <w:spacing w:val="-2"/>
                <w:sz w:val="24"/>
              </w:rPr>
              <w:t xml:space="preserve"> </w:t>
            </w:r>
            <w:r w:rsidRPr="00536B15">
              <w:rPr>
                <w:rFonts w:ascii="Times New Roman" w:hAnsi="Times New Roman"/>
                <w:b/>
                <w:i/>
                <w:sz w:val="24"/>
              </w:rPr>
              <w:t>2.7.</w:t>
            </w:r>
            <w:r w:rsidRPr="00536B15">
              <w:rPr>
                <w:rFonts w:ascii="Times New Roman" w:hAnsi="Times New Roman"/>
                <w:sz w:val="24"/>
              </w:rPr>
              <w:t xml:space="preserve"> Определение </w:t>
            </w:r>
          </w:p>
          <w:p w:rsidR="000D58D2" w:rsidRPr="00536B15" w:rsidRDefault="000D58D2" w:rsidP="000D58D2">
            <w:pPr>
              <w:widowControl w:val="0"/>
              <w:autoSpaceDE w:val="0"/>
              <w:autoSpaceDN w:val="0"/>
              <w:adjustRightInd w:val="0"/>
              <w:spacing w:before="6" w:after="0" w:line="240" w:lineRule="auto"/>
              <w:ind w:right="-20"/>
              <w:rPr>
                <w:rFonts w:ascii="Times New Roman" w:hAnsi="Times New Roman"/>
                <w:sz w:val="24"/>
              </w:rPr>
            </w:pPr>
            <w:r w:rsidRPr="00536B15">
              <w:rPr>
                <w:rFonts w:ascii="Times New Roman" w:hAnsi="Times New Roman"/>
                <w:sz w:val="24"/>
              </w:rPr>
              <w:t>профессии</w:t>
            </w:r>
          </w:p>
        </w:tc>
        <w:tc>
          <w:tcPr>
            <w:tcW w:w="10529" w:type="dxa"/>
            <w:tcBorders>
              <w:top w:val="single" w:sz="4" w:space="0" w:color="auto"/>
              <w:left w:val="single" w:sz="4" w:space="0" w:color="auto"/>
              <w:bottom w:val="single" w:sz="4" w:space="0" w:color="auto"/>
              <w:right w:val="single" w:sz="4" w:space="0" w:color="auto"/>
            </w:tcBorders>
          </w:tcPr>
          <w:p w:rsidR="000D58D2" w:rsidRPr="000B59B7" w:rsidRDefault="000D58D2" w:rsidP="000D58D2">
            <w:pPr>
              <w:spacing w:before="100" w:beforeAutospacing="1" w:after="100" w:afterAutospacing="1"/>
              <w:rPr>
                <w:rFonts w:ascii="Times New Roman" w:hAnsi="Times New Roman"/>
              </w:rPr>
            </w:pPr>
            <w:r w:rsidRPr="000B59B7">
              <w:rPr>
                <w:rFonts w:ascii="Times New Roman" w:hAnsi="Times New Roman"/>
              </w:rPr>
              <w:t xml:space="preserve">Практическое занятие. Качества личности, необходимые для успешности профессиональной деятельности. Требования профессии к человеку. Черты характера, отличающие успешного специалиста в любой области. Практическая работа. Упражнения «Найди профессии», «По горячим следам». Работа со «словарем профессий». Диагностические процедуры. Модификация методики Н.С. </w:t>
            </w:r>
            <w:proofErr w:type="spellStart"/>
            <w:r w:rsidRPr="000B59B7">
              <w:rPr>
                <w:rFonts w:ascii="Times New Roman" w:hAnsi="Times New Roman"/>
              </w:rPr>
              <w:t>Пряжникова</w:t>
            </w:r>
            <w:proofErr w:type="spellEnd"/>
            <w:r w:rsidRPr="000B59B7">
              <w:rPr>
                <w:rFonts w:ascii="Times New Roman" w:hAnsi="Times New Roman"/>
              </w:rPr>
              <w:t xml:space="preserve"> «Формула профессии».</w:t>
            </w:r>
          </w:p>
        </w:tc>
        <w:tc>
          <w:tcPr>
            <w:tcW w:w="1276" w:type="dxa"/>
            <w:tcBorders>
              <w:top w:val="single" w:sz="4" w:space="0" w:color="auto"/>
              <w:left w:val="single" w:sz="4" w:space="0" w:color="auto"/>
              <w:bottom w:val="single" w:sz="4" w:space="0" w:color="auto"/>
              <w:right w:val="single" w:sz="4" w:space="0" w:color="auto"/>
            </w:tcBorders>
          </w:tcPr>
          <w:p w:rsidR="000D58D2" w:rsidRPr="000B59B7" w:rsidRDefault="000D58D2" w:rsidP="000D58D2">
            <w:pPr>
              <w:widowControl w:val="0"/>
              <w:autoSpaceDE w:val="0"/>
              <w:autoSpaceDN w:val="0"/>
              <w:adjustRightInd w:val="0"/>
              <w:spacing w:after="7" w:line="220" w:lineRule="exact"/>
              <w:rPr>
                <w:rFonts w:ascii="Times New Roman" w:hAnsi="Times New Roman"/>
              </w:rPr>
            </w:pPr>
          </w:p>
          <w:p w:rsidR="000D58D2" w:rsidRPr="000B59B7" w:rsidRDefault="000D58D2" w:rsidP="000D58D2">
            <w:pPr>
              <w:widowControl w:val="0"/>
              <w:autoSpaceDE w:val="0"/>
              <w:autoSpaceDN w:val="0"/>
              <w:adjustRightInd w:val="0"/>
              <w:spacing w:after="0" w:line="228" w:lineRule="auto"/>
              <w:ind w:left="425" w:right="473"/>
              <w:jc w:val="right"/>
              <w:rPr>
                <w:rFonts w:ascii="Times New Roman" w:hAnsi="Times New Roman"/>
              </w:rPr>
            </w:pPr>
          </w:p>
          <w:p w:rsidR="000D58D2" w:rsidRPr="000B59B7" w:rsidRDefault="000D58D2" w:rsidP="000D58D2">
            <w:pPr>
              <w:widowControl w:val="0"/>
              <w:autoSpaceDE w:val="0"/>
              <w:autoSpaceDN w:val="0"/>
              <w:adjustRightInd w:val="0"/>
              <w:spacing w:after="0" w:line="228" w:lineRule="auto"/>
              <w:ind w:right="473"/>
              <w:jc w:val="right"/>
              <w:rPr>
                <w:rFonts w:ascii="Times New Roman" w:hAnsi="Times New Roman"/>
              </w:rPr>
            </w:pPr>
            <w:r w:rsidRPr="000B59B7">
              <w:rPr>
                <w:rFonts w:ascii="Times New Roman" w:hAnsi="Times New Roman"/>
              </w:rPr>
              <w:t>2</w:t>
            </w:r>
          </w:p>
        </w:tc>
      </w:tr>
      <w:tr w:rsidR="000D58D2" w:rsidRPr="000B59B7" w:rsidTr="00847266">
        <w:trPr>
          <w:trHeight w:hRule="exact" w:val="604"/>
        </w:trPr>
        <w:tc>
          <w:tcPr>
            <w:tcW w:w="3224" w:type="dxa"/>
            <w:vMerge/>
            <w:tcBorders>
              <w:left w:val="single" w:sz="2" w:space="0" w:color="auto"/>
              <w:bottom w:val="single" w:sz="2" w:space="0" w:color="auto"/>
              <w:right w:val="single" w:sz="2" w:space="0" w:color="auto"/>
            </w:tcBorders>
          </w:tcPr>
          <w:p w:rsidR="000D58D2" w:rsidRPr="00536B15" w:rsidRDefault="000D58D2" w:rsidP="000D58D2">
            <w:pPr>
              <w:widowControl w:val="0"/>
              <w:autoSpaceDE w:val="0"/>
              <w:autoSpaceDN w:val="0"/>
              <w:adjustRightInd w:val="0"/>
              <w:spacing w:before="6" w:after="0" w:line="240" w:lineRule="auto"/>
              <w:ind w:right="-20"/>
              <w:rPr>
                <w:rFonts w:ascii="Times New Roman" w:hAnsi="Times New Roman"/>
                <w:spacing w:val="2"/>
                <w:sz w:val="24"/>
              </w:rPr>
            </w:pPr>
          </w:p>
        </w:tc>
        <w:tc>
          <w:tcPr>
            <w:tcW w:w="10529" w:type="dxa"/>
            <w:tcBorders>
              <w:top w:val="single" w:sz="4" w:space="0" w:color="auto"/>
              <w:left w:val="single" w:sz="2" w:space="0" w:color="auto"/>
              <w:bottom w:val="single" w:sz="2" w:space="0" w:color="auto"/>
              <w:right w:val="single" w:sz="2" w:space="0" w:color="auto"/>
            </w:tcBorders>
          </w:tcPr>
          <w:p w:rsidR="000D58D2" w:rsidRPr="000B59B7" w:rsidRDefault="000D58D2" w:rsidP="000D58D2">
            <w:pPr>
              <w:spacing w:before="100" w:beforeAutospacing="1" w:after="100" w:afterAutospacing="1" w:line="240" w:lineRule="auto"/>
              <w:rPr>
                <w:rFonts w:ascii="Times New Roman" w:eastAsia="Times New Roman" w:hAnsi="Times New Roman"/>
                <w:sz w:val="24"/>
                <w:szCs w:val="24"/>
              </w:rPr>
            </w:pPr>
            <w:r w:rsidRPr="000B59B7">
              <w:rPr>
                <w:rFonts w:ascii="Times New Roman" w:hAnsi="Times New Roman"/>
              </w:rPr>
              <w:t xml:space="preserve">Самостоятельная работа. </w:t>
            </w:r>
            <w:r w:rsidRPr="000B59B7">
              <w:rPr>
                <w:rFonts w:ascii="Times New Roman" w:eastAsia="Times New Roman" w:hAnsi="Times New Roman"/>
              </w:rPr>
              <w:t>Узнайте названия профессий ваших родителей и родственников. К какому типу они относятся</w:t>
            </w:r>
            <w:r w:rsidRPr="000B59B7">
              <w:rPr>
                <w:rFonts w:ascii="Times New Roman" w:eastAsia="Times New Roman" w:hAnsi="Times New Roman"/>
                <w:sz w:val="24"/>
                <w:szCs w:val="24"/>
              </w:rPr>
              <w:t xml:space="preserve">? </w:t>
            </w:r>
          </w:p>
          <w:p w:rsidR="000D58D2" w:rsidRPr="000B59B7" w:rsidRDefault="000D58D2" w:rsidP="000D58D2">
            <w:pPr>
              <w:spacing w:before="100" w:beforeAutospacing="1" w:after="100" w:afterAutospacing="1"/>
              <w:rPr>
                <w:rFonts w:ascii="Times New Roman" w:hAnsi="Times New Roman"/>
              </w:rPr>
            </w:pPr>
          </w:p>
        </w:tc>
        <w:tc>
          <w:tcPr>
            <w:tcW w:w="1276" w:type="dxa"/>
            <w:tcBorders>
              <w:top w:val="single" w:sz="4" w:space="0" w:color="auto"/>
              <w:left w:val="single" w:sz="2" w:space="0" w:color="auto"/>
              <w:bottom w:val="single" w:sz="2" w:space="0" w:color="auto"/>
              <w:right w:val="single" w:sz="2" w:space="0" w:color="auto"/>
            </w:tcBorders>
          </w:tcPr>
          <w:p w:rsidR="000D58D2" w:rsidRPr="000B59B7" w:rsidRDefault="000D58D2" w:rsidP="000D58D2">
            <w:pPr>
              <w:widowControl w:val="0"/>
              <w:autoSpaceDE w:val="0"/>
              <w:autoSpaceDN w:val="0"/>
              <w:adjustRightInd w:val="0"/>
              <w:spacing w:after="7" w:line="220" w:lineRule="exact"/>
              <w:jc w:val="center"/>
              <w:rPr>
                <w:rFonts w:ascii="Times New Roman" w:hAnsi="Times New Roman"/>
              </w:rPr>
            </w:pPr>
            <w:r w:rsidRPr="000B59B7">
              <w:rPr>
                <w:rFonts w:ascii="Times New Roman" w:hAnsi="Times New Roman"/>
              </w:rPr>
              <w:t>2</w:t>
            </w:r>
          </w:p>
        </w:tc>
      </w:tr>
      <w:tr w:rsidR="000D58D2" w:rsidRPr="000B59B7" w:rsidTr="00847266">
        <w:trPr>
          <w:trHeight w:val="322"/>
        </w:trPr>
        <w:tc>
          <w:tcPr>
            <w:tcW w:w="3224" w:type="dxa"/>
            <w:vMerge w:val="restart"/>
            <w:tcBorders>
              <w:top w:val="single" w:sz="2" w:space="0" w:color="auto"/>
              <w:left w:val="single" w:sz="2" w:space="0" w:color="auto"/>
              <w:right w:val="single" w:sz="2" w:space="0" w:color="auto"/>
            </w:tcBorders>
            <w:hideMark/>
          </w:tcPr>
          <w:p w:rsidR="000D58D2" w:rsidRPr="00536B15" w:rsidRDefault="000D58D2" w:rsidP="000D58D2">
            <w:pPr>
              <w:widowControl w:val="0"/>
              <w:autoSpaceDE w:val="0"/>
              <w:autoSpaceDN w:val="0"/>
              <w:adjustRightInd w:val="0"/>
              <w:spacing w:before="6" w:after="0" w:line="240" w:lineRule="auto"/>
              <w:ind w:right="-20"/>
              <w:rPr>
                <w:rFonts w:ascii="Times New Roman" w:hAnsi="Times New Roman"/>
                <w:spacing w:val="2"/>
                <w:sz w:val="24"/>
              </w:rPr>
            </w:pPr>
            <w:r w:rsidRPr="00536B15">
              <w:rPr>
                <w:rFonts w:ascii="Times New Roman" w:hAnsi="Times New Roman"/>
                <w:b/>
                <w:i/>
                <w:spacing w:val="2"/>
                <w:sz w:val="24"/>
              </w:rPr>
              <w:t>Т</w:t>
            </w:r>
            <w:r w:rsidRPr="00536B15">
              <w:rPr>
                <w:rFonts w:ascii="Times New Roman" w:hAnsi="Times New Roman"/>
                <w:b/>
                <w:i/>
                <w:sz w:val="24"/>
              </w:rPr>
              <w:t>е</w:t>
            </w:r>
            <w:r w:rsidRPr="00536B15">
              <w:rPr>
                <w:rFonts w:ascii="Times New Roman" w:hAnsi="Times New Roman"/>
                <w:b/>
                <w:i/>
                <w:spacing w:val="1"/>
                <w:sz w:val="24"/>
              </w:rPr>
              <w:t>м</w:t>
            </w:r>
            <w:r w:rsidRPr="00536B15">
              <w:rPr>
                <w:rFonts w:ascii="Times New Roman" w:hAnsi="Times New Roman"/>
                <w:b/>
                <w:i/>
                <w:sz w:val="24"/>
              </w:rPr>
              <w:t>а</w:t>
            </w:r>
            <w:r w:rsidRPr="00536B15">
              <w:rPr>
                <w:rFonts w:ascii="Times New Roman" w:hAnsi="Times New Roman"/>
                <w:b/>
                <w:i/>
                <w:spacing w:val="-2"/>
                <w:sz w:val="24"/>
              </w:rPr>
              <w:t xml:space="preserve"> </w:t>
            </w:r>
            <w:r w:rsidRPr="00536B15">
              <w:rPr>
                <w:rFonts w:ascii="Times New Roman" w:hAnsi="Times New Roman"/>
                <w:b/>
                <w:i/>
                <w:sz w:val="24"/>
              </w:rPr>
              <w:t>2.8</w:t>
            </w:r>
            <w:r w:rsidRPr="00536B15">
              <w:rPr>
                <w:rFonts w:ascii="Times New Roman" w:hAnsi="Times New Roman"/>
                <w:sz w:val="24"/>
              </w:rPr>
              <w:t>. Интересы и склонности в выборе профессии.</w:t>
            </w:r>
          </w:p>
        </w:tc>
        <w:tc>
          <w:tcPr>
            <w:tcW w:w="10529" w:type="dxa"/>
            <w:tcBorders>
              <w:top w:val="single" w:sz="2" w:space="0" w:color="auto"/>
              <w:left w:val="single" w:sz="2" w:space="0" w:color="auto"/>
              <w:bottom w:val="single" w:sz="4" w:space="0" w:color="auto"/>
              <w:right w:val="single" w:sz="2" w:space="0" w:color="auto"/>
            </w:tcBorders>
          </w:tcPr>
          <w:p w:rsidR="000D58D2" w:rsidRPr="000B59B7" w:rsidRDefault="000D58D2" w:rsidP="000D58D2">
            <w:pPr>
              <w:shd w:val="clear" w:color="auto" w:fill="FFFFFF"/>
              <w:spacing w:before="100" w:beforeAutospacing="1" w:after="100" w:afterAutospacing="1" w:line="240" w:lineRule="auto"/>
              <w:jc w:val="both"/>
              <w:rPr>
                <w:rFonts w:ascii="Times New Roman" w:hAnsi="Times New Roman"/>
                <w:sz w:val="24"/>
                <w:szCs w:val="24"/>
              </w:rPr>
            </w:pPr>
            <w:r w:rsidRPr="000B59B7">
              <w:rPr>
                <w:rFonts w:ascii="Times New Roman" w:hAnsi="Times New Roman"/>
              </w:rPr>
              <w:t xml:space="preserve">Склонности, желания, интересы личности. Содержание, глубина, длительность интересов. Формирование интересов и склонностей. Связь интересов с особенностями темперамента. </w:t>
            </w:r>
          </w:p>
        </w:tc>
        <w:tc>
          <w:tcPr>
            <w:tcW w:w="1276" w:type="dxa"/>
            <w:tcBorders>
              <w:top w:val="single" w:sz="2" w:space="0" w:color="auto"/>
              <w:left w:val="single" w:sz="2" w:space="0" w:color="auto"/>
              <w:bottom w:val="single" w:sz="4" w:space="0" w:color="auto"/>
              <w:right w:val="single" w:sz="2" w:space="0" w:color="auto"/>
            </w:tcBorders>
            <w:hideMark/>
          </w:tcPr>
          <w:p w:rsidR="000D58D2" w:rsidRPr="000B59B7" w:rsidRDefault="000D58D2" w:rsidP="000D58D2">
            <w:pPr>
              <w:widowControl w:val="0"/>
              <w:autoSpaceDE w:val="0"/>
              <w:autoSpaceDN w:val="0"/>
              <w:adjustRightInd w:val="0"/>
              <w:spacing w:after="7" w:line="220" w:lineRule="exact"/>
              <w:jc w:val="center"/>
              <w:rPr>
                <w:rFonts w:ascii="Times New Roman" w:hAnsi="Times New Roman"/>
              </w:rPr>
            </w:pPr>
            <w:r w:rsidRPr="000B59B7">
              <w:rPr>
                <w:rFonts w:ascii="Times New Roman" w:hAnsi="Times New Roman"/>
              </w:rPr>
              <w:t>2</w:t>
            </w:r>
          </w:p>
        </w:tc>
      </w:tr>
      <w:tr w:rsidR="000D58D2" w:rsidRPr="000B59B7" w:rsidTr="00847266">
        <w:trPr>
          <w:trHeight w:hRule="exact" w:val="378"/>
        </w:trPr>
        <w:tc>
          <w:tcPr>
            <w:tcW w:w="3224" w:type="dxa"/>
            <w:vMerge/>
            <w:tcBorders>
              <w:left w:val="single" w:sz="2" w:space="0" w:color="auto"/>
              <w:bottom w:val="single" w:sz="2" w:space="0" w:color="auto"/>
              <w:right w:val="single" w:sz="4" w:space="0" w:color="auto"/>
            </w:tcBorders>
          </w:tcPr>
          <w:p w:rsidR="000D58D2" w:rsidRPr="00536B15" w:rsidRDefault="000D58D2" w:rsidP="000D58D2">
            <w:pPr>
              <w:widowControl w:val="0"/>
              <w:autoSpaceDE w:val="0"/>
              <w:autoSpaceDN w:val="0"/>
              <w:adjustRightInd w:val="0"/>
              <w:spacing w:before="6" w:after="0" w:line="240" w:lineRule="auto"/>
              <w:ind w:right="-20"/>
              <w:rPr>
                <w:rFonts w:ascii="Times New Roman" w:hAnsi="Times New Roman"/>
                <w:spacing w:val="2"/>
                <w:sz w:val="24"/>
              </w:rPr>
            </w:pPr>
          </w:p>
        </w:tc>
        <w:tc>
          <w:tcPr>
            <w:tcW w:w="10529" w:type="dxa"/>
            <w:tcBorders>
              <w:top w:val="single" w:sz="4" w:space="0" w:color="auto"/>
              <w:left w:val="single" w:sz="4" w:space="0" w:color="auto"/>
              <w:bottom w:val="single" w:sz="4" w:space="0" w:color="auto"/>
              <w:right w:val="single" w:sz="4" w:space="0" w:color="auto"/>
            </w:tcBorders>
          </w:tcPr>
          <w:p w:rsidR="000D58D2" w:rsidRPr="000B59B7" w:rsidRDefault="000D58D2" w:rsidP="000D58D2">
            <w:pPr>
              <w:shd w:val="clear" w:color="auto" w:fill="FFFFFF"/>
              <w:spacing w:before="100" w:beforeAutospacing="1" w:after="100" w:afterAutospacing="1" w:line="240" w:lineRule="auto"/>
              <w:jc w:val="both"/>
              <w:rPr>
                <w:rFonts w:ascii="Times New Roman" w:hAnsi="Times New Roman"/>
              </w:rPr>
            </w:pPr>
            <w:r w:rsidRPr="000B59B7">
              <w:rPr>
                <w:rFonts w:ascii="Times New Roman" w:hAnsi="Times New Roman"/>
              </w:rPr>
              <w:t>Практическое занятие.  Опросник «Вегетативная лабильность»</w:t>
            </w:r>
          </w:p>
        </w:tc>
        <w:tc>
          <w:tcPr>
            <w:tcW w:w="1276" w:type="dxa"/>
            <w:tcBorders>
              <w:top w:val="single" w:sz="4" w:space="0" w:color="auto"/>
              <w:left w:val="single" w:sz="4" w:space="0" w:color="auto"/>
              <w:bottom w:val="single" w:sz="4" w:space="0" w:color="auto"/>
              <w:right w:val="single" w:sz="4" w:space="0" w:color="auto"/>
            </w:tcBorders>
          </w:tcPr>
          <w:p w:rsidR="000D58D2" w:rsidRPr="000B59B7" w:rsidRDefault="000D58D2" w:rsidP="000D58D2">
            <w:pPr>
              <w:widowControl w:val="0"/>
              <w:autoSpaceDE w:val="0"/>
              <w:autoSpaceDN w:val="0"/>
              <w:adjustRightInd w:val="0"/>
              <w:spacing w:after="7" w:line="220" w:lineRule="exact"/>
              <w:jc w:val="center"/>
              <w:rPr>
                <w:rFonts w:ascii="Times New Roman" w:hAnsi="Times New Roman"/>
              </w:rPr>
            </w:pPr>
            <w:r w:rsidRPr="000B59B7">
              <w:rPr>
                <w:rFonts w:ascii="Times New Roman" w:hAnsi="Times New Roman"/>
              </w:rPr>
              <w:t>2</w:t>
            </w:r>
          </w:p>
        </w:tc>
      </w:tr>
      <w:tr w:rsidR="000D58D2" w:rsidRPr="000B59B7" w:rsidTr="00847266">
        <w:trPr>
          <w:trHeight w:val="328"/>
        </w:trPr>
        <w:tc>
          <w:tcPr>
            <w:tcW w:w="3224" w:type="dxa"/>
            <w:vMerge w:val="restart"/>
            <w:tcBorders>
              <w:top w:val="single" w:sz="2" w:space="0" w:color="auto"/>
              <w:left w:val="single" w:sz="2" w:space="0" w:color="auto"/>
              <w:right w:val="single" w:sz="2" w:space="0" w:color="auto"/>
            </w:tcBorders>
            <w:hideMark/>
          </w:tcPr>
          <w:p w:rsidR="000D58D2" w:rsidRPr="00536B15" w:rsidRDefault="000D58D2" w:rsidP="000D58D2">
            <w:pPr>
              <w:rPr>
                <w:rFonts w:ascii="Times New Roman" w:hAnsi="Times New Roman"/>
                <w:sz w:val="24"/>
              </w:rPr>
            </w:pPr>
            <w:r w:rsidRPr="00536B15">
              <w:rPr>
                <w:rFonts w:ascii="Times New Roman" w:hAnsi="Times New Roman"/>
                <w:b/>
                <w:i/>
                <w:spacing w:val="2"/>
                <w:sz w:val="24"/>
              </w:rPr>
              <w:t>Т</w:t>
            </w:r>
            <w:r w:rsidRPr="00536B15">
              <w:rPr>
                <w:rFonts w:ascii="Times New Roman" w:hAnsi="Times New Roman"/>
                <w:b/>
                <w:i/>
                <w:sz w:val="24"/>
              </w:rPr>
              <w:t>е</w:t>
            </w:r>
            <w:r w:rsidRPr="00536B15">
              <w:rPr>
                <w:rFonts w:ascii="Times New Roman" w:hAnsi="Times New Roman"/>
                <w:b/>
                <w:i/>
                <w:spacing w:val="1"/>
                <w:sz w:val="24"/>
              </w:rPr>
              <w:t>м</w:t>
            </w:r>
            <w:r w:rsidRPr="00536B15">
              <w:rPr>
                <w:rFonts w:ascii="Times New Roman" w:hAnsi="Times New Roman"/>
                <w:b/>
                <w:i/>
                <w:sz w:val="24"/>
              </w:rPr>
              <w:t>а</w:t>
            </w:r>
            <w:r w:rsidRPr="00536B15">
              <w:rPr>
                <w:rFonts w:ascii="Times New Roman" w:hAnsi="Times New Roman"/>
                <w:b/>
                <w:i/>
                <w:spacing w:val="-2"/>
                <w:sz w:val="24"/>
              </w:rPr>
              <w:t xml:space="preserve"> </w:t>
            </w:r>
            <w:r w:rsidRPr="00536B15">
              <w:rPr>
                <w:rFonts w:ascii="Times New Roman" w:hAnsi="Times New Roman"/>
                <w:b/>
                <w:i/>
                <w:sz w:val="24"/>
              </w:rPr>
              <w:t>2.9.</w:t>
            </w:r>
            <w:r w:rsidRPr="00536B15">
              <w:rPr>
                <w:rFonts w:ascii="Times New Roman" w:hAnsi="Times New Roman"/>
                <w:sz w:val="24"/>
              </w:rPr>
              <w:t xml:space="preserve"> Обобщающее занятие по теме «Что я знаю о профессиях?»</w:t>
            </w:r>
          </w:p>
        </w:tc>
        <w:tc>
          <w:tcPr>
            <w:tcW w:w="10529" w:type="dxa"/>
            <w:vMerge w:val="restart"/>
            <w:tcBorders>
              <w:top w:val="single" w:sz="4" w:space="0" w:color="auto"/>
              <w:left w:val="single" w:sz="2" w:space="0" w:color="auto"/>
              <w:right w:val="single" w:sz="2" w:space="0" w:color="auto"/>
            </w:tcBorders>
          </w:tcPr>
          <w:p w:rsidR="000D58D2" w:rsidRPr="000B59B7" w:rsidRDefault="000D58D2" w:rsidP="000D58D2">
            <w:pPr>
              <w:spacing w:before="100" w:beforeAutospacing="1" w:after="100" w:afterAutospacing="1"/>
              <w:rPr>
                <w:rFonts w:ascii="Times New Roman" w:hAnsi="Times New Roman"/>
              </w:rPr>
            </w:pPr>
            <w:r w:rsidRPr="000B59B7">
              <w:rPr>
                <w:rFonts w:ascii="Times New Roman" w:hAnsi="Times New Roman"/>
              </w:rPr>
              <w:t>Модель будущей профессии. Самоанализ. Практическая работа. Анализ профессий, соответствующих интересам и склонностям, состоянию здоровья. Работа с психологическим кроссвордом.</w:t>
            </w:r>
          </w:p>
        </w:tc>
        <w:tc>
          <w:tcPr>
            <w:tcW w:w="1276" w:type="dxa"/>
            <w:tcBorders>
              <w:top w:val="single" w:sz="4" w:space="0" w:color="auto"/>
              <w:left w:val="single" w:sz="2" w:space="0" w:color="auto"/>
              <w:right w:val="single" w:sz="2" w:space="0" w:color="auto"/>
            </w:tcBorders>
            <w:hideMark/>
          </w:tcPr>
          <w:p w:rsidR="000D58D2" w:rsidRPr="000B59B7" w:rsidRDefault="000D58D2" w:rsidP="000D58D2">
            <w:pPr>
              <w:widowControl w:val="0"/>
              <w:autoSpaceDE w:val="0"/>
              <w:autoSpaceDN w:val="0"/>
              <w:adjustRightInd w:val="0"/>
              <w:spacing w:after="7" w:line="220" w:lineRule="exact"/>
              <w:jc w:val="center"/>
              <w:rPr>
                <w:rFonts w:ascii="Times New Roman" w:hAnsi="Times New Roman"/>
              </w:rPr>
            </w:pPr>
            <w:r w:rsidRPr="000B59B7">
              <w:rPr>
                <w:rFonts w:ascii="Times New Roman" w:hAnsi="Times New Roman"/>
              </w:rPr>
              <w:t>2</w:t>
            </w:r>
          </w:p>
        </w:tc>
      </w:tr>
      <w:tr w:rsidR="000D58D2" w:rsidRPr="000B59B7" w:rsidTr="00847266">
        <w:trPr>
          <w:trHeight w:hRule="exact" w:val="534"/>
        </w:trPr>
        <w:tc>
          <w:tcPr>
            <w:tcW w:w="3224" w:type="dxa"/>
            <w:vMerge/>
            <w:tcBorders>
              <w:left w:val="single" w:sz="2" w:space="0" w:color="auto"/>
              <w:bottom w:val="single" w:sz="2" w:space="0" w:color="auto"/>
              <w:right w:val="single" w:sz="2" w:space="0" w:color="auto"/>
            </w:tcBorders>
          </w:tcPr>
          <w:p w:rsidR="000D58D2" w:rsidRPr="00536B15" w:rsidRDefault="000D58D2" w:rsidP="000D58D2">
            <w:pPr>
              <w:rPr>
                <w:rFonts w:ascii="Times New Roman" w:hAnsi="Times New Roman"/>
                <w:spacing w:val="2"/>
                <w:sz w:val="24"/>
              </w:rPr>
            </w:pPr>
          </w:p>
        </w:tc>
        <w:tc>
          <w:tcPr>
            <w:tcW w:w="10529" w:type="dxa"/>
            <w:vMerge/>
            <w:tcBorders>
              <w:left w:val="single" w:sz="2" w:space="0" w:color="auto"/>
              <w:bottom w:val="single" w:sz="4" w:space="0" w:color="auto"/>
              <w:right w:val="single" w:sz="2" w:space="0" w:color="auto"/>
            </w:tcBorders>
          </w:tcPr>
          <w:p w:rsidR="000D58D2" w:rsidRPr="000B59B7" w:rsidRDefault="000D58D2" w:rsidP="000D58D2">
            <w:pPr>
              <w:spacing w:before="100" w:beforeAutospacing="1" w:after="100" w:afterAutospacing="1" w:line="240" w:lineRule="auto"/>
              <w:rPr>
                <w:rFonts w:ascii="Times New Roman" w:hAnsi="Times New Roman"/>
              </w:rPr>
            </w:pPr>
          </w:p>
        </w:tc>
        <w:tc>
          <w:tcPr>
            <w:tcW w:w="1276" w:type="dxa"/>
            <w:tcBorders>
              <w:left w:val="single" w:sz="2" w:space="0" w:color="auto"/>
              <w:bottom w:val="single" w:sz="2" w:space="0" w:color="auto"/>
              <w:right w:val="single" w:sz="2" w:space="0" w:color="auto"/>
            </w:tcBorders>
          </w:tcPr>
          <w:p w:rsidR="000D58D2" w:rsidRPr="000B59B7" w:rsidRDefault="000D58D2" w:rsidP="000D58D2">
            <w:pPr>
              <w:widowControl w:val="0"/>
              <w:autoSpaceDE w:val="0"/>
              <w:autoSpaceDN w:val="0"/>
              <w:adjustRightInd w:val="0"/>
              <w:spacing w:after="7" w:line="220" w:lineRule="exact"/>
              <w:jc w:val="center"/>
              <w:rPr>
                <w:rFonts w:ascii="Times New Roman" w:hAnsi="Times New Roman"/>
              </w:rPr>
            </w:pPr>
          </w:p>
        </w:tc>
      </w:tr>
      <w:tr w:rsidR="000D58D2" w:rsidRPr="000B59B7" w:rsidTr="00847266">
        <w:trPr>
          <w:trHeight w:hRule="exact" w:val="1682"/>
        </w:trPr>
        <w:tc>
          <w:tcPr>
            <w:tcW w:w="3224" w:type="dxa"/>
            <w:tcBorders>
              <w:top w:val="single" w:sz="2" w:space="0" w:color="auto"/>
              <w:left w:val="single" w:sz="2" w:space="0" w:color="auto"/>
              <w:bottom w:val="single" w:sz="4" w:space="0" w:color="auto"/>
              <w:right w:val="single" w:sz="4" w:space="0" w:color="auto"/>
            </w:tcBorders>
            <w:hideMark/>
          </w:tcPr>
          <w:p w:rsidR="000D58D2" w:rsidRPr="00536B15" w:rsidRDefault="000D58D2" w:rsidP="000D58D2">
            <w:pPr>
              <w:rPr>
                <w:rFonts w:ascii="Times New Roman" w:hAnsi="Times New Roman"/>
                <w:sz w:val="24"/>
              </w:rPr>
            </w:pPr>
            <w:r w:rsidRPr="00682705">
              <w:rPr>
                <w:rFonts w:ascii="Times New Roman" w:hAnsi="Times New Roman"/>
                <w:b/>
                <w:i/>
                <w:spacing w:val="2"/>
                <w:sz w:val="24"/>
              </w:rPr>
              <w:t>Т</w:t>
            </w:r>
            <w:r w:rsidRPr="00682705">
              <w:rPr>
                <w:rFonts w:ascii="Times New Roman" w:hAnsi="Times New Roman"/>
                <w:b/>
                <w:i/>
                <w:sz w:val="24"/>
              </w:rPr>
              <w:t>е</w:t>
            </w:r>
            <w:r w:rsidRPr="00682705">
              <w:rPr>
                <w:rFonts w:ascii="Times New Roman" w:hAnsi="Times New Roman"/>
                <w:b/>
                <w:i/>
                <w:spacing w:val="1"/>
                <w:sz w:val="24"/>
              </w:rPr>
              <w:t>м</w:t>
            </w:r>
            <w:r w:rsidRPr="00682705">
              <w:rPr>
                <w:rFonts w:ascii="Times New Roman" w:hAnsi="Times New Roman"/>
                <w:b/>
                <w:i/>
                <w:sz w:val="24"/>
              </w:rPr>
              <w:t>а</w:t>
            </w:r>
            <w:r w:rsidRPr="00682705">
              <w:rPr>
                <w:rFonts w:ascii="Times New Roman" w:hAnsi="Times New Roman"/>
                <w:b/>
                <w:i/>
                <w:spacing w:val="-2"/>
                <w:sz w:val="24"/>
              </w:rPr>
              <w:t xml:space="preserve"> </w:t>
            </w:r>
            <w:r w:rsidRPr="00682705">
              <w:rPr>
                <w:rFonts w:ascii="Times New Roman" w:hAnsi="Times New Roman"/>
                <w:b/>
                <w:i/>
                <w:sz w:val="24"/>
              </w:rPr>
              <w:t>2.10</w:t>
            </w:r>
            <w:r w:rsidRPr="00682705">
              <w:rPr>
                <w:rFonts w:ascii="Times New Roman" w:hAnsi="Times New Roman"/>
                <w:i/>
                <w:sz w:val="24"/>
              </w:rPr>
              <w:t>.</w:t>
            </w:r>
            <w:r w:rsidRPr="00536B15">
              <w:rPr>
                <w:rFonts w:ascii="Times New Roman" w:hAnsi="Times New Roman"/>
                <w:sz w:val="24"/>
              </w:rPr>
              <w:t xml:space="preserve"> Обобщающее занятие по итогам года</w:t>
            </w:r>
          </w:p>
        </w:tc>
        <w:tc>
          <w:tcPr>
            <w:tcW w:w="10529" w:type="dxa"/>
            <w:tcBorders>
              <w:top w:val="single" w:sz="4" w:space="0" w:color="auto"/>
              <w:left w:val="single" w:sz="4" w:space="0" w:color="auto"/>
              <w:bottom w:val="single" w:sz="4" w:space="0" w:color="auto"/>
              <w:right w:val="single" w:sz="4" w:space="0" w:color="auto"/>
            </w:tcBorders>
          </w:tcPr>
          <w:p w:rsidR="000D58D2" w:rsidRPr="00EE0B7B" w:rsidRDefault="000D58D2" w:rsidP="000D58D2">
            <w:pPr>
              <w:spacing w:after="0" w:line="240" w:lineRule="auto"/>
              <w:rPr>
                <w:rFonts w:ascii="Times New Roman" w:hAnsi="Times New Roman"/>
              </w:rPr>
            </w:pPr>
            <w:r w:rsidRPr="000B59B7">
              <w:rPr>
                <w:rFonts w:ascii="Times New Roman" w:hAnsi="Times New Roman"/>
              </w:rPr>
              <w:t xml:space="preserve">Рынок труда как система социально-экономических взаимоотношений. Закон спроса и предложения. Трудовое соглашение или контракт. Заработная плата и квалификация специалиста, уровень профессиональной </w:t>
            </w:r>
            <w:r w:rsidRPr="00EE0B7B">
              <w:rPr>
                <w:rFonts w:ascii="Times New Roman" w:hAnsi="Times New Roman"/>
              </w:rPr>
              <w:t>подготовки, опыт работы, личностные и профессионально важные качества человека.</w:t>
            </w:r>
          </w:p>
          <w:p w:rsidR="000D58D2" w:rsidRPr="000B59B7" w:rsidRDefault="000D58D2" w:rsidP="000D58D2">
            <w:pPr>
              <w:spacing w:after="0" w:line="240" w:lineRule="auto"/>
              <w:ind w:firstLine="709"/>
              <w:rPr>
                <w:rFonts w:ascii="Times New Roman" w:hAnsi="Times New Roman"/>
              </w:rPr>
            </w:pPr>
            <w:r w:rsidRPr="00EE0B7B">
              <w:rPr>
                <w:rFonts w:ascii="Times New Roman" w:hAnsi="Times New Roman"/>
              </w:rPr>
              <w:t>Практическая работа. Анализ современного рынка труда и потребности в специалистах, анализ «мышеловок» (вариантов заманчивых предложений), работа со «словарем профессий».</w:t>
            </w:r>
          </w:p>
          <w:p w:rsidR="000D58D2" w:rsidRPr="000B59B7" w:rsidRDefault="000D58D2" w:rsidP="000D58D2">
            <w:pPr>
              <w:widowControl w:val="0"/>
              <w:autoSpaceDE w:val="0"/>
              <w:autoSpaceDN w:val="0"/>
              <w:adjustRightInd w:val="0"/>
              <w:spacing w:before="6" w:after="0" w:line="228" w:lineRule="auto"/>
              <w:ind w:left="110" w:right="-20"/>
              <w:rPr>
                <w:rFonts w:ascii="Times New Roman" w:hAnsi="Times New Roman"/>
              </w:rPr>
            </w:pPr>
          </w:p>
        </w:tc>
        <w:tc>
          <w:tcPr>
            <w:tcW w:w="1276" w:type="dxa"/>
            <w:tcBorders>
              <w:top w:val="single" w:sz="2" w:space="0" w:color="auto"/>
              <w:left w:val="single" w:sz="4" w:space="0" w:color="auto"/>
              <w:bottom w:val="single" w:sz="4" w:space="0" w:color="auto"/>
              <w:right w:val="single" w:sz="2" w:space="0" w:color="auto"/>
            </w:tcBorders>
            <w:hideMark/>
          </w:tcPr>
          <w:p w:rsidR="000D58D2" w:rsidRPr="000B59B7" w:rsidRDefault="000D58D2" w:rsidP="000D58D2">
            <w:pPr>
              <w:widowControl w:val="0"/>
              <w:autoSpaceDE w:val="0"/>
              <w:autoSpaceDN w:val="0"/>
              <w:adjustRightInd w:val="0"/>
              <w:spacing w:after="7" w:line="220" w:lineRule="exact"/>
              <w:jc w:val="center"/>
              <w:rPr>
                <w:rFonts w:ascii="Times New Roman" w:hAnsi="Times New Roman"/>
              </w:rPr>
            </w:pPr>
            <w:r w:rsidRPr="000B59B7">
              <w:rPr>
                <w:rFonts w:ascii="Times New Roman" w:hAnsi="Times New Roman"/>
              </w:rPr>
              <w:t>2</w:t>
            </w:r>
          </w:p>
        </w:tc>
      </w:tr>
      <w:tr w:rsidR="0041010E" w:rsidRPr="000B59B7" w:rsidTr="00E35923">
        <w:trPr>
          <w:trHeight w:hRule="exact" w:val="599"/>
        </w:trPr>
        <w:tc>
          <w:tcPr>
            <w:tcW w:w="3224" w:type="dxa"/>
            <w:tcBorders>
              <w:top w:val="single" w:sz="4" w:space="0" w:color="auto"/>
              <w:left w:val="single" w:sz="4" w:space="0" w:color="auto"/>
              <w:bottom w:val="single" w:sz="4" w:space="0" w:color="auto"/>
              <w:right w:val="single" w:sz="4" w:space="0" w:color="auto"/>
            </w:tcBorders>
          </w:tcPr>
          <w:p w:rsidR="0041010E" w:rsidRPr="00682705" w:rsidRDefault="0041010E" w:rsidP="000D58D2">
            <w:pPr>
              <w:rPr>
                <w:rFonts w:ascii="Times New Roman" w:hAnsi="Times New Roman"/>
                <w:b/>
                <w:i/>
                <w:spacing w:val="2"/>
                <w:sz w:val="24"/>
              </w:rPr>
            </w:pPr>
          </w:p>
        </w:tc>
        <w:tc>
          <w:tcPr>
            <w:tcW w:w="10529" w:type="dxa"/>
            <w:tcBorders>
              <w:top w:val="single" w:sz="4" w:space="0" w:color="auto"/>
              <w:left w:val="single" w:sz="4" w:space="0" w:color="auto"/>
              <w:bottom w:val="single" w:sz="4" w:space="0" w:color="auto"/>
              <w:right w:val="single" w:sz="4" w:space="0" w:color="auto"/>
            </w:tcBorders>
          </w:tcPr>
          <w:p w:rsidR="0041010E" w:rsidRPr="000B59B7" w:rsidRDefault="0041010E" w:rsidP="0041010E">
            <w:pPr>
              <w:widowControl w:val="0"/>
              <w:autoSpaceDE w:val="0"/>
              <w:autoSpaceDN w:val="0"/>
              <w:adjustRightInd w:val="0"/>
              <w:spacing w:before="6" w:after="0" w:line="232" w:lineRule="auto"/>
              <w:ind w:left="108" w:right="-20"/>
              <w:rPr>
                <w:rFonts w:ascii="Times New Roman" w:hAnsi="Times New Roman"/>
              </w:rPr>
            </w:pPr>
            <w:r w:rsidRPr="000B59B7">
              <w:rPr>
                <w:rFonts w:ascii="Times New Roman" w:hAnsi="Times New Roman"/>
              </w:rPr>
              <w:t>ВСЕ</w:t>
            </w:r>
            <w:r w:rsidRPr="000B59B7">
              <w:rPr>
                <w:rFonts w:ascii="Times New Roman" w:hAnsi="Times New Roman"/>
                <w:spacing w:val="-1"/>
              </w:rPr>
              <w:t>Г</w:t>
            </w:r>
            <w:r w:rsidRPr="000B59B7">
              <w:rPr>
                <w:rFonts w:ascii="Times New Roman" w:hAnsi="Times New Roman"/>
              </w:rPr>
              <w:t>О</w:t>
            </w:r>
          </w:p>
          <w:p w:rsidR="0041010E" w:rsidRPr="000B59B7" w:rsidRDefault="0041010E" w:rsidP="000D58D2">
            <w:pPr>
              <w:spacing w:after="0" w:line="240" w:lineRule="auto"/>
              <w:rPr>
                <w:rFonts w:ascii="Times New Roman" w:hAnsi="Times New Roman"/>
              </w:rPr>
            </w:pPr>
          </w:p>
        </w:tc>
        <w:tc>
          <w:tcPr>
            <w:tcW w:w="1276" w:type="dxa"/>
            <w:tcBorders>
              <w:top w:val="single" w:sz="2" w:space="0" w:color="auto"/>
              <w:left w:val="single" w:sz="4" w:space="0" w:color="auto"/>
              <w:bottom w:val="single" w:sz="4" w:space="0" w:color="auto"/>
              <w:right w:val="single" w:sz="2" w:space="0" w:color="auto"/>
            </w:tcBorders>
          </w:tcPr>
          <w:p w:rsidR="0041010E" w:rsidRPr="000B59B7" w:rsidRDefault="0041010E" w:rsidP="0041010E">
            <w:pPr>
              <w:widowControl w:val="0"/>
              <w:autoSpaceDE w:val="0"/>
              <w:autoSpaceDN w:val="0"/>
              <w:adjustRightInd w:val="0"/>
              <w:spacing w:before="6" w:after="0" w:line="232" w:lineRule="auto"/>
              <w:ind w:left="425" w:right="-20"/>
              <w:rPr>
                <w:rFonts w:ascii="Times New Roman" w:hAnsi="Times New Roman"/>
              </w:rPr>
            </w:pPr>
            <w:r w:rsidRPr="000B59B7">
              <w:rPr>
                <w:rFonts w:ascii="Times New Roman" w:hAnsi="Times New Roman"/>
              </w:rPr>
              <w:t>63</w:t>
            </w:r>
          </w:p>
          <w:p w:rsidR="0041010E" w:rsidRPr="000B59B7" w:rsidRDefault="0041010E" w:rsidP="000D58D2">
            <w:pPr>
              <w:widowControl w:val="0"/>
              <w:autoSpaceDE w:val="0"/>
              <w:autoSpaceDN w:val="0"/>
              <w:adjustRightInd w:val="0"/>
              <w:spacing w:after="7" w:line="220" w:lineRule="exact"/>
              <w:jc w:val="center"/>
              <w:rPr>
                <w:rFonts w:ascii="Times New Roman" w:hAnsi="Times New Roman"/>
              </w:rPr>
            </w:pPr>
          </w:p>
        </w:tc>
      </w:tr>
    </w:tbl>
    <w:p w:rsidR="00262CD2" w:rsidRDefault="00262CD2" w:rsidP="00262CD2">
      <w:pPr>
        <w:widowControl w:val="0"/>
        <w:autoSpaceDE w:val="0"/>
        <w:autoSpaceDN w:val="0"/>
        <w:adjustRightInd w:val="0"/>
        <w:spacing w:after="0" w:line="336" w:lineRule="auto"/>
        <w:ind w:right="1899"/>
        <w:jc w:val="center"/>
        <w:rPr>
          <w:rFonts w:ascii="Times New Roman" w:eastAsiaTheme="minorEastAsia" w:hAnsi="Times New Roman" w:cs="Times New Roman"/>
          <w:b/>
          <w:bCs/>
          <w:spacing w:val="1"/>
          <w:sz w:val="28"/>
          <w:lang w:eastAsia="ru-RU"/>
        </w:rPr>
        <w:sectPr w:rsidR="00262CD2" w:rsidSect="00262CD2">
          <w:pgSz w:w="16838" w:h="11906" w:orient="landscape"/>
          <w:pgMar w:top="845" w:right="979" w:bottom="1560" w:left="1134" w:header="720" w:footer="720" w:gutter="0"/>
          <w:cols w:space="720"/>
          <w:docGrid w:linePitch="299"/>
        </w:sectPr>
      </w:pPr>
    </w:p>
    <w:p w:rsidR="00B477B9" w:rsidRPr="00E35923" w:rsidRDefault="003E037A" w:rsidP="00E35923">
      <w:pPr>
        <w:widowControl w:val="0"/>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pacing w:val="1"/>
          <w:sz w:val="24"/>
          <w:szCs w:val="24"/>
          <w:lang w:eastAsia="ru-RU"/>
        </w:rPr>
        <w:t>3</w:t>
      </w:r>
      <w:r w:rsidR="00262CD2" w:rsidRPr="00E35923">
        <w:rPr>
          <w:rFonts w:ascii="Times New Roman" w:eastAsiaTheme="minorEastAsia" w:hAnsi="Times New Roman" w:cs="Times New Roman"/>
          <w:b/>
          <w:bCs/>
          <w:spacing w:val="1"/>
          <w:sz w:val="24"/>
          <w:szCs w:val="24"/>
          <w:lang w:eastAsia="ru-RU"/>
        </w:rPr>
        <w:t>. У</w:t>
      </w:r>
      <w:r w:rsidR="00B477B9" w:rsidRPr="00E35923">
        <w:rPr>
          <w:rFonts w:ascii="Times New Roman" w:eastAsiaTheme="minorEastAsia" w:hAnsi="Times New Roman" w:cs="Times New Roman"/>
          <w:b/>
          <w:bCs/>
          <w:spacing w:val="1"/>
          <w:sz w:val="24"/>
          <w:szCs w:val="24"/>
          <w:lang w:eastAsia="ru-RU"/>
        </w:rPr>
        <w:t>С</w:t>
      </w:r>
      <w:r w:rsidR="00B477B9" w:rsidRPr="00E35923">
        <w:rPr>
          <w:rFonts w:ascii="Times New Roman" w:eastAsiaTheme="minorEastAsia" w:hAnsi="Times New Roman" w:cs="Times New Roman"/>
          <w:b/>
          <w:bCs/>
          <w:sz w:val="24"/>
          <w:szCs w:val="24"/>
          <w:lang w:eastAsia="ru-RU"/>
        </w:rPr>
        <w:t>ЛО</w:t>
      </w:r>
      <w:r w:rsidR="00B477B9" w:rsidRPr="00E35923">
        <w:rPr>
          <w:rFonts w:ascii="Times New Roman" w:eastAsiaTheme="minorEastAsia" w:hAnsi="Times New Roman" w:cs="Times New Roman"/>
          <w:b/>
          <w:bCs/>
          <w:spacing w:val="1"/>
          <w:sz w:val="24"/>
          <w:szCs w:val="24"/>
          <w:lang w:eastAsia="ru-RU"/>
        </w:rPr>
        <w:t>ВИ</w:t>
      </w:r>
      <w:r w:rsidR="00B477B9" w:rsidRPr="00E35923">
        <w:rPr>
          <w:rFonts w:ascii="Times New Roman" w:eastAsiaTheme="minorEastAsia" w:hAnsi="Times New Roman" w:cs="Times New Roman"/>
          <w:b/>
          <w:bCs/>
          <w:sz w:val="24"/>
          <w:szCs w:val="24"/>
          <w:lang w:eastAsia="ru-RU"/>
        </w:rPr>
        <w:t>Я</w:t>
      </w:r>
      <w:r w:rsidR="00B477B9" w:rsidRP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pacing w:val="-2"/>
          <w:sz w:val="24"/>
          <w:szCs w:val="24"/>
          <w:lang w:eastAsia="ru-RU"/>
        </w:rPr>
        <w:t>Р</w:t>
      </w:r>
      <w:r w:rsidR="00B477B9" w:rsidRPr="00E35923">
        <w:rPr>
          <w:rFonts w:ascii="Times New Roman" w:eastAsiaTheme="minorEastAsia" w:hAnsi="Times New Roman" w:cs="Times New Roman"/>
          <w:b/>
          <w:bCs/>
          <w:sz w:val="24"/>
          <w:szCs w:val="24"/>
          <w:lang w:eastAsia="ru-RU"/>
        </w:rPr>
        <w:t>ЕАЛ</w:t>
      </w:r>
      <w:r w:rsidR="00B477B9" w:rsidRPr="00E35923">
        <w:rPr>
          <w:rFonts w:ascii="Times New Roman" w:eastAsiaTheme="minorEastAsia" w:hAnsi="Times New Roman" w:cs="Times New Roman"/>
          <w:b/>
          <w:bCs/>
          <w:spacing w:val="1"/>
          <w:sz w:val="24"/>
          <w:szCs w:val="24"/>
          <w:lang w:eastAsia="ru-RU"/>
        </w:rPr>
        <w:t>И</w:t>
      </w:r>
      <w:r w:rsidR="00B477B9" w:rsidRPr="00E35923">
        <w:rPr>
          <w:rFonts w:ascii="Times New Roman" w:eastAsiaTheme="minorEastAsia" w:hAnsi="Times New Roman" w:cs="Times New Roman"/>
          <w:b/>
          <w:bCs/>
          <w:sz w:val="24"/>
          <w:szCs w:val="24"/>
          <w:lang w:eastAsia="ru-RU"/>
        </w:rPr>
        <w:t>З</w:t>
      </w:r>
      <w:r w:rsidR="00B477B9" w:rsidRPr="00E35923">
        <w:rPr>
          <w:rFonts w:ascii="Times New Roman" w:eastAsiaTheme="minorEastAsia" w:hAnsi="Times New Roman" w:cs="Times New Roman"/>
          <w:b/>
          <w:bCs/>
          <w:spacing w:val="1"/>
          <w:sz w:val="24"/>
          <w:szCs w:val="24"/>
          <w:lang w:eastAsia="ru-RU"/>
        </w:rPr>
        <w:t>А</w:t>
      </w:r>
      <w:r w:rsidR="00B477B9" w:rsidRPr="00E35923">
        <w:rPr>
          <w:rFonts w:ascii="Times New Roman" w:eastAsiaTheme="minorEastAsia" w:hAnsi="Times New Roman" w:cs="Times New Roman"/>
          <w:b/>
          <w:bCs/>
          <w:sz w:val="24"/>
          <w:szCs w:val="24"/>
          <w:lang w:eastAsia="ru-RU"/>
        </w:rPr>
        <w:t>ЦИ</w:t>
      </w:r>
      <w:r w:rsidR="00B477B9" w:rsidRPr="00E35923">
        <w:rPr>
          <w:rFonts w:ascii="Times New Roman" w:eastAsiaTheme="minorEastAsia" w:hAnsi="Times New Roman" w:cs="Times New Roman"/>
          <w:b/>
          <w:bCs/>
          <w:spacing w:val="1"/>
          <w:sz w:val="24"/>
          <w:szCs w:val="24"/>
          <w:lang w:eastAsia="ru-RU"/>
        </w:rPr>
        <w:t>И</w:t>
      </w:r>
      <w:r w:rsidR="00B477B9" w:rsidRP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z w:val="24"/>
          <w:szCs w:val="24"/>
          <w:lang w:eastAsia="ru-RU"/>
        </w:rPr>
        <w:t>ПРОГ</w:t>
      </w:r>
      <w:r w:rsidR="00B477B9" w:rsidRPr="00E35923">
        <w:rPr>
          <w:rFonts w:ascii="Times New Roman" w:eastAsiaTheme="minorEastAsia" w:hAnsi="Times New Roman" w:cs="Times New Roman"/>
          <w:b/>
          <w:bCs/>
          <w:spacing w:val="-3"/>
          <w:sz w:val="24"/>
          <w:szCs w:val="24"/>
          <w:lang w:eastAsia="ru-RU"/>
        </w:rPr>
        <w:t>Р</w:t>
      </w:r>
      <w:r w:rsidR="00B477B9" w:rsidRPr="00E35923">
        <w:rPr>
          <w:rFonts w:ascii="Times New Roman" w:eastAsiaTheme="minorEastAsia" w:hAnsi="Times New Roman" w:cs="Times New Roman"/>
          <w:b/>
          <w:bCs/>
          <w:sz w:val="24"/>
          <w:szCs w:val="24"/>
          <w:lang w:eastAsia="ru-RU"/>
        </w:rPr>
        <w:t>А</w:t>
      </w:r>
      <w:r w:rsidR="00B477B9" w:rsidRPr="00E35923">
        <w:rPr>
          <w:rFonts w:ascii="Times New Roman" w:eastAsiaTheme="minorEastAsia" w:hAnsi="Times New Roman" w:cs="Times New Roman"/>
          <w:b/>
          <w:bCs/>
          <w:spacing w:val="-1"/>
          <w:sz w:val="24"/>
          <w:szCs w:val="24"/>
          <w:lang w:eastAsia="ru-RU"/>
        </w:rPr>
        <w:t>М</w:t>
      </w:r>
      <w:r w:rsidR="00B477B9" w:rsidRPr="00E35923">
        <w:rPr>
          <w:rFonts w:ascii="Times New Roman" w:eastAsiaTheme="minorEastAsia" w:hAnsi="Times New Roman" w:cs="Times New Roman"/>
          <w:b/>
          <w:bCs/>
          <w:sz w:val="24"/>
          <w:szCs w:val="24"/>
          <w:lang w:eastAsia="ru-RU"/>
        </w:rPr>
        <w:t>МЫ</w:t>
      </w:r>
      <w:r w:rsidR="00B477B9" w:rsidRP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pacing w:val="1"/>
          <w:sz w:val="24"/>
          <w:szCs w:val="24"/>
          <w:lang w:eastAsia="ru-RU"/>
        </w:rPr>
        <w:t>У</w:t>
      </w:r>
      <w:r w:rsidR="00B477B9" w:rsidRPr="00E35923">
        <w:rPr>
          <w:rFonts w:ascii="Times New Roman" w:eastAsiaTheme="minorEastAsia" w:hAnsi="Times New Roman" w:cs="Times New Roman"/>
          <w:b/>
          <w:bCs/>
          <w:sz w:val="24"/>
          <w:szCs w:val="24"/>
          <w:lang w:eastAsia="ru-RU"/>
        </w:rPr>
        <w:t>Ч</w:t>
      </w:r>
      <w:r w:rsidR="00B477B9" w:rsidRPr="00E35923">
        <w:rPr>
          <w:rFonts w:ascii="Times New Roman" w:eastAsiaTheme="minorEastAsia" w:hAnsi="Times New Roman" w:cs="Times New Roman"/>
          <w:b/>
          <w:bCs/>
          <w:spacing w:val="1"/>
          <w:sz w:val="24"/>
          <w:szCs w:val="24"/>
          <w:lang w:eastAsia="ru-RU"/>
        </w:rPr>
        <w:t>Е</w:t>
      </w:r>
      <w:r w:rsidR="00B477B9" w:rsidRPr="00E35923">
        <w:rPr>
          <w:rFonts w:ascii="Times New Roman" w:eastAsiaTheme="minorEastAsia" w:hAnsi="Times New Roman" w:cs="Times New Roman"/>
          <w:b/>
          <w:bCs/>
          <w:sz w:val="24"/>
          <w:szCs w:val="24"/>
          <w:lang w:eastAsia="ru-RU"/>
        </w:rPr>
        <w:t>Б</w:t>
      </w:r>
      <w:r w:rsidR="00B477B9" w:rsidRPr="00E35923">
        <w:rPr>
          <w:rFonts w:ascii="Times New Roman" w:eastAsiaTheme="minorEastAsia" w:hAnsi="Times New Roman" w:cs="Times New Roman"/>
          <w:b/>
          <w:bCs/>
          <w:spacing w:val="1"/>
          <w:sz w:val="24"/>
          <w:szCs w:val="24"/>
          <w:lang w:eastAsia="ru-RU"/>
        </w:rPr>
        <w:t>Н</w:t>
      </w:r>
      <w:r w:rsidR="00B477B9" w:rsidRPr="00E35923">
        <w:rPr>
          <w:rFonts w:ascii="Times New Roman" w:eastAsiaTheme="minorEastAsia" w:hAnsi="Times New Roman" w:cs="Times New Roman"/>
          <w:b/>
          <w:bCs/>
          <w:spacing w:val="-1"/>
          <w:sz w:val="24"/>
          <w:szCs w:val="24"/>
          <w:lang w:eastAsia="ru-RU"/>
        </w:rPr>
        <w:t>О</w:t>
      </w:r>
      <w:r w:rsidR="00B477B9" w:rsidRPr="00E35923">
        <w:rPr>
          <w:rFonts w:ascii="Times New Roman" w:eastAsiaTheme="minorEastAsia" w:hAnsi="Times New Roman" w:cs="Times New Roman"/>
          <w:b/>
          <w:bCs/>
          <w:sz w:val="24"/>
          <w:szCs w:val="24"/>
          <w:lang w:eastAsia="ru-RU"/>
        </w:rPr>
        <w:t>Й</w:t>
      </w:r>
      <w:r w:rsidR="00B477B9" w:rsidRP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z w:val="24"/>
          <w:szCs w:val="24"/>
          <w:lang w:eastAsia="ru-RU"/>
        </w:rPr>
        <w:t>ДИСЦИ</w:t>
      </w:r>
      <w:r w:rsidR="00B477B9" w:rsidRPr="00E35923">
        <w:rPr>
          <w:rFonts w:ascii="Times New Roman" w:eastAsiaTheme="minorEastAsia" w:hAnsi="Times New Roman" w:cs="Times New Roman"/>
          <w:b/>
          <w:bCs/>
          <w:spacing w:val="1"/>
          <w:sz w:val="24"/>
          <w:szCs w:val="24"/>
          <w:lang w:eastAsia="ru-RU"/>
        </w:rPr>
        <w:t>ПЛ</w:t>
      </w:r>
      <w:r w:rsidR="00B477B9" w:rsidRPr="00E35923">
        <w:rPr>
          <w:rFonts w:ascii="Times New Roman" w:eastAsiaTheme="minorEastAsia" w:hAnsi="Times New Roman" w:cs="Times New Roman"/>
          <w:b/>
          <w:bCs/>
          <w:sz w:val="24"/>
          <w:szCs w:val="24"/>
          <w:lang w:eastAsia="ru-RU"/>
        </w:rPr>
        <w:t>И</w:t>
      </w:r>
      <w:r w:rsidR="00B477B9" w:rsidRPr="00E35923">
        <w:rPr>
          <w:rFonts w:ascii="Times New Roman" w:eastAsiaTheme="minorEastAsia" w:hAnsi="Times New Roman" w:cs="Times New Roman"/>
          <w:b/>
          <w:bCs/>
          <w:spacing w:val="1"/>
          <w:sz w:val="24"/>
          <w:szCs w:val="24"/>
          <w:lang w:eastAsia="ru-RU"/>
        </w:rPr>
        <w:t>НЫ</w:t>
      </w:r>
    </w:p>
    <w:p w:rsidR="00D94C74" w:rsidRDefault="00D94C74" w:rsidP="00E35923">
      <w:pPr>
        <w:widowControl w:val="0"/>
        <w:tabs>
          <w:tab w:val="left" w:pos="1014"/>
          <w:tab w:val="left" w:pos="2976"/>
          <w:tab w:val="left" w:pos="3588"/>
          <w:tab w:val="left" w:pos="5984"/>
        </w:tabs>
        <w:autoSpaceDE w:val="0"/>
        <w:autoSpaceDN w:val="0"/>
        <w:adjustRightInd w:val="0"/>
        <w:spacing w:after="0" w:line="240" w:lineRule="auto"/>
        <w:ind w:right="-20" w:firstLine="709"/>
        <w:jc w:val="both"/>
        <w:rPr>
          <w:rFonts w:ascii="Times New Roman" w:eastAsiaTheme="minorEastAsia" w:hAnsi="Times New Roman" w:cs="Times New Roman"/>
          <w:b/>
          <w:bCs/>
          <w:sz w:val="24"/>
          <w:szCs w:val="24"/>
          <w:lang w:eastAsia="ru-RU"/>
        </w:rPr>
      </w:pPr>
    </w:p>
    <w:p w:rsidR="00B477B9" w:rsidRPr="00E35923" w:rsidRDefault="003E037A" w:rsidP="00E35923">
      <w:pPr>
        <w:widowControl w:val="0"/>
        <w:tabs>
          <w:tab w:val="left" w:pos="1014"/>
          <w:tab w:val="left" w:pos="2976"/>
          <w:tab w:val="left" w:pos="3588"/>
          <w:tab w:val="left" w:pos="5984"/>
        </w:tabs>
        <w:autoSpaceDE w:val="0"/>
        <w:autoSpaceDN w:val="0"/>
        <w:adjustRightInd w:val="0"/>
        <w:spacing w:after="0" w:line="240" w:lineRule="auto"/>
        <w:ind w:right="-20" w:firstLine="709"/>
        <w:jc w:val="both"/>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3</w:t>
      </w:r>
      <w:r w:rsidR="00B477B9" w:rsidRPr="00E35923">
        <w:rPr>
          <w:rFonts w:ascii="Times New Roman" w:eastAsiaTheme="minorEastAsia" w:hAnsi="Times New Roman" w:cs="Times New Roman"/>
          <w:b/>
          <w:bCs/>
          <w:sz w:val="24"/>
          <w:szCs w:val="24"/>
          <w:lang w:eastAsia="ru-RU"/>
        </w:rPr>
        <w:t>.1</w:t>
      </w:r>
      <w:r w:rsidR="00B477B9" w:rsidRPr="00E35923">
        <w:rPr>
          <w:rFonts w:ascii="Times New Roman" w:eastAsiaTheme="minorEastAsia" w:hAnsi="Times New Roman" w:cs="Times New Roman"/>
          <w:b/>
          <w:bCs/>
          <w:spacing w:val="1"/>
          <w:sz w:val="24"/>
          <w:szCs w:val="24"/>
          <w:lang w:eastAsia="ru-RU"/>
        </w:rPr>
        <w:t>.</w:t>
      </w:r>
      <w:r w:rsidR="00E35923">
        <w:rPr>
          <w:rFonts w:ascii="Times New Roman" w:eastAsiaTheme="minorEastAsia" w:hAnsi="Times New Roman" w:cs="Times New Roman"/>
          <w:spacing w:val="1"/>
          <w:sz w:val="24"/>
          <w:szCs w:val="24"/>
          <w:lang w:eastAsia="ru-RU"/>
        </w:rPr>
        <w:t xml:space="preserve"> </w:t>
      </w:r>
      <w:r w:rsidR="00B477B9" w:rsidRPr="00E35923">
        <w:rPr>
          <w:rFonts w:ascii="Times New Roman" w:eastAsiaTheme="minorEastAsia" w:hAnsi="Times New Roman" w:cs="Times New Roman"/>
          <w:b/>
          <w:bCs/>
          <w:sz w:val="24"/>
          <w:szCs w:val="24"/>
          <w:lang w:eastAsia="ru-RU"/>
        </w:rPr>
        <w:t>Тр</w:t>
      </w:r>
      <w:r w:rsidR="00B477B9" w:rsidRPr="00E35923">
        <w:rPr>
          <w:rFonts w:ascii="Times New Roman" w:eastAsiaTheme="minorEastAsia" w:hAnsi="Times New Roman" w:cs="Times New Roman"/>
          <w:b/>
          <w:bCs/>
          <w:spacing w:val="-1"/>
          <w:sz w:val="24"/>
          <w:szCs w:val="24"/>
          <w:lang w:eastAsia="ru-RU"/>
        </w:rPr>
        <w:t>е</w:t>
      </w:r>
      <w:r w:rsidR="00B477B9" w:rsidRPr="00E35923">
        <w:rPr>
          <w:rFonts w:ascii="Times New Roman" w:eastAsiaTheme="minorEastAsia" w:hAnsi="Times New Roman" w:cs="Times New Roman"/>
          <w:b/>
          <w:bCs/>
          <w:sz w:val="24"/>
          <w:szCs w:val="24"/>
          <w:lang w:eastAsia="ru-RU"/>
        </w:rPr>
        <w:t>бов</w:t>
      </w:r>
      <w:r w:rsidR="00B477B9" w:rsidRPr="00E35923">
        <w:rPr>
          <w:rFonts w:ascii="Times New Roman" w:eastAsiaTheme="minorEastAsia" w:hAnsi="Times New Roman" w:cs="Times New Roman"/>
          <w:b/>
          <w:bCs/>
          <w:spacing w:val="1"/>
          <w:sz w:val="24"/>
          <w:szCs w:val="24"/>
          <w:lang w:eastAsia="ru-RU"/>
        </w:rPr>
        <w:t>а</w:t>
      </w:r>
      <w:r w:rsidR="00E35923">
        <w:rPr>
          <w:rFonts w:ascii="Times New Roman" w:eastAsiaTheme="minorEastAsia" w:hAnsi="Times New Roman" w:cs="Times New Roman"/>
          <w:b/>
          <w:bCs/>
          <w:sz w:val="24"/>
          <w:szCs w:val="24"/>
          <w:lang w:eastAsia="ru-RU"/>
        </w:rPr>
        <w:t>ния</w:t>
      </w:r>
      <w:r w:rsid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z w:val="24"/>
          <w:szCs w:val="24"/>
          <w:lang w:eastAsia="ru-RU"/>
        </w:rPr>
        <w:t>к</w:t>
      </w:r>
      <w:r w:rsid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z w:val="24"/>
          <w:szCs w:val="24"/>
          <w:lang w:eastAsia="ru-RU"/>
        </w:rPr>
        <w:t>ми</w:t>
      </w:r>
      <w:r w:rsidR="00B477B9" w:rsidRPr="00E35923">
        <w:rPr>
          <w:rFonts w:ascii="Times New Roman" w:eastAsiaTheme="minorEastAsia" w:hAnsi="Times New Roman" w:cs="Times New Roman"/>
          <w:b/>
          <w:bCs/>
          <w:spacing w:val="1"/>
          <w:sz w:val="24"/>
          <w:szCs w:val="24"/>
          <w:lang w:eastAsia="ru-RU"/>
        </w:rPr>
        <w:t>н</w:t>
      </w:r>
      <w:r w:rsidR="00B477B9" w:rsidRPr="00E35923">
        <w:rPr>
          <w:rFonts w:ascii="Times New Roman" w:eastAsiaTheme="minorEastAsia" w:hAnsi="Times New Roman" w:cs="Times New Roman"/>
          <w:b/>
          <w:bCs/>
          <w:spacing w:val="-1"/>
          <w:sz w:val="24"/>
          <w:szCs w:val="24"/>
          <w:lang w:eastAsia="ru-RU"/>
        </w:rPr>
        <w:t>и</w:t>
      </w:r>
      <w:r w:rsidR="00B477B9" w:rsidRPr="00E35923">
        <w:rPr>
          <w:rFonts w:ascii="Times New Roman" w:eastAsiaTheme="minorEastAsia" w:hAnsi="Times New Roman" w:cs="Times New Roman"/>
          <w:b/>
          <w:bCs/>
          <w:sz w:val="24"/>
          <w:szCs w:val="24"/>
          <w:lang w:eastAsia="ru-RU"/>
        </w:rPr>
        <w:t>м</w:t>
      </w:r>
      <w:r w:rsidR="00B477B9" w:rsidRPr="00E35923">
        <w:rPr>
          <w:rFonts w:ascii="Times New Roman" w:eastAsiaTheme="minorEastAsia" w:hAnsi="Times New Roman" w:cs="Times New Roman"/>
          <w:b/>
          <w:bCs/>
          <w:spacing w:val="2"/>
          <w:sz w:val="24"/>
          <w:szCs w:val="24"/>
          <w:lang w:eastAsia="ru-RU"/>
        </w:rPr>
        <w:t>а</w:t>
      </w:r>
      <w:r w:rsidR="00B477B9" w:rsidRPr="00E35923">
        <w:rPr>
          <w:rFonts w:ascii="Times New Roman" w:eastAsiaTheme="minorEastAsia" w:hAnsi="Times New Roman" w:cs="Times New Roman"/>
          <w:b/>
          <w:bCs/>
          <w:spacing w:val="1"/>
          <w:sz w:val="24"/>
          <w:szCs w:val="24"/>
          <w:lang w:eastAsia="ru-RU"/>
        </w:rPr>
        <w:t>л</w:t>
      </w:r>
      <w:r w:rsidR="00B477B9" w:rsidRPr="00E35923">
        <w:rPr>
          <w:rFonts w:ascii="Times New Roman" w:eastAsiaTheme="minorEastAsia" w:hAnsi="Times New Roman" w:cs="Times New Roman"/>
          <w:b/>
          <w:bCs/>
          <w:spacing w:val="-1"/>
          <w:sz w:val="24"/>
          <w:szCs w:val="24"/>
          <w:lang w:eastAsia="ru-RU"/>
        </w:rPr>
        <w:t>ь</w:t>
      </w:r>
      <w:r w:rsidR="00B477B9" w:rsidRPr="00E35923">
        <w:rPr>
          <w:rFonts w:ascii="Times New Roman" w:eastAsiaTheme="minorEastAsia" w:hAnsi="Times New Roman" w:cs="Times New Roman"/>
          <w:b/>
          <w:bCs/>
          <w:sz w:val="24"/>
          <w:szCs w:val="24"/>
          <w:lang w:eastAsia="ru-RU"/>
        </w:rPr>
        <w:t>ному</w:t>
      </w:r>
      <w:r w:rsid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pacing w:val="-1"/>
          <w:sz w:val="24"/>
          <w:szCs w:val="24"/>
          <w:lang w:eastAsia="ru-RU"/>
        </w:rPr>
        <w:t>м</w:t>
      </w:r>
      <w:r w:rsidR="00B477B9" w:rsidRPr="00E35923">
        <w:rPr>
          <w:rFonts w:ascii="Times New Roman" w:eastAsiaTheme="minorEastAsia" w:hAnsi="Times New Roman" w:cs="Times New Roman"/>
          <w:b/>
          <w:bCs/>
          <w:spacing w:val="1"/>
          <w:sz w:val="24"/>
          <w:szCs w:val="24"/>
          <w:lang w:eastAsia="ru-RU"/>
        </w:rPr>
        <w:t>а</w:t>
      </w:r>
      <w:r w:rsidR="00B477B9" w:rsidRPr="00E35923">
        <w:rPr>
          <w:rFonts w:ascii="Times New Roman" w:eastAsiaTheme="minorEastAsia" w:hAnsi="Times New Roman" w:cs="Times New Roman"/>
          <w:b/>
          <w:bCs/>
          <w:sz w:val="24"/>
          <w:szCs w:val="24"/>
          <w:lang w:eastAsia="ru-RU"/>
        </w:rPr>
        <w:t>тери</w:t>
      </w:r>
      <w:r w:rsidR="00B477B9" w:rsidRPr="00E35923">
        <w:rPr>
          <w:rFonts w:ascii="Times New Roman" w:eastAsiaTheme="minorEastAsia" w:hAnsi="Times New Roman" w:cs="Times New Roman"/>
          <w:b/>
          <w:bCs/>
          <w:spacing w:val="-1"/>
          <w:sz w:val="24"/>
          <w:szCs w:val="24"/>
          <w:lang w:eastAsia="ru-RU"/>
        </w:rPr>
        <w:t>а</w:t>
      </w:r>
      <w:r w:rsidR="00B477B9" w:rsidRPr="00E35923">
        <w:rPr>
          <w:rFonts w:ascii="Times New Roman" w:eastAsiaTheme="minorEastAsia" w:hAnsi="Times New Roman" w:cs="Times New Roman"/>
          <w:b/>
          <w:bCs/>
          <w:sz w:val="24"/>
          <w:szCs w:val="24"/>
          <w:lang w:eastAsia="ru-RU"/>
        </w:rPr>
        <w:t>ль</w:t>
      </w:r>
      <w:r w:rsidR="00B477B9" w:rsidRPr="00E35923">
        <w:rPr>
          <w:rFonts w:ascii="Times New Roman" w:eastAsiaTheme="minorEastAsia" w:hAnsi="Times New Roman" w:cs="Times New Roman"/>
          <w:b/>
          <w:bCs/>
          <w:spacing w:val="-1"/>
          <w:sz w:val="24"/>
          <w:szCs w:val="24"/>
          <w:lang w:eastAsia="ru-RU"/>
        </w:rPr>
        <w:t>н</w:t>
      </w:r>
      <w:r w:rsidR="00B477B9" w:rsidRPr="00E35923">
        <w:rPr>
          <w:rFonts w:ascii="Times New Roman" w:eastAsiaTheme="minorEastAsia" w:hAnsi="Times New Roman" w:cs="Times New Roman"/>
          <w:b/>
          <w:bCs/>
          <w:spacing w:val="4"/>
          <w:sz w:val="24"/>
          <w:szCs w:val="24"/>
          <w:lang w:eastAsia="ru-RU"/>
        </w:rPr>
        <w:t>о</w:t>
      </w:r>
      <w:r w:rsidR="00B477B9" w:rsidRPr="00E35923">
        <w:rPr>
          <w:rFonts w:ascii="Times New Roman" w:eastAsiaTheme="minorEastAsia" w:hAnsi="Times New Roman" w:cs="Times New Roman"/>
          <w:b/>
          <w:bCs/>
          <w:sz w:val="24"/>
          <w:szCs w:val="24"/>
          <w:lang w:eastAsia="ru-RU"/>
        </w:rPr>
        <w:t>-</w:t>
      </w:r>
      <w:r w:rsidR="00B477B9" w:rsidRPr="00E35923">
        <w:rPr>
          <w:rFonts w:ascii="Times New Roman" w:eastAsiaTheme="minorEastAsia" w:hAnsi="Times New Roman" w:cs="Times New Roman"/>
          <w:b/>
          <w:bCs/>
          <w:spacing w:val="2"/>
          <w:sz w:val="24"/>
          <w:szCs w:val="24"/>
          <w:lang w:eastAsia="ru-RU"/>
        </w:rPr>
        <w:t>т</w:t>
      </w:r>
      <w:r w:rsidR="00B477B9" w:rsidRPr="00E35923">
        <w:rPr>
          <w:rFonts w:ascii="Times New Roman" w:eastAsiaTheme="minorEastAsia" w:hAnsi="Times New Roman" w:cs="Times New Roman"/>
          <w:b/>
          <w:bCs/>
          <w:spacing w:val="-1"/>
          <w:sz w:val="24"/>
          <w:szCs w:val="24"/>
          <w:lang w:eastAsia="ru-RU"/>
        </w:rPr>
        <w:t>е</w:t>
      </w:r>
      <w:r w:rsidR="00B477B9" w:rsidRPr="00E35923">
        <w:rPr>
          <w:rFonts w:ascii="Times New Roman" w:eastAsiaTheme="minorEastAsia" w:hAnsi="Times New Roman" w:cs="Times New Roman"/>
          <w:b/>
          <w:bCs/>
          <w:sz w:val="24"/>
          <w:szCs w:val="24"/>
          <w:lang w:eastAsia="ru-RU"/>
        </w:rPr>
        <w:t>х</w:t>
      </w:r>
      <w:r w:rsidR="00B477B9" w:rsidRPr="00E35923">
        <w:rPr>
          <w:rFonts w:ascii="Times New Roman" w:eastAsiaTheme="minorEastAsia" w:hAnsi="Times New Roman" w:cs="Times New Roman"/>
          <w:b/>
          <w:bCs/>
          <w:spacing w:val="1"/>
          <w:sz w:val="24"/>
          <w:szCs w:val="24"/>
          <w:lang w:eastAsia="ru-RU"/>
        </w:rPr>
        <w:t>н</w:t>
      </w:r>
      <w:r w:rsidR="00B477B9" w:rsidRPr="00E35923">
        <w:rPr>
          <w:rFonts w:ascii="Times New Roman" w:eastAsiaTheme="minorEastAsia" w:hAnsi="Times New Roman" w:cs="Times New Roman"/>
          <w:b/>
          <w:bCs/>
          <w:spacing w:val="-1"/>
          <w:sz w:val="24"/>
          <w:szCs w:val="24"/>
          <w:lang w:eastAsia="ru-RU"/>
        </w:rPr>
        <w:t>и</w:t>
      </w:r>
      <w:r w:rsidR="00B477B9" w:rsidRPr="00E35923">
        <w:rPr>
          <w:rFonts w:ascii="Times New Roman" w:eastAsiaTheme="minorEastAsia" w:hAnsi="Times New Roman" w:cs="Times New Roman"/>
          <w:b/>
          <w:bCs/>
          <w:sz w:val="24"/>
          <w:szCs w:val="24"/>
          <w:lang w:eastAsia="ru-RU"/>
        </w:rPr>
        <w:t>че</w:t>
      </w:r>
      <w:r w:rsidR="00B477B9" w:rsidRPr="00E35923">
        <w:rPr>
          <w:rFonts w:ascii="Times New Roman" w:eastAsiaTheme="minorEastAsia" w:hAnsi="Times New Roman" w:cs="Times New Roman"/>
          <w:b/>
          <w:bCs/>
          <w:spacing w:val="1"/>
          <w:sz w:val="24"/>
          <w:szCs w:val="24"/>
          <w:lang w:eastAsia="ru-RU"/>
        </w:rPr>
        <w:t>с</w:t>
      </w:r>
      <w:r w:rsidR="00B477B9" w:rsidRPr="00E35923">
        <w:rPr>
          <w:rFonts w:ascii="Times New Roman" w:eastAsiaTheme="minorEastAsia" w:hAnsi="Times New Roman" w:cs="Times New Roman"/>
          <w:b/>
          <w:bCs/>
          <w:spacing w:val="-2"/>
          <w:sz w:val="24"/>
          <w:szCs w:val="24"/>
          <w:lang w:eastAsia="ru-RU"/>
        </w:rPr>
        <w:t>к</w:t>
      </w:r>
      <w:r w:rsidR="00B477B9" w:rsidRPr="00E35923">
        <w:rPr>
          <w:rFonts w:ascii="Times New Roman" w:eastAsiaTheme="minorEastAsia" w:hAnsi="Times New Roman" w:cs="Times New Roman"/>
          <w:b/>
          <w:bCs/>
          <w:sz w:val="24"/>
          <w:szCs w:val="24"/>
          <w:lang w:eastAsia="ru-RU"/>
        </w:rPr>
        <w:t>ому</w:t>
      </w:r>
      <w:r w:rsidR="00B477B9" w:rsidRP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pacing w:val="1"/>
          <w:sz w:val="24"/>
          <w:szCs w:val="24"/>
          <w:lang w:eastAsia="ru-RU"/>
        </w:rPr>
        <w:t>о</w:t>
      </w:r>
      <w:r w:rsidR="00B477B9" w:rsidRPr="00E35923">
        <w:rPr>
          <w:rFonts w:ascii="Times New Roman" w:eastAsiaTheme="minorEastAsia" w:hAnsi="Times New Roman" w:cs="Times New Roman"/>
          <w:b/>
          <w:bCs/>
          <w:sz w:val="24"/>
          <w:szCs w:val="24"/>
          <w:lang w:eastAsia="ru-RU"/>
        </w:rPr>
        <w:t>бесп</w:t>
      </w:r>
      <w:r w:rsidR="00B477B9" w:rsidRPr="00E35923">
        <w:rPr>
          <w:rFonts w:ascii="Times New Roman" w:eastAsiaTheme="minorEastAsia" w:hAnsi="Times New Roman" w:cs="Times New Roman"/>
          <w:b/>
          <w:bCs/>
          <w:spacing w:val="1"/>
          <w:sz w:val="24"/>
          <w:szCs w:val="24"/>
          <w:lang w:eastAsia="ru-RU"/>
        </w:rPr>
        <w:t>е</w:t>
      </w:r>
      <w:r w:rsidR="00B477B9" w:rsidRPr="00E35923">
        <w:rPr>
          <w:rFonts w:ascii="Times New Roman" w:eastAsiaTheme="minorEastAsia" w:hAnsi="Times New Roman" w:cs="Times New Roman"/>
          <w:b/>
          <w:bCs/>
          <w:sz w:val="24"/>
          <w:szCs w:val="24"/>
          <w:lang w:eastAsia="ru-RU"/>
        </w:rPr>
        <w:t>че</w:t>
      </w:r>
      <w:r w:rsidR="00B477B9" w:rsidRPr="00E35923">
        <w:rPr>
          <w:rFonts w:ascii="Times New Roman" w:eastAsiaTheme="minorEastAsia" w:hAnsi="Times New Roman" w:cs="Times New Roman"/>
          <w:b/>
          <w:bCs/>
          <w:spacing w:val="1"/>
          <w:sz w:val="24"/>
          <w:szCs w:val="24"/>
          <w:lang w:eastAsia="ru-RU"/>
        </w:rPr>
        <w:t>н</w:t>
      </w:r>
      <w:r w:rsidR="00B477B9" w:rsidRPr="00E35923">
        <w:rPr>
          <w:rFonts w:ascii="Times New Roman" w:eastAsiaTheme="minorEastAsia" w:hAnsi="Times New Roman" w:cs="Times New Roman"/>
          <w:b/>
          <w:bCs/>
          <w:spacing w:val="-1"/>
          <w:sz w:val="24"/>
          <w:szCs w:val="24"/>
          <w:lang w:eastAsia="ru-RU"/>
        </w:rPr>
        <w:t>и</w:t>
      </w:r>
      <w:r w:rsidR="00B477B9" w:rsidRPr="00E35923">
        <w:rPr>
          <w:rFonts w:ascii="Times New Roman" w:eastAsiaTheme="minorEastAsia" w:hAnsi="Times New Roman" w:cs="Times New Roman"/>
          <w:b/>
          <w:bCs/>
          <w:sz w:val="24"/>
          <w:szCs w:val="24"/>
          <w:lang w:eastAsia="ru-RU"/>
        </w:rPr>
        <w:t>ю</w:t>
      </w:r>
    </w:p>
    <w:p w:rsidR="00B477B9" w:rsidRPr="00E35923" w:rsidRDefault="00B477B9" w:rsidP="00792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Ре</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z w:val="24"/>
          <w:szCs w:val="24"/>
          <w:lang w:eastAsia="ru-RU"/>
        </w:rPr>
        <w:t>ли</w:t>
      </w:r>
      <w:r w:rsidRPr="00E35923">
        <w:rPr>
          <w:rFonts w:ascii="Times New Roman" w:eastAsiaTheme="minorEastAsia" w:hAnsi="Times New Roman" w:cs="Times New Roman"/>
          <w:spacing w:val="1"/>
          <w:sz w:val="24"/>
          <w:szCs w:val="24"/>
          <w:lang w:eastAsia="ru-RU"/>
        </w:rPr>
        <w:t>з</w:t>
      </w:r>
      <w:r w:rsidRPr="00E35923">
        <w:rPr>
          <w:rFonts w:ascii="Times New Roman" w:eastAsiaTheme="minorEastAsia" w:hAnsi="Times New Roman" w:cs="Times New Roman"/>
          <w:sz w:val="24"/>
          <w:szCs w:val="24"/>
          <w:lang w:eastAsia="ru-RU"/>
        </w:rPr>
        <w:t>ац</w:t>
      </w:r>
      <w:r w:rsidRPr="00E35923">
        <w:rPr>
          <w:rFonts w:ascii="Times New Roman" w:eastAsiaTheme="minorEastAsia" w:hAnsi="Times New Roman" w:cs="Times New Roman"/>
          <w:spacing w:val="1"/>
          <w:sz w:val="24"/>
          <w:szCs w:val="24"/>
          <w:lang w:eastAsia="ru-RU"/>
        </w:rPr>
        <w:t>и</w:t>
      </w:r>
      <w:r w:rsidRPr="00E35923">
        <w:rPr>
          <w:rFonts w:ascii="Times New Roman" w:eastAsiaTheme="minorEastAsia" w:hAnsi="Times New Roman" w:cs="Times New Roman"/>
          <w:sz w:val="24"/>
          <w:szCs w:val="24"/>
          <w:lang w:eastAsia="ru-RU"/>
        </w:rPr>
        <w:t>я</w:t>
      </w:r>
      <w:r w:rsidRPr="00E35923">
        <w:rPr>
          <w:rFonts w:ascii="Times New Roman" w:eastAsiaTheme="minorEastAsia" w:hAnsi="Times New Roman" w:cs="Times New Roman"/>
          <w:spacing w:val="132"/>
          <w:sz w:val="24"/>
          <w:szCs w:val="24"/>
          <w:lang w:eastAsia="ru-RU"/>
        </w:rPr>
        <w:t xml:space="preserve"> </w:t>
      </w:r>
      <w:r w:rsidRPr="00E35923">
        <w:rPr>
          <w:rFonts w:ascii="Times New Roman" w:eastAsiaTheme="minorEastAsia" w:hAnsi="Times New Roman" w:cs="Times New Roman"/>
          <w:spacing w:val="-6"/>
          <w:sz w:val="24"/>
          <w:szCs w:val="24"/>
          <w:lang w:eastAsia="ru-RU"/>
        </w:rPr>
        <w:t>у</w:t>
      </w:r>
      <w:r w:rsidRPr="00E35923">
        <w:rPr>
          <w:rFonts w:ascii="Times New Roman" w:eastAsiaTheme="minorEastAsia" w:hAnsi="Times New Roman" w:cs="Times New Roman"/>
          <w:sz w:val="24"/>
          <w:szCs w:val="24"/>
          <w:lang w:eastAsia="ru-RU"/>
        </w:rPr>
        <w:t>чеб</w:t>
      </w:r>
      <w:r w:rsidRPr="00E35923">
        <w:rPr>
          <w:rFonts w:ascii="Times New Roman" w:eastAsiaTheme="minorEastAsia" w:hAnsi="Times New Roman" w:cs="Times New Roman"/>
          <w:spacing w:val="1"/>
          <w:sz w:val="24"/>
          <w:szCs w:val="24"/>
          <w:lang w:eastAsia="ru-RU"/>
        </w:rPr>
        <w:t>н</w:t>
      </w:r>
      <w:r w:rsidRPr="00E35923">
        <w:rPr>
          <w:rFonts w:ascii="Times New Roman" w:eastAsiaTheme="minorEastAsia" w:hAnsi="Times New Roman" w:cs="Times New Roman"/>
          <w:sz w:val="24"/>
          <w:szCs w:val="24"/>
          <w:lang w:eastAsia="ru-RU"/>
        </w:rPr>
        <w:t>ой</w:t>
      </w:r>
      <w:r w:rsidRPr="00E35923">
        <w:rPr>
          <w:rFonts w:ascii="Times New Roman" w:eastAsiaTheme="minorEastAsia" w:hAnsi="Times New Roman" w:cs="Times New Roman"/>
          <w:spacing w:val="130"/>
          <w:sz w:val="24"/>
          <w:szCs w:val="24"/>
          <w:lang w:eastAsia="ru-RU"/>
        </w:rPr>
        <w:t xml:space="preserve"> </w:t>
      </w:r>
      <w:r w:rsidRPr="00E35923">
        <w:rPr>
          <w:rFonts w:ascii="Times New Roman" w:eastAsiaTheme="minorEastAsia" w:hAnsi="Times New Roman" w:cs="Times New Roman"/>
          <w:sz w:val="24"/>
          <w:szCs w:val="24"/>
          <w:lang w:eastAsia="ru-RU"/>
        </w:rPr>
        <w:t>д</w:t>
      </w:r>
      <w:r w:rsidRPr="00E35923">
        <w:rPr>
          <w:rFonts w:ascii="Times New Roman" w:eastAsiaTheme="minorEastAsia" w:hAnsi="Times New Roman" w:cs="Times New Roman"/>
          <w:spacing w:val="1"/>
          <w:sz w:val="24"/>
          <w:szCs w:val="24"/>
          <w:lang w:eastAsia="ru-RU"/>
        </w:rPr>
        <w:t>и</w:t>
      </w:r>
      <w:r w:rsidRPr="00E35923">
        <w:rPr>
          <w:rFonts w:ascii="Times New Roman" w:eastAsiaTheme="minorEastAsia" w:hAnsi="Times New Roman" w:cs="Times New Roman"/>
          <w:sz w:val="24"/>
          <w:szCs w:val="24"/>
          <w:lang w:eastAsia="ru-RU"/>
        </w:rPr>
        <w:t>сциплины</w:t>
      </w:r>
      <w:r w:rsidRPr="00E35923">
        <w:rPr>
          <w:rFonts w:ascii="Times New Roman" w:eastAsiaTheme="minorEastAsia" w:hAnsi="Times New Roman" w:cs="Times New Roman"/>
          <w:spacing w:val="129"/>
          <w:sz w:val="24"/>
          <w:szCs w:val="24"/>
          <w:lang w:eastAsia="ru-RU"/>
        </w:rPr>
        <w:t xml:space="preserve"> </w:t>
      </w:r>
      <w:r w:rsidRPr="00E35923">
        <w:rPr>
          <w:rFonts w:ascii="Times New Roman" w:eastAsiaTheme="minorEastAsia" w:hAnsi="Times New Roman" w:cs="Times New Roman"/>
          <w:sz w:val="24"/>
          <w:szCs w:val="24"/>
          <w:lang w:eastAsia="ru-RU"/>
        </w:rPr>
        <w:t>тре</w:t>
      </w:r>
      <w:r w:rsidRPr="00E35923">
        <w:rPr>
          <w:rFonts w:ascii="Times New Roman" w:eastAsiaTheme="minorEastAsia" w:hAnsi="Times New Roman" w:cs="Times New Roman"/>
          <w:spacing w:val="2"/>
          <w:sz w:val="24"/>
          <w:szCs w:val="24"/>
          <w:lang w:eastAsia="ru-RU"/>
        </w:rPr>
        <w:t>б</w:t>
      </w:r>
      <w:r w:rsidRPr="00E35923">
        <w:rPr>
          <w:rFonts w:ascii="Times New Roman" w:eastAsiaTheme="minorEastAsia" w:hAnsi="Times New Roman" w:cs="Times New Roman"/>
          <w:spacing w:val="-4"/>
          <w:sz w:val="24"/>
          <w:szCs w:val="24"/>
          <w:lang w:eastAsia="ru-RU"/>
        </w:rPr>
        <w:t>у</w:t>
      </w:r>
      <w:r w:rsidRPr="00E35923">
        <w:rPr>
          <w:rFonts w:ascii="Times New Roman" w:eastAsiaTheme="minorEastAsia" w:hAnsi="Times New Roman" w:cs="Times New Roman"/>
          <w:spacing w:val="-1"/>
          <w:sz w:val="24"/>
          <w:szCs w:val="24"/>
          <w:lang w:eastAsia="ru-RU"/>
        </w:rPr>
        <w:t>е</w:t>
      </w:r>
      <w:r w:rsidRPr="00E35923">
        <w:rPr>
          <w:rFonts w:ascii="Times New Roman" w:eastAsiaTheme="minorEastAsia" w:hAnsi="Times New Roman" w:cs="Times New Roman"/>
          <w:sz w:val="24"/>
          <w:szCs w:val="24"/>
          <w:lang w:eastAsia="ru-RU"/>
        </w:rPr>
        <w:t>т</w:t>
      </w:r>
      <w:r w:rsidRPr="00E35923">
        <w:rPr>
          <w:rFonts w:ascii="Times New Roman" w:eastAsiaTheme="minorEastAsia" w:hAnsi="Times New Roman" w:cs="Times New Roman"/>
          <w:spacing w:val="131"/>
          <w:sz w:val="24"/>
          <w:szCs w:val="24"/>
          <w:lang w:eastAsia="ru-RU"/>
        </w:rPr>
        <w:t xml:space="preserve"> </w:t>
      </w:r>
      <w:r w:rsidRPr="00E35923">
        <w:rPr>
          <w:rFonts w:ascii="Times New Roman" w:eastAsiaTheme="minorEastAsia" w:hAnsi="Times New Roman" w:cs="Times New Roman"/>
          <w:spacing w:val="1"/>
          <w:sz w:val="24"/>
          <w:szCs w:val="24"/>
          <w:lang w:eastAsia="ru-RU"/>
        </w:rPr>
        <w:t>н</w:t>
      </w:r>
      <w:r w:rsidRPr="00E35923">
        <w:rPr>
          <w:rFonts w:ascii="Times New Roman" w:eastAsiaTheme="minorEastAsia" w:hAnsi="Times New Roman" w:cs="Times New Roman"/>
          <w:sz w:val="24"/>
          <w:szCs w:val="24"/>
          <w:lang w:eastAsia="ru-RU"/>
        </w:rPr>
        <w:t>алич</w:t>
      </w:r>
      <w:r w:rsidRPr="00E35923">
        <w:rPr>
          <w:rFonts w:ascii="Times New Roman" w:eastAsiaTheme="minorEastAsia" w:hAnsi="Times New Roman" w:cs="Times New Roman"/>
          <w:spacing w:val="1"/>
          <w:sz w:val="24"/>
          <w:szCs w:val="24"/>
          <w:lang w:eastAsia="ru-RU"/>
        </w:rPr>
        <w:t>и</w:t>
      </w:r>
      <w:r w:rsidRPr="00E35923">
        <w:rPr>
          <w:rFonts w:ascii="Times New Roman" w:eastAsiaTheme="minorEastAsia" w:hAnsi="Times New Roman" w:cs="Times New Roman"/>
          <w:sz w:val="24"/>
          <w:szCs w:val="24"/>
          <w:lang w:eastAsia="ru-RU"/>
        </w:rPr>
        <w:t>я</w:t>
      </w:r>
      <w:r w:rsidRPr="00E35923">
        <w:rPr>
          <w:rFonts w:ascii="Times New Roman" w:eastAsiaTheme="minorEastAsia" w:hAnsi="Times New Roman" w:cs="Times New Roman"/>
          <w:spacing w:val="131"/>
          <w:sz w:val="24"/>
          <w:szCs w:val="24"/>
          <w:lang w:eastAsia="ru-RU"/>
        </w:rPr>
        <w:t xml:space="preserve"> </w:t>
      </w:r>
      <w:r w:rsidRPr="00E35923">
        <w:rPr>
          <w:rFonts w:ascii="Times New Roman" w:eastAsiaTheme="minorEastAsia" w:hAnsi="Times New Roman" w:cs="Times New Roman"/>
          <w:spacing w:val="-3"/>
          <w:sz w:val="24"/>
          <w:szCs w:val="24"/>
          <w:lang w:eastAsia="ru-RU"/>
        </w:rPr>
        <w:t>у</w:t>
      </w:r>
      <w:r w:rsidRPr="00E35923">
        <w:rPr>
          <w:rFonts w:ascii="Times New Roman" w:eastAsiaTheme="minorEastAsia" w:hAnsi="Times New Roman" w:cs="Times New Roman"/>
          <w:spacing w:val="-1"/>
          <w:sz w:val="24"/>
          <w:szCs w:val="24"/>
          <w:lang w:eastAsia="ru-RU"/>
        </w:rPr>
        <w:t>че</w:t>
      </w:r>
      <w:r w:rsidRPr="00E35923">
        <w:rPr>
          <w:rFonts w:ascii="Times New Roman" w:eastAsiaTheme="minorEastAsia" w:hAnsi="Times New Roman" w:cs="Times New Roman"/>
          <w:sz w:val="24"/>
          <w:szCs w:val="24"/>
          <w:lang w:eastAsia="ru-RU"/>
        </w:rPr>
        <w:t>бного</w:t>
      </w:r>
      <w:r w:rsidRPr="00E35923">
        <w:rPr>
          <w:rFonts w:ascii="Times New Roman" w:eastAsiaTheme="minorEastAsia" w:hAnsi="Times New Roman" w:cs="Times New Roman"/>
          <w:spacing w:val="129"/>
          <w:sz w:val="24"/>
          <w:szCs w:val="24"/>
          <w:lang w:eastAsia="ru-RU"/>
        </w:rPr>
        <w:t xml:space="preserve"> </w:t>
      </w:r>
      <w:r w:rsidRPr="00E35923">
        <w:rPr>
          <w:rFonts w:ascii="Times New Roman" w:eastAsiaTheme="minorEastAsia" w:hAnsi="Times New Roman" w:cs="Times New Roman"/>
          <w:spacing w:val="1"/>
          <w:sz w:val="24"/>
          <w:szCs w:val="24"/>
          <w:lang w:eastAsia="ru-RU"/>
        </w:rPr>
        <w:t>к</w:t>
      </w:r>
      <w:r w:rsidRPr="00E35923">
        <w:rPr>
          <w:rFonts w:ascii="Times New Roman" w:eastAsiaTheme="minorEastAsia" w:hAnsi="Times New Roman" w:cs="Times New Roman"/>
          <w:sz w:val="24"/>
          <w:szCs w:val="24"/>
          <w:lang w:eastAsia="ru-RU"/>
        </w:rPr>
        <w:t>аб</w:t>
      </w:r>
      <w:r w:rsidRPr="00E35923">
        <w:rPr>
          <w:rFonts w:ascii="Times New Roman" w:eastAsiaTheme="minorEastAsia" w:hAnsi="Times New Roman" w:cs="Times New Roman"/>
          <w:spacing w:val="1"/>
          <w:sz w:val="24"/>
          <w:szCs w:val="24"/>
          <w:lang w:eastAsia="ru-RU"/>
        </w:rPr>
        <w:t>и</w:t>
      </w:r>
      <w:r w:rsidR="00032FC9" w:rsidRPr="00E35923">
        <w:rPr>
          <w:rFonts w:ascii="Times New Roman" w:eastAsiaTheme="minorEastAsia" w:hAnsi="Times New Roman" w:cs="Times New Roman"/>
          <w:sz w:val="24"/>
          <w:szCs w:val="24"/>
          <w:lang w:eastAsia="ru-RU"/>
        </w:rPr>
        <w:t>нета.</w:t>
      </w:r>
    </w:p>
    <w:p w:rsidR="00032FC9" w:rsidRPr="00E35923" w:rsidRDefault="00626D07" w:rsidP="00792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C06AF">
        <w:rPr>
          <w:rFonts w:ascii="Times New Roman" w:hAnsi="Times New Roman" w:cs="Times New Roman"/>
        </w:rPr>
        <w:t>Кабинет укомплектован специализированной мебелью, отвечающей всем установленным нормам и требованиям, т</w:t>
      </w:r>
      <w:r>
        <w:rPr>
          <w:rFonts w:ascii="Times New Roman" w:hAnsi="Times New Roman" w:cs="Times New Roman"/>
        </w:rPr>
        <w:t>ехническими средствами обучения</w:t>
      </w:r>
      <w:r w:rsidRPr="006C06AF">
        <w:rPr>
          <w:rFonts w:ascii="Times New Roman" w:hAnsi="Times New Roman" w:cs="Times New Roman"/>
        </w:rPr>
        <w:t xml:space="preserve"> </w:t>
      </w:r>
      <w:r>
        <w:rPr>
          <w:rFonts w:ascii="Times New Roman" w:hAnsi="Times New Roman" w:cs="Times New Roman"/>
        </w:rPr>
        <w:t>(стационарные мультимедиа проектор и экран), учебно-наглядными пособиями в виде электронных материалов к дисциплине (презентации).</w:t>
      </w:r>
    </w:p>
    <w:p w:rsidR="00B477B9" w:rsidRPr="00E35923" w:rsidRDefault="003E037A" w:rsidP="00E35923">
      <w:pPr>
        <w:widowControl w:val="0"/>
        <w:autoSpaceDE w:val="0"/>
        <w:autoSpaceDN w:val="0"/>
        <w:adjustRightInd w:val="0"/>
        <w:spacing w:after="0" w:line="240" w:lineRule="auto"/>
        <w:ind w:firstLine="709"/>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pacing w:val="-2"/>
          <w:sz w:val="24"/>
          <w:szCs w:val="24"/>
          <w:lang w:eastAsia="ru-RU"/>
        </w:rPr>
        <w:t>3</w:t>
      </w:r>
      <w:r w:rsidR="00B477B9" w:rsidRPr="00E35923">
        <w:rPr>
          <w:rFonts w:ascii="Times New Roman" w:eastAsiaTheme="minorEastAsia" w:hAnsi="Times New Roman" w:cs="Times New Roman"/>
          <w:b/>
          <w:bCs/>
          <w:spacing w:val="-2"/>
          <w:sz w:val="24"/>
          <w:szCs w:val="24"/>
          <w:lang w:eastAsia="ru-RU"/>
        </w:rPr>
        <w:t>.</w:t>
      </w:r>
      <w:r w:rsidR="00B477B9" w:rsidRPr="00E35923">
        <w:rPr>
          <w:rFonts w:ascii="Times New Roman" w:eastAsiaTheme="minorEastAsia" w:hAnsi="Times New Roman" w:cs="Times New Roman"/>
          <w:b/>
          <w:bCs/>
          <w:spacing w:val="-1"/>
          <w:sz w:val="24"/>
          <w:szCs w:val="24"/>
          <w:lang w:eastAsia="ru-RU"/>
        </w:rPr>
        <w:t>2</w:t>
      </w:r>
      <w:r w:rsidR="00B477B9" w:rsidRPr="00E35923">
        <w:rPr>
          <w:rFonts w:ascii="Times New Roman" w:eastAsiaTheme="minorEastAsia" w:hAnsi="Times New Roman" w:cs="Times New Roman"/>
          <w:b/>
          <w:bCs/>
          <w:sz w:val="24"/>
          <w:szCs w:val="24"/>
          <w:lang w:eastAsia="ru-RU"/>
        </w:rPr>
        <w:t>.</w:t>
      </w:r>
      <w:r w:rsidR="00B477B9" w:rsidRPr="00E35923">
        <w:rPr>
          <w:rFonts w:ascii="Times New Roman" w:eastAsiaTheme="minorEastAsia" w:hAnsi="Times New Roman" w:cs="Times New Roman"/>
          <w:spacing w:val="-3"/>
          <w:sz w:val="24"/>
          <w:szCs w:val="24"/>
          <w:lang w:eastAsia="ru-RU"/>
        </w:rPr>
        <w:t xml:space="preserve"> </w:t>
      </w:r>
      <w:r w:rsidR="00B477B9" w:rsidRPr="00E35923">
        <w:rPr>
          <w:rFonts w:ascii="Times New Roman" w:eastAsiaTheme="minorEastAsia" w:hAnsi="Times New Roman" w:cs="Times New Roman"/>
          <w:b/>
          <w:bCs/>
          <w:sz w:val="24"/>
          <w:szCs w:val="24"/>
          <w:lang w:eastAsia="ru-RU"/>
        </w:rPr>
        <w:t>Ин</w:t>
      </w:r>
      <w:r w:rsidR="00B477B9" w:rsidRPr="00E35923">
        <w:rPr>
          <w:rFonts w:ascii="Times New Roman" w:eastAsiaTheme="minorEastAsia" w:hAnsi="Times New Roman" w:cs="Times New Roman"/>
          <w:b/>
          <w:bCs/>
          <w:spacing w:val="-4"/>
          <w:sz w:val="24"/>
          <w:szCs w:val="24"/>
          <w:lang w:eastAsia="ru-RU"/>
        </w:rPr>
        <w:t>ф</w:t>
      </w:r>
      <w:r w:rsidR="00B477B9" w:rsidRPr="00E35923">
        <w:rPr>
          <w:rFonts w:ascii="Times New Roman" w:eastAsiaTheme="minorEastAsia" w:hAnsi="Times New Roman" w:cs="Times New Roman"/>
          <w:b/>
          <w:bCs/>
          <w:sz w:val="24"/>
          <w:szCs w:val="24"/>
          <w:lang w:eastAsia="ru-RU"/>
        </w:rPr>
        <w:t>о</w:t>
      </w:r>
      <w:r w:rsidR="00B477B9" w:rsidRPr="00E35923">
        <w:rPr>
          <w:rFonts w:ascii="Times New Roman" w:eastAsiaTheme="minorEastAsia" w:hAnsi="Times New Roman" w:cs="Times New Roman"/>
          <w:b/>
          <w:bCs/>
          <w:spacing w:val="-1"/>
          <w:sz w:val="24"/>
          <w:szCs w:val="24"/>
          <w:lang w:eastAsia="ru-RU"/>
        </w:rPr>
        <w:t>рм</w:t>
      </w:r>
      <w:r w:rsidR="00B477B9" w:rsidRPr="00E35923">
        <w:rPr>
          <w:rFonts w:ascii="Times New Roman" w:eastAsiaTheme="minorEastAsia" w:hAnsi="Times New Roman" w:cs="Times New Roman"/>
          <w:b/>
          <w:bCs/>
          <w:sz w:val="24"/>
          <w:szCs w:val="24"/>
          <w:lang w:eastAsia="ru-RU"/>
        </w:rPr>
        <w:t>ац</w:t>
      </w:r>
      <w:r w:rsidR="00B477B9" w:rsidRPr="00E35923">
        <w:rPr>
          <w:rFonts w:ascii="Times New Roman" w:eastAsiaTheme="minorEastAsia" w:hAnsi="Times New Roman" w:cs="Times New Roman"/>
          <w:b/>
          <w:bCs/>
          <w:spacing w:val="-3"/>
          <w:sz w:val="24"/>
          <w:szCs w:val="24"/>
          <w:lang w:eastAsia="ru-RU"/>
        </w:rPr>
        <w:t>и</w:t>
      </w:r>
      <w:r w:rsidR="00B477B9" w:rsidRPr="00E35923">
        <w:rPr>
          <w:rFonts w:ascii="Times New Roman" w:eastAsiaTheme="minorEastAsia" w:hAnsi="Times New Roman" w:cs="Times New Roman"/>
          <w:b/>
          <w:bCs/>
          <w:sz w:val="24"/>
          <w:szCs w:val="24"/>
          <w:lang w:eastAsia="ru-RU"/>
        </w:rPr>
        <w:t>о</w:t>
      </w:r>
      <w:r w:rsidR="00B477B9" w:rsidRPr="00E35923">
        <w:rPr>
          <w:rFonts w:ascii="Times New Roman" w:eastAsiaTheme="minorEastAsia" w:hAnsi="Times New Roman" w:cs="Times New Roman"/>
          <w:b/>
          <w:bCs/>
          <w:spacing w:val="-3"/>
          <w:sz w:val="24"/>
          <w:szCs w:val="24"/>
          <w:lang w:eastAsia="ru-RU"/>
        </w:rPr>
        <w:t>н</w:t>
      </w:r>
      <w:r w:rsidR="00B477B9" w:rsidRPr="00E35923">
        <w:rPr>
          <w:rFonts w:ascii="Times New Roman" w:eastAsiaTheme="minorEastAsia" w:hAnsi="Times New Roman" w:cs="Times New Roman"/>
          <w:b/>
          <w:bCs/>
          <w:spacing w:val="-1"/>
          <w:sz w:val="24"/>
          <w:szCs w:val="24"/>
          <w:lang w:eastAsia="ru-RU"/>
        </w:rPr>
        <w:t>н</w:t>
      </w:r>
      <w:r w:rsidR="00B477B9" w:rsidRPr="00E35923">
        <w:rPr>
          <w:rFonts w:ascii="Times New Roman" w:eastAsiaTheme="minorEastAsia" w:hAnsi="Times New Roman" w:cs="Times New Roman"/>
          <w:b/>
          <w:bCs/>
          <w:sz w:val="24"/>
          <w:szCs w:val="24"/>
          <w:lang w:eastAsia="ru-RU"/>
        </w:rPr>
        <w:t>ое</w:t>
      </w:r>
      <w:r w:rsidR="00B477B9" w:rsidRPr="00E35923">
        <w:rPr>
          <w:rFonts w:ascii="Times New Roman" w:eastAsiaTheme="minorEastAsia" w:hAnsi="Times New Roman" w:cs="Times New Roman"/>
          <w:spacing w:val="-3"/>
          <w:sz w:val="24"/>
          <w:szCs w:val="24"/>
          <w:lang w:eastAsia="ru-RU"/>
        </w:rPr>
        <w:t xml:space="preserve"> </w:t>
      </w:r>
      <w:r w:rsidR="00B477B9" w:rsidRPr="00E35923">
        <w:rPr>
          <w:rFonts w:ascii="Times New Roman" w:eastAsiaTheme="minorEastAsia" w:hAnsi="Times New Roman" w:cs="Times New Roman"/>
          <w:b/>
          <w:bCs/>
          <w:sz w:val="24"/>
          <w:szCs w:val="24"/>
          <w:lang w:eastAsia="ru-RU"/>
        </w:rPr>
        <w:t>о</w:t>
      </w:r>
      <w:r w:rsidR="00B477B9" w:rsidRPr="00E35923">
        <w:rPr>
          <w:rFonts w:ascii="Times New Roman" w:eastAsiaTheme="minorEastAsia" w:hAnsi="Times New Roman" w:cs="Times New Roman"/>
          <w:b/>
          <w:bCs/>
          <w:spacing w:val="-1"/>
          <w:sz w:val="24"/>
          <w:szCs w:val="24"/>
          <w:lang w:eastAsia="ru-RU"/>
        </w:rPr>
        <w:t>б</w:t>
      </w:r>
      <w:r w:rsidR="00B477B9" w:rsidRPr="00E35923">
        <w:rPr>
          <w:rFonts w:ascii="Times New Roman" w:eastAsiaTheme="minorEastAsia" w:hAnsi="Times New Roman" w:cs="Times New Roman"/>
          <w:b/>
          <w:bCs/>
          <w:spacing w:val="-2"/>
          <w:sz w:val="24"/>
          <w:szCs w:val="24"/>
          <w:lang w:eastAsia="ru-RU"/>
        </w:rPr>
        <w:t>е</w:t>
      </w:r>
      <w:r w:rsidR="00B477B9" w:rsidRPr="00E35923">
        <w:rPr>
          <w:rFonts w:ascii="Times New Roman" w:eastAsiaTheme="minorEastAsia" w:hAnsi="Times New Roman" w:cs="Times New Roman"/>
          <w:b/>
          <w:bCs/>
          <w:sz w:val="24"/>
          <w:szCs w:val="24"/>
          <w:lang w:eastAsia="ru-RU"/>
        </w:rPr>
        <w:t>сп</w:t>
      </w:r>
      <w:r w:rsidR="00B477B9" w:rsidRPr="00E35923">
        <w:rPr>
          <w:rFonts w:ascii="Times New Roman" w:eastAsiaTheme="minorEastAsia" w:hAnsi="Times New Roman" w:cs="Times New Roman"/>
          <w:b/>
          <w:bCs/>
          <w:spacing w:val="-2"/>
          <w:sz w:val="24"/>
          <w:szCs w:val="24"/>
          <w:lang w:eastAsia="ru-RU"/>
        </w:rPr>
        <w:t>еч</w:t>
      </w:r>
      <w:r w:rsidR="00B477B9" w:rsidRPr="00E35923">
        <w:rPr>
          <w:rFonts w:ascii="Times New Roman" w:eastAsiaTheme="minorEastAsia" w:hAnsi="Times New Roman" w:cs="Times New Roman"/>
          <w:b/>
          <w:bCs/>
          <w:sz w:val="24"/>
          <w:szCs w:val="24"/>
          <w:lang w:eastAsia="ru-RU"/>
        </w:rPr>
        <w:t>ен</w:t>
      </w:r>
      <w:r w:rsidR="00B477B9" w:rsidRPr="00E35923">
        <w:rPr>
          <w:rFonts w:ascii="Times New Roman" w:eastAsiaTheme="minorEastAsia" w:hAnsi="Times New Roman" w:cs="Times New Roman"/>
          <w:b/>
          <w:bCs/>
          <w:spacing w:val="-3"/>
          <w:sz w:val="24"/>
          <w:szCs w:val="24"/>
          <w:lang w:eastAsia="ru-RU"/>
        </w:rPr>
        <w:t>и</w:t>
      </w:r>
      <w:r w:rsidR="00B477B9" w:rsidRPr="00E35923">
        <w:rPr>
          <w:rFonts w:ascii="Times New Roman" w:eastAsiaTheme="minorEastAsia" w:hAnsi="Times New Roman" w:cs="Times New Roman"/>
          <w:b/>
          <w:bCs/>
          <w:sz w:val="24"/>
          <w:szCs w:val="24"/>
          <w:lang w:eastAsia="ru-RU"/>
        </w:rPr>
        <w:t>е</w:t>
      </w:r>
      <w:r w:rsidR="00B477B9" w:rsidRPr="00E35923">
        <w:rPr>
          <w:rFonts w:ascii="Times New Roman" w:eastAsiaTheme="minorEastAsia" w:hAnsi="Times New Roman" w:cs="Times New Roman"/>
          <w:spacing w:val="-2"/>
          <w:sz w:val="24"/>
          <w:szCs w:val="24"/>
          <w:lang w:eastAsia="ru-RU"/>
        </w:rPr>
        <w:t xml:space="preserve"> </w:t>
      </w:r>
      <w:r w:rsidR="00B477B9" w:rsidRPr="00E35923">
        <w:rPr>
          <w:rFonts w:ascii="Times New Roman" w:eastAsiaTheme="minorEastAsia" w:hAnsi="Times New Roman" w:cs="Times New Roman"/>
          <w:b/>
          <w:bCs/>
          <w:sz w:val="24"/>
          <w:szCs w:val="24"/>
          <w:lang w:eastAsia="ru-RU"/>
        </w:rPr>
        <w:t>о</w:t>
      </w:r>
      <w:r w:rsidR="00B477B9" w:rsidRPr="00E35923">
        <w:rPr>
          <w:rFonts w:ascii="Times New Roman" w:eastAsiaTheme="minorEastAsia" w:hAnsi="Times New Roman" w:cs="Times New Roman"/>
          <w:b/>
          <w:bCs/>
          <w:spacing w:val="-1"/>
          <w:sz w:val="24"/>
          <w:szCs w:val="24"/>
          <w:lang w:eastAsia="ru-RU"/>
        </w:rPr>
        <w:t>бу</w:t>
      </w:r>
      <w:r w:rsidR="00B477B9" w:rsidRPr="00E35923">
        <w:rPr>
          <w:rFonts w:ascii="Times New Roman" w:eastAsiaTheme="minorEastAsia" w:hAnsi="Times New Roman" w:cs="Times New Roman"/>
          <w:b/>
          <w:bCs/>
          <w:sz w:val="24"/>
          <w:szCs w:val="24"/>
          <w:lang w:eastAsia="ru-RU"/>
        </w:rPr>
        <w:t>ч</w:t>
      </w:r>
      <w:r w:rsidR="00B477B9" w:rsidRPr="00E35923">
        <w:rPr>
          <w:rFonts w:ascii="Times New Roman" w:eastAsiaTheme="minorEastAsia" w:hAnsi="Times New Roman" w:cs="Times New Roman"/>
          <w:b/>
          <w:bCs/>
          <w:spacing w:val="-1"/>
          <w:sz w:val="24"/>
          <w:szCs w:val="24"/>
          <w:lang w:eastAsia="ru-RU"/>
        </w:rPr>
        <w:t>ен</w:t>
      </w:r>
      <w:r w:rsidR="00B477B9" w:rsidRPr="00E35923">
        <w:rPr>
          <w:rFonts w:ascii="Times New Roman" w:eastAsiaTheme="minorEastAsia" w:hAnsi="Times New Roman" w:cs="Times New Roman"/>
          <w:b/>
          <w:bCs/>
          <w:sz w:val="24"/>
          <w:szCs w:val="24"/>
          <w:lang w:eastAsia="ru-RU"/>
        </w:rPr>
        <w:t>ия.</w:t>
      </w:r>
    </w:p>
    <w:p w:rsidR="00B477B9" w:rsidRDefault="00B477B9" w:rsidP="007926F9">
      <w:pPr>
        <w:widowControl w:val="0"/>
        <w:tabs>
          <w:tab w:val="left" w:pos="1708"/>
          <w:tab w:val="left" w:pos="4067"/>
          <w:tab w:val="left" w:pos="5506"/>
          <w:tab w:val="left" w:pos="6967"/>
        </w:tabs>
        <w:autoSpaceDE w:val="0"/>
        <w:autoSpaceDN w:val="0"/>
        <w:adjustRightInd w:val="0"/>
        <w:spacing w:after="0" w:line="240" w:lineRule="auto"/>
        <w:ind w:firstLine="709"/>
        <w:rPr>
          <w:rFonts w:ascii="Times New Roman" w:eastAsiaTheme="minorEastAsia" w:hAnsi="Times New Roman" w:cs="Times New Roman"/>
          <w:b/>
          <w:bCs/>
          <w:sz w:val="24"/>
          <w:szCs w:val="24"/>
          <w:lang w:eastAsia="ru-RU"/>
        </w:rPr>
      </w:pPr>
      <w:r w:rsidRPr="00E35923">
        <w:rPr>
          <w:rFonts w:ascii="Times New Roman" w:eastAsiaTheme="minorEastAsia" w:hAnsi="Times New Roman" w:cs="Times New Roman"/>
          <w:b/>
          <w:bCs/>
          <w:sz w:val="24"/>
          <w:szCs w:val="24"/>
          <w:lang w:eastAsia="ru-RU"/>
        </w:rPr>
        <w:t>П</w:t>
      </w:r>
      <w:r w:rsidRPr="00E35923">
        <w:rPr>
          <w:rFonts w:ascii="Times New Roman" w:eastAsiaTheme="minorEastAsia" w:hAnsi="Times New Roman" w:cs="Times New Roman"/>
          <w:b/>
          <w:bCs/>
          <w:spacing w:val="-1"/>
          <w:sz w:val="24"/>
          <w:szCs w:val="24"/>
          <w:lang w:eastAsia="ru-RU"/>
        </w:rPr>
        <w:t>е</w:t>
      </w:r>
      <w:r w:rsidRPr="00E35923">
        <w:rPr>
          <w:rFonts w:ascii="Times New Roman" w:eastAsiaTheme="minorEastAsia" w:hAnsi="Times New Roman" w:cs="Times New Roman"/>
          <w:b/>
          <w:bCs/>
          <w:sz w:val="24"/>
          <w:szCs w:val="24"/>
          <w:lang w:eastAsia="ru-RU"/>
        </w:rPr>
        <w:t>р</w:t>
      </w:r>
      <w:r w:rsidRPr="00E35923">
        <w:rPr>
          <w:rFonts w:ascii="Times New Roman" w:eastAsiaTheme="minorEastAsia" w:hAnsi="Times New Roman" w:cs="Times New Roman"/>
          <w:b/>
          <w:bCs/>
          <w:spacing w:val="-1"/>
          <w:sz w:val="24"/>
          <w:szCs w:val="24"/>
          <w:lang w:eastAsia="ru-RU"/>
        </w:rPr>
        <w:t>е</w:t>
      </w:r>
      <w:r w:rsidRPr="00E35923">
        <w:rPr>
          <w:rFonts w:ascii="Times New Roman" w:eastAsiaTheme="minorEastAsia" w:hAnsi="Times New Roman" w:cs="Times New Roman"/>
          <w:b/>
          <w:bCs/>
          <w:spacing w:val="-2"/>
          <w:sz w:val="24"/>
          <w:szCs w:val="24"/>
          <w:lang w:eastAsia="ru-RU"/>
        </w:rPr>
        <w:t>ч</w:t>
      </w:r>
      <w:r w:rsidRPr="00E35923">
        <w:rPr>
          <w:rFonts w:ascii="Times New Roman" w:eastAsiaTheme="minorEastAsia" w:hAnsi="Times New Roman" w:cs="Times New Roman"/>
          <w:b/>
          <w:bCs/>
          <w:sz w:val="24"/>
          <w:szCs w:val="24"/>
          <w:lang w:eastAsia="ru-RU"/>
        </w:rPr>
        <w:t>е</w:t>
      </w:r>
      <w:r w:rsidRPr="00E35923">
        <w:rPr>
          <w:rFonts w:ascii="Times New Roman" w:eastAsiaTheme="minorEastAsia" w:hAnsi="Times New Roman" w:cs="Times New Roman"/>
          <w:b/>
          <w:bCs/>
          <w:spacing w:val="-2"/>
          <w:sz w:val="24"/>
          <w:szCs w:val="24"/>
          <w:lang w:eastAsia="ru-RU"/>
        </w:rPr>
        <w:t>н</w:t>
      </w:r>
      <w:r w:rsidRPr="00E35923">
        <w:rPr>
          <w:rFonts w:ascii="Times New Roman" w:eastAsiaTheme="minorEastAsia" w:hAnsi="Times New Roman" w:cs="Times New Roman"/>
          <w:b/>
          <w:bCs/>
          <w:sz w:val="24"/>
          <w:szCs w:val="24"/>
          <w:lang w:eastAsia="ru-RU"/>
        </w:rPr>
        <w:t>ь</w:t>
      </w:r>
      <w:r w:rsidR="007926F9">
        <w:rPr>
          <w:rFonts w:ascii="Times New Roman" w:eastAsiaTheme="minorEastAsia" w:hAnsi="Times New Roman" w:cs="Times New Roman"/>
          <w:b/>
          <w:bCs/>
          <w:sz w:val="24"/>
          <w:szCs w:val="24"/>
          <w:lang w:eastAsia="ru-RU"/>
        </w:rPr>
        <w:t xml:space="preserve">  </w:t>
      </w:r>
      <w:r w:rsidRPr="00E35923">
        <w:rPr>
          <w:rFonts w:ascii="Times New Roman" w:eastAsiaTheme="minorEastAsia" w:hAnsi="Times New Roman" w:cs="Times New Roman"/>
          <w:b/>
          <w:bCs/>
          <w:sz w:val="24"/>
          <w:szCs w:val="24"/>
          <w:lang w:eastAsia="ru-RU"/>
        </w:rPr>
        <w:t>ре</w:t>
      </w:r>
      <w:r w:rsidRPr="00E35923">
        <w:rPr>
          <w:rFonts w:ascii="Times New Roman" w:eastAsiaTheme="minorEastAsia" w:hAnsi="Times New Roman" w:cs="Times New Roman"/>
          <w:b/>
          <w:bCs/>
          <w:spacing w:val="-2"/>
          <w:sz w:val="24"/>
          <w:szCs w:val="24"/>
          <w:lang w:eastAsia="ru-RU"/>
        </w:rPr>
        <w:t>к</w:t>
      </w:r>
      <w:r w:rsidRPr="00E35923">
        <w:rPr>
          <w:rFonts w:ascii="Times New Roman" w:eastAsiaTheme="minorEastAsia" w:hAnsi="Times New Roman" w:cs="Times New Roman"/>
          <w:b/>
          <w:bCs/>
          <w:sz w:val="24"/>
          <w:szCs w:val="24"/>
          <w:lang w:eastAsia="ru-RU"/>
        </w:rPr>
        <w:t>о</w:t>
      </w:r>
      <w:r w:rsidRPr="00E35923">
        <w:rPr>
          <w:rFonts w:ascii="Times New Roman" w:eastAsiaTheme="minorEastAsia" w:hAnsi="Times New Roman" w:cs="Times New Roman"/>
          <w:b/>
          <w:bCs/>
          <w:spacing w:val="-4"/>
          <w:sz w:val="24"/>
          <w:szCs w:val="24"/>
          <w:lang w:eastAsia="ru-RU"/>
        </w:rPr>
        <w:t>м</w:t>
      </w:r>
      <w:r w:rsidRPr="00E35923">
        <w:rPr>
          <w:rFonts w:ascii="Times New Roman" w:eastAsiaTheme="minorEastAsia" w:hAnsi="Times New Roman" w:cs="Times New Roman"/>
          <w:b/>
          <w:bCs/>
          <w:sz w:val="24"/>
          <w:szCs w:val="24"/>
          <w:lang w:eastAsia="ru-RU"/>
        </w:rPr>
        <w:t>ен</w:t>
      </w:r>
      <w:r w:rsidRPr="00E35923">
        <w:rPr>
          <w:rFonts w:ascii="Times New Roman" w:eastAsiaTheme="minorEastAsia" w:hAnsi="Times New Roman" w:cs="Times New Roman"/>
          <w:b/>
          <w:bCs/>
          <w:spacing w:val="-2"/>
          <w:sz w:val="24"/>
          <w:szCs w:val="24"/>
          <w:lang w:eastAsia="ru-RU"/>
        </w:rPr>
        <w:t>д</w:t>
      </w:r>
      <w:r w:rsidRPr="00E35923">
        <w:rPr>
          <w:rFonts w:ascii="Times New Roman" w:eastAsiaTheme="minorEastAsia" w:hAnsi="Times New Roman" w:cs="Times New Roman"/>
          <w:b/>
          <w:bCs/>
          <w:spacing w:val="-1"/>
          <w:sz w:val="24"/>
          <w:szCs w:val="24"/>
          <w:lang w:eastAsia="ru-RU"/>
        </w:rPr>
        <w:t>у</w:t>
      </w:r>
      <w:r w:rsidRPr="00E35923">
        <w:rPr>
          <w:rFonts w:ascii="Times New Roman" w:eastAsiaTheme="minorEastAsia" w:hAnsi="Times New Roman" w:cs="Times New Roman"/>
          <w:b/>
          <w:bCs/>
          <w:spacing w:val="-2"/>
          <w:sz w:val="24"/>
          <w:szCs w:val="24"/>
          <w:lang w:eastAsia="ru-RU"/>
        </w:rPr>
        <w:t>е</w:t>
      </w:r>
      <w:r w:rsidRPr="00E35923">
        <w:rPr>
          <w:rFonts w:ascii="Times New Roman" w:eastAsiaTheme="minorEastAsia" w:hAnsi="Times New Roman" w:cs="Times New Roman"/>
          <w:b/>
          <w:bCs/>
          <w:sz w:val="24"/>
          <w:szCs w:val="24"/>
          <w:lang w:eastAsia="ru-RU"/>
        </w:rPr>
        <w:t>м</w:t>
      </w:r>
      <w:r w:rsidRPr="00E35923">
        <w:rPr>
          <w:rFonts w:ascii="Times New Roman" w:eastAsiaTheme="minorEastAsia" w:hAnsi="Times New Roman" w:cs="Times New Roman"/>
          <w:b/>
          <w:bCs/>
          <w:spacing w:val="-1"/>
          <w:sz w:val="24"/>
          <w:szCs w:val="24"/>
          <w:lang w:eastAsia="ru-RU"/>
        </w:rPr>
        <w:t>ы</w:t>
      </w:r>
      <w:r w:rsidRPr="00E35923">
        <w:rPr>
          <w:rFonts w:ascii="Times New Roman" w:eastAsiaTheme="minorEastAsia" w:hAnsi="Times New Roman" w:cs="Times New Roman"/>
          <w:b/>
          <w:bCs/>
          <w:sz w:val="24"/>
          <w:szCs w:val="24"/>
          <w:lang w:eastAsia="ru-RU"/>
        </w:rPr>
        <w:t>х</w:t>
      </w:r>
      <w:r w:rsidR="007926F9">
        <w:rPr>
          <w:rFonts w:ascii="Times New Roman" w:eastAsiaTheme="minorEastAsia" w:hAnsi="Times New Roman" w:cs="Times New Roman"/>
          <w:b/>
          <w:bCs/>
          <w:sz w:val="24"/>
          <w:szCs w:val="24"/>
          <w:lang w:eastAsia="ru-RU"/>
        </w:rPr>
        <w:t> </w:t>
      </w:r>
      <w:r w:rsidRPr="00E35923">
        <w:rPr>
          <w:rFonts w:ascii="Times New Roman" w:eastAsiaTheme="minorEastAsia" w:hAnsi="Times New Roman" w:cs="Times New Roman"/>
          <w:b/>
          <w:bCs/>
          <w:sz w:val="24"/>
          <w:szCs w:val="24"/>
          <w:lang w:eastAsia="ru-RU"/>
        </w:rPr>
        <w:t>уч</w:t>
      </w:r>
      <w:r w:rsidRPr="00E35923">
        <w:rPr>
          <w:rFonts w:ascii="Times New Roman" w:eastAsiaTheme="minorEastAsia" w:hAnsi="Times New Roman" w:cs="Times New Roman"/>
          <w:b/>
          <w:bCs/>
          <w:spacing w:val="-2"/>
          <w:sz w:val="24"/>
          <w:szCs w:val="24"/>
          <w:lang w:eastAsia="ru-RU"/>
        </w:rPr>
        <w:t>е</w:t>
      </w:r>
      <w:r w:rsidRPr="00E35923">
        <w:rPr>
          <w:rFonts w:ascii="Times New Roman" w:eastAsiaTheme="minorEastAsia" w:hAnsi="Times New Roman" w:cs="Times New Roman"/>
          <w:b/>
          <w:bCs/>
          <w:spacing w:val="1"/>
          <w:sz w:val="24"/>
          <w:szCs w:val="24"/>
          <w:lang w:eastAsia="ru-RU"/>
        </w:rPr>
        <w:t>б</w:t>
      </w:r>
      <w:r w:rsidRPr="00E35923">
        <w:rPr>
          <w:rFonts w:ascii="Times New Roman" w:eastAsiaTheme="minorEastAsia" w:hAnsi="Times New Roman" w:cs="Times New Roman"/>
          <w:b/>
          <w:bCs/>
          <w:spacing w:val="-2"/>
          <w:sz w:val="24"/>
          <w:szCs w:val="24"/>
          <w:lang w:eastAsia="ru-RU"/>
        </w:rPr>
        <w:t>н</w:t>
      </w:r>
      <w:r w:rsidRPr="00E35923">
        <w:rPr>
          <w:rFonts w:ascii="Times New Roman" w:eastAsiaTheme="minorEastAsia" w:hAnsi="Times New Roman" w:cs="Times New Roman"/>
          <w:b/>
          <w:bCs/>
          <w:sz w:val="24"/>
          <w:szCs w:val="24"/>
          <w:lang w:eastAsia="ru-RU"/>
        </w:rPr>
        <w:t>ых</w:t>
      </w:r>
      <w:r w:rsidR="007926F9">
        <w:rPr>
          <w:rFonts w:ascii="Times New Roman" w:eastAsiaTheme="minorEastAsia" w:hAnsi="Times New Roman" w:cs="Times New Roman"/>
          <w:b/>
          <w:bCs/>
          <w:sz w:val="24"/>
          <w:szCs w:val="24"/>
          <w:lang w:eastAsia="ru-RU"/>
        </w:rPr>
        <w:t> </w:t>
      </w:r>
      <w:r w:rsidRPr="00E35923">
        <w:rPr>
          <w:rFonts w:ascii="Times New Roman" w:eastAsiaTheme="minorEastAsia" w:hAnsi="Times New Roman" w:cs="Times New Roman"/>
          <w:b/>
          <w:bCs/>
          <w:spacing w:val="-2"/>
          <w:sz w:val="24"/>
          <w:szCs w:val="24"/>
          <w:lang w:eastAsia="ru-RU"/>
        </w:rPr>
        <w:t>и</w:t>
      </w:r>
      <w:r w:rsidRPr="00E35923">
        <w:rPr>
          <w:rFonts w:ascii="Times New Roman" w:eastAsiaTheme="minorEastAsia" w:hAnsi="Times New Roman" w:cs="Times New Roman"/>
          <w:b/>
          <w:bCs/>
          <w:sz w:val="24"/>
          <w:szCs w:val="24"/>
          <w:lang w:eastAsia="ru-RU"/>
        </w:rPr>
        <w:t>з</w:t>
      </w:r>
      <w:r w:rsidRPr="00E35923">
        <w:rPr>
          <w:rFonts w:ascii="Times New Roman" w:eastAsiaTheme="minorEastAsia" w:hAnsi="Times New Roman" w:cs="Times New Roman"/>
          <w:b/>
          <w:bCs/>
          <w:spacing w:val="-3"/>
          <w:sz w:val="24"/>
          <w:szCs w:val="24"/>
          <w:lang w:eastAsia="ru-RU"/>
        </w:rPr>
        <w:t>д</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pacing w:val="-2"/>
          <w:sz w:val="24"/>
          <w:szCs w:val="24"/>
          <w:lang w:eastAsia="ru-RU"/>
        </w:rPr>
        <w:t>н</w:t>
      </w:r>
      <w:r w:rsidRPr="00E35923">
        <w:rPr>
          <w:rFonts w:ascii="Times New Roman" w:eastAsiaTheme="minorEastAsia" w:hAnsi="Times New Roman" w:cs="Times New Roman"/>
          <w:b/>
          <w:bCs/>
          <w:spacing w:val="-1"/>
          <w:sz w:val="24"/>
          <w:szCs w:val="24"/>
          <w:lang w:eastAsia="ru-RU"/>
        </w:rPr>
        <w:t>и</w:t>
      </w:r>
      <w:r w:rsidRPr="00E35923">
        <w:rPr>
          <w:rFonts w:ascii="Times New Roman" w:eastAsiaTheme="minorEastAsia" w:hAnsi="Times New Roman" w:cs="Times New Roman"/>
          <w:b/>
          <w:bCs/>
          <w:sz w:val="24"/>
          <w:szCs w:val="24"/>
          <w:lang w:eastAsia="ru-RU"/>
        </w:rPr>
        <w:t>й,</w:t>
      </w:r>
      <w:r w:rsidR="007926F9">
        <w:rPr>
          <w:rFonts w:ascii="Times New Roman" w:eastAsiaTheme="minorEastAsia" w:hAnsi="Times New Roman" w:cs="Times New Roman"/>
          <w:b/>
          <w:bCs/>
          <w:sz w:val="24"/>
          <w:szCs w:val="24"/>
          <w:lang w:eastAsia="ru-RU"/>
        </w:rPr>
        <w:t xml:space="preserve"> </w:t>
      </w:r>
      <w:r w:rsidRPr="00E35923">
        <w:rPr>
          <w:rFonts w:ascii="Times New Roman" w:eastAsiaTheme="minorEastAsia" w:hAnsi="Times New Roman" w:cs="Times New Roman"/>
          <w:b/>
          <w:bCs/>
          <w:spacing w:val="-1"/>
          <w:sz w:val="24"/>
          <w:szCs w:val="24"/>
          <w:lang w:eastAsia="ru-RU"/>
        </w:rPr>
        <w:t>Инт</w:t>
      </w:r>
      <w:r w:rsidRPr="00E35923">
        <w:rPr>
          <w:rFonts w:ascii="Times New Roman" w:eastAsiaTheme="minorEastAsia" w:hAnsi="Times New Roman" w:cs="Times New Roman"/>
          <w:b/>
          <w:bCs/>
          <w:sz w:val="24"/>
          <w:szCs w:val="24"/>
          <w:lang w:eastAsia="ru-RU"/>
        </w:rPr>
        <w:t>е</w:t>
      </w:r>
      <w:r w:rsidRPr="00E35923">
        <w:rPr>
          <w:rFonts w:ascii="Times New Roman" w:eastAsiaTheme="minorEastAsia" w:hAnsi="Times New Roman" w:cs="Times New Roman"/>
          <w:b/>
          <w:bCs/>
          <w:spacing w:val="-1"/>
          <w:sz w:val="24"/>
          <w:szCs w:val="24"/>
          <w:lang w:eastAsia="ru-RU"/>
        </w:rPr>
        <w:t>рн</w:t>
      </w:r>
      <w:r w:rsidRPr="00E35923">
        <w:rPr>
          <w:rFonts w:ascii="Times New Roman" w:eastAsiaTheme="minorEastAsia" w:hAnsi="Times New Roman" w:cs="Times New Roman"/>
          <w:b/>
          <w:bCs/>
          <w:spacing w:val="-2"/>
          <w:sz w:val="24"/>
          <w:szCs w:val="24"/>
          <w:lang w:eastAsia="ru-RU"/>
        </w:rPr>
        <w:t>е</w:t>
      </w:r>
      <w:r w:rsidRPr="00E35923">
        <w:rPr>
          <w:rFonts w:ascii="Times New Roman" w:eastAsiaTheme="minorEastAsia" w:hAnsi="Times New Roman" w:cs="Times New Roman"/>
          <w:b/>
          <w:bCs/>
          <w:spacing w:val="2"/>
          <w:sz w:val="24"/>
          <w:szCs w:val="24"/>
          <w:lang w:eastAsia="ru-RU"/>
        </w:rPr>
        <w:t>т</w:t>
      </w:r>
      <w:r w:rsidRPr="00E35923">
        <w:rPr>
          <w:rFonts w:ascii="Times New Roman" w:eastAsiaTheme="minorEastAsia" w:hAnsi="Times New Roman" w:cs="Times New Roman"/>
          <w:b/>
          <w:bCs/>
          <w:sz w:val="24"/>
          <w:szCs w:val="24"/>
          <w:lang w:eastAsia="ru-RU"/>
        </w:rPr>
        <w:t>-</w:t>
      </w:r>
      <w:r w:rsidRPr="00E35923">
        <w:rPr>
          <w:rFonts w:ascii="Times New Roman" w:eastAsiaTheme="minorEastAsia" w:hAnsi="Times New Roman" w:cs="Times New Roman"/>
          <w:b/>
          <w:bCs/>
          <w:spacing w:val="-1"/>
          <w:sz w:val="24"/>
          <w:szCs w:val="24"/>
          <w:lang w:eastAsia="ru-RU"/>
        </w:rPr>
        <w:t>р</w:t>
      </w:r>
      <w:r w:rsidRPr="00E35923">
        <w:rPr>
          <w:rFonts w:ascii="Times New Roman" w:eastAsiaTheme="minorEastAsia" w:hAnsi="Times New Roman" w:cs="Times New Roman"/>
          <w:b/>
          <w:bCs/>
          <w:spacing w:val="-2"/>
          <w:sz w:val="24"/>
          <w:szCs w:val="24"/>
          <w:lang w:eastAsia="ru-RU"/>
        </w:rPr>
        <w:t>е</w:t>
      </w:r>
      <w:r w:rsidRPr="00E35923">
        <w:rPr>
          <w:rFonts w:ascii="Times New Roman" w:eastAsiaTheme="minorEastAsia" w:hAnsi="Times New Roman" w:cs="Times New Roman"/>
          <w:b/>
          <w:bCs/>
          <w:spacing w:val="-1"/>
          <w:sz w:val="24"/>
          <w:szCs w:val="24"/>
          <w:lang w:eastAsia="ru-RU"/>
        </w:rPr>
        <w:t>с</w:t>
      </w:r>
      <w:r w:rsidRPr="00E35923">
        <w:rPr>
          <w:rFonts w:ascii="Times New Roman" w:eastAsiaTheme="minorEastAsia" w:hAnsi="Times New Roman" w:cs="Times New Roman"/>
          <w:b/>
          <w:bCs/>
          <w:sz w:val="24"/>
          <w:szCs w:val="24"/>
          <w:lang w:eastAsia="ru-RU"/>
        </w:rPr>
        <w:t>у</w:t>
      </w:r>
      <w:r w:rsidRPr="00E35923">
        <w:rPr>
          <w:rFonts w:ascii="Times New Roman" w:eastAsiaTheme="minorEastAsia" w:hAnsi="Times New Roman" w:cs="Times New Roman"/>
          <w:b/>
          <w:bCs/>
          <w:spacing w:val="-1"/>
          <w:sz w:val="24"/>
          <w:szCs w:val="24"/>
          <w:lang w:eastAsia="ru-RU"/>
        </w:rPr>
        <w:t>р</w:t>
      </w:r>
      <w:r w:rsidRPr="00E35923">
        <w:rPr>
          <w:rFonts w:ascii="Times New Roman" w:eastAsiaTheme="minorEastAsia" w:hAnsi="Times New Roman" w:cs="Times New Roman"/>
          <w:b/>
          <w:bCs/>
          <w:spacing w:val="-2"/>
          <w:sz w:val="24"/>
          <w:szCs w:val="24"/>
          <w:lang w:eastAsia="ru-RU"/>
        </w:rPr>
        <w:t>с</w:t>
      </w:r>
      <w:r w:rsidRPr="00E35923">
        <w:rPr>
          <w:rFonts w:ascii="Times New Roman" w:eastAsiaTheme="minorEastAsia" w:hAnsi="Times New Roman" w:cs="Times New Roman"/>
          <w:b/>
          <w:bCs/>
          <w:sz w:val="24"/>
          <w:szCs w:val="24"/>
          <w:lang w:eastAsia="ru-RU"/>
        </w:rPr>
        <w:t>о</w:t>
      </w:r>
      <w:r w:rsidRPr="00E35923">
        <w:rPr>
          <w:rFonts w:ascii="Times New Roman" w:eastAsiaTheme="minorEastAsia" w:hAnsi="Times New Roman" w:cs="Times New Roman"/>
          <w:b/>
          <w:bCs/>
          <w:spacing w:val="-1"/>
          <w:sz w:val="24"/>
          <w:szCs w:val="24"/>
          <w:lang w:eastAsia="ru-RU"/>
        </w:rPr>
        <w:t>в</w:t>
      </w:r>
      <w:r w:rsidRPr="00E35923">
        <w:rPr>
          <w:rFonts w:ascii="Times New Roman" w:eastAsiaTheme="minorEastAsia" w:hAnsi="Times New Roman" w:cs="Times New Roman"/>
          <w:b/>
          <w:bCs/>
          <w:sz w:val="24"/>
          <w:szCs w:val="24"/>
          <w:lang w:eastAsia="ru-RU"/>
        </w:rPr>
        <w:t>,</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до</w:t>
      </w:r>
      <w:r w:rsidRPr="00E35923">
        <w:rPr>
          <w:rFonts w:ascii="Times New Roman" w:eastAsiaTheme="minorEastAsia" w:hAnsi="Times New Roman" w:cs="Times New Roman"/>
          <w:b/>
          <w:bCs/>
          <w:spacing w:val="-3"/>
          <w:sz w:val="24"/>
          <w:szCs w:val="24"/>
          <w:lang w:eastAsia="ru-RU"/>
        </w:rPr>
        <w:t>п</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лн</w:t>
      </w:r>
      <w:r w:rsidRPr="00E35923">
        <w:rPr>
          <w:rFonts w:ascii="Times New Roman" w:eastAsiaTheme="minorEastAsia" w:hAnsi="Times New Roman" w:cs="Times New Roman"/>
          <w:b/>
          <w:bCs/>
          <w:spacing w:val="-2"/>
          <w:sz w:val="24"/>
          <w:szCs w:val="24"/>
          <w:lang w:eastAsia="ru-RU"/>
        </w:rPr>
        <w:t>и</w:t>
      </w:r>
      <w:r w:rsidRPr="00E35923">
        <w:rPr>
          <w:rFonts w:ascii="Times New Roman" w:eastAsiaTheme="minorEastAsia" w:hAnsi="Times New Roman" w:cs="Times New Roman"/>
          <w:b/>
          <w:bCs/>
          <w:spacing w:val="-1"/>
          <w:sz w:val="24"/>
          <w:szCs w:val="24"/>
          <w:lang w:eastAsia="ru-RU"/>
        </w:rPr>
        <w:t>т</w:t>
      </w:r>
      <w:r w:rsidRPr="00E35923">
        <w:rPr>
          <w:rFonts w:ascii="Times New Roman" w:eastAsiaTheme="minorEastAsia" w:hAnsi="Times New Roman" w:cs="Times New Roman"/>
          <w:b/>
          <w:bCs/>
          <w:spacing w:val="-2"/>
          <w:sz w:val="24"/>
          <w:szCs w:val="24"/>
          <w:lang w:eastAsia="ru-RU"/>
        </w:rPr>
        <w:t>е</w:t>
      </w:r>
      <w:r w:rsidRPr="00E35923">
        <w:rPr>
          <w:rFonts w:ascii="Times New Roman" w:eastAsiaTheme="minorEastAsia" w:hAnsi="Times New Roman" w:cs="Times New Roman"/>
          <w:b/>
          <w:bCs/>
          <w:sz w:val="24"/>
          <w:szCs w:val="24"/>
          <w:lang w:eastAsia="ru-RU"/>
        </w:rPr>
        <w:t>л</w:t>
      </w:r>
      <w:r w:rsidRPr="00E35923">
        <w:rPr>
          <w:rFonts w:ascii="Times New Roman" w:eastAsiaTheme="minorEastAsia" w:hAnsi="Times New Roman" w:cs="Times New Roman"/>
          <w:b/>
          <w:bCs/>
          <w:spacing w:val="-1"/>
          <w:sz w:val="24"/>
          <w:szCs w:val="24"/>
          <w:lang w:eastAsia="ru-RU"/>
        </w:rPr>
        <w:t>ь</w:t>
      </w:r>
      <w:r w:rsidRPr="00E35923">
        <w:rPr>
          <w:rFonts w:ascii="Times New Roman" w:eastAsiaTheme="minorEastAsia" w:hAnsi="Times New Roman" w:cs="Times New Roman"/>
          <w:b/>
          <w:bCs/>
          <w:spacing w:val="-3"/>
          <w:sz w:val="24"/>
          <w:szCs w:val="24"/>
          <w:lang w:eastAsia="ru-RU"/>
        </w:rPr>
        <w:t>н</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й</w:t>
      </w:r>
      <w:r w:rsidRPr="00E35923">
        <w:rPr>
          <w:rFonts w:ascii="Times New Roman" w:eastAsiaTheme="minorEastAsia" w:hAnsi="Times New Roman" w:cs="Times New Roman"/>
          <w:spacing w:val="-2"/>
          <w:sz w:val="24"/>
          <w:szCs w:val="24"/>
          <w:lang w:eastAsia="ru-RU"/>
        </w:rPr>
        <w:t xml:space="preserve"> </w:t>
      </w:r>
      <w:r w:rsidRPr="00E35923">
        <w:rPr>
          <w:rFonts w:ascii="Times New Roman" w:eastAsiaTheme="minorEastAsia" w:hAnsi="Times New Roman" w:cs="Times New Roman"/>
          <w:b/>
          <w:bCs/>
          <w:spacing w:val="-1"/>
          <w:sz w:val="24"/>
          <w:szCs w:val="24"/>
          <w:lang w:eastAsia="ru-RU"/>
        </w:rPr>
        <w:t>л</w:t>
      </w:r>
      <w:r w:rsidRPr="00E35923">
        <w:rPr>
          <w:rFonts w:ascii="Times New Roman" w:eastAsiaTheme="minorEastAsia" w:hAnsi="Times New Roman" w:cs="Times New Roman"/>
          <w:b/>
          <w:bCs/>
          <w:sz w:val="24"/>
          <w:szCs w:val="24"/>
          <w:lang w:eastAsia="ru-RU"/>
        </w:rPr>
        <w:t>и</w:t>
      </w:r>
      <w:r w:rsidRPr="00E35923">
        <w:rPr>
          <w:rFonts w:ascii="Times New Roman" w:eastAsiaTheme="minorEastAsia" w:hAnsi="Times New Roman" w:cs="Times New Roman"/>
          <w:b/>
          <w:bCs/>
          <w:spacing w:val="-1"/>
          <w:sz w:val="24"/>
          <w:szCs w:val="24"/>
          <w:lang w:eastAsia="ru-RU"/>
        </w:rPr>
        <w:t>т</w:t>
      </w:r>
      <w:r w:rsidRPr="00E35923">
        <w:rPr>
          <w:rFonts w:ascii="Times New Roman" w:eastAsiaTheme="minorEastAsia" w:hAnsi="Times New Roman" w:cs="Times New Roman"/>
          <w:b/>
          <w:bCs/>
          <w:sz w:val="24"/>
          <w:szCs w:val="24"/>
          <w:lang w:eastAsia="ru-RU"/>
        </w:rPr>
        <w:t>е</w:t>
      </w:r>
      <w:r w:rsidRPr="00E35923">
        <w:rPr>
          <w:rFonts w:ascii="Times New Roman" w:eastAsiaTheme="minorEastAsia" w:hAnsi="Times New Roman" w:cs="Times New Roman"/>
          <w:b/>
          <w:bCs/>
          <w:spacing w:val="-2"/>
          <w:sz w:val="24"/>
          <w:szCs w:val="24"/>
          <w:lang w:eastAsia="ru-RU"/>
        </w:rPr>
        <w:t>р</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z w:val="24"/>
          <w:szCs w:val="24"/>
          <w:lang w:eastAsia="ru-RU"/>
        </w:rPr>
        <w:t>т</w:t>
      </w:r>
      <w:r w:rsidRPr="00E35923">
        <w:rPr>
          <w:rFonts w:ascii="Times New Roman" w:eastAsiaTheme="minorEastAsia" w:hAnsi="Times New Roman" w:cs="Times New Roman"/>
          <w:b/>
          <w:bCs/>
          <w:spacing w:val="-1"/>
          <w:sz w:val="24"/>
          <w:szCs w:val="24"/>
          <w:lang w:eastAsia="ru-RU"/>
        </w:rPr>
        <w:t>у</w:t>
      </w:r>
      <w:r w:rsidRPr="00E35923">
        <w:rPr>
          <w:rFonts w:ascii="Times New Roman" w:eastAsiaTheme="minorEastAsia" w:hAnsi="Times New Roman" w:cs="Times New Roman"/>
          <w:b/>
          <w:bCs/>
          <w:spacing w:val="-2"/>
          <w:sz w:val="24"/>
          <w:szCs w:val="24"/>
          <w:lang w:eastAsia="ru-RU"/>
        </w:rPr>
        <w:t>р</w:t>
      </w:r>
      <w:r w:rsidRPr="00E35923">
        <w:rPr>
          <w:rFonts w:ascii="Times New Roman" w:eastAsiaTheme="minorEastAsia" w:hAnsi="Times New Roman" w:cs="Times New Roman"/>
          <w:b/>
          <w:bCs/>
          <w:sz w:val="24"/>
          <w:szCs w:val="24"/>
          <w:lang w:eastAsia="ru-RU"/>
        </w:rPr>
        <w:t>ы</w:t>
      </w:r>
    </w:p>
    <w:p w:rsidR="00593DBB" w:rsidRDefault="00593DBB" w:rsidP="00E35923">
      <w:pPr>
        <w:widowControl w:val="0"/>
        <w:tabs>
          <w:tab w:val="left" w:pos="1708"/>
          <w:tab w:val="left" w:pos="4067"/>
          <w:tab w:val="left" w:pos="5506"/>
          <w:tab w:val="left" w:pos="6967"/>
        </w:tabs>
        <w:autoSpaceDE w:val="0"/>
        <w:autoSpaceDN w:val="0"/>
        <w:adjustRightInd w:val="0"/>
        <w:spacing w:after="0" w:line="240" w:lineRule="auto"/>
        <w:ind w:firstLine="709"/>
        <w:rPr>
          <w:rFonts w:ascii="Times New Roman" w:eastAsiaTheme="minorEastAsia" w:hAnsi="Times New Roman" w:cs="Times New Roman"/>
          <w:sz w:val="24"/>
          <w:szCs w:val="24"/>
          <w:lang w:eastAsia="ru-RU"/>
        </w:rPr>
      </w:pPr>
    </w:p>
    <w:p w:rsidR="00E02442" w:rsidRPr="00E02442" w:rsidRDefault="00E02442" w:rsidP="00E02442">
      <w:pPr>
        <w:widowControl w:val="0"/>
        <w:tabs>
          <w:tab w:val="left" w:pos="1708"/>
          <w:tab w:val="left" w:pos="4067"/>
          <w:tab w:val="left" w:pos="5506"/>
          <w:tab w:val="left" w:pos="6967"/>
        </w:tabs>
        <w:autoSpaceDE w:val="0"/>
        <w:autoSpaceDN w:val="0"/>
        <w:adjustRightInd w:val="0"/>
        <w:spacing w:after="0" w:line="240" w:lineRule="auto"/>
        <w:ind w:firstLine="709"/>
        <w:rPr>
          <w:rFonts w:ascii="Times New Roman" w:eastAsiaTheme="minorEastAsia" w:hAnsi="Times New Roman" w:cs="Times New Roman"/>
          <w:sz w:val="24"/>
          <w:szCs w:val="24"/>
          <w:lang w:eastAsia="ru-RU"/>
        </w:rPr>
      </w:pPr>
      <w:r w:rsidRPr="00E02442">
        <w:rPr>
          <w:rFonts w:ascii="Times New Roman" w:eastAsiaTheme="minorEastAsia" w:hAnsi="Times New Roman" w:cs="Times New Roman"/>
          <w:b/>
          <w:bCs/>
          <w:sz w:val="24"/>
          <w:szCs w:val="24"/>
          <w:lang w:eastAsia="ru-RU"/>
        </w:rPr>
        <w:t>Основные источники:</w:t>
      </w:r>
    </w:p>
    <w:p w:rsidR="00E02442" w:rsidRPr="00E02442" w:rsidRDefault="00E02442" w:rsidP="00E02442">
      <w:pPr>
        <w:widowControl w:val="0"/>
        <w:tabs>
          <w:tab w:val="left" w:pos="1708"/>
          <w:tab w:val="left" w:pos="4067"/>
          <w:tab w:val="left" w:pos="5506"/>
          <w:tab w:val="left" w:pos="6967"/>
        </w:tabs>
        <w:autoSpaceDE w:val="0"/>
        <w:autoSpaceDN w:val="0"/>
        <w:adjustRightInd w:val="0"/>
        <w:spacing w:after="0" w:line="240" w:lineRule="auto"/>
        <w:ind w:firstLine="709"/>
        <w:rPr>
          <w:rFonts w:ascii="Times New Roman" w:eastAsiaTheme="minorEastAsia" w:hAnsi="Times New Roman" w:cs="Times New Roman"/>
          <w:sz w:val="24"/>
          <w:szCs w:val="24"/>
          <w:lang w:eastAsia="ru-RU"/>
        </w:rPr>
      </w:pPr>
      <w:r w:rsidRPr="00E02442">
        <w:rPr>
          <w:rFonts w:ascii="Times New Roman" w:eastAsiaTheme="minorEastAsia" w:hAnsi="Times New Roman" w:cs="Times New Roman"/>
          <w:sz w:val="24"/>
          <w:szCs w:val="24"/>
          <w:lang w:eastAsia="ru-RU"/>
        </w:rPr>
        <w:t>1. Психология личности [Электронный ресурс]: методическое пособие/ — Электрон</w:t>
      </w:r>
      <w:proofErr w:type="gramStart"/>
      <w:r w:rsidRPr="00E02442">
        <w:rPr>
          <w:rFonts w:ascii="Times New Roman" w:eastAsiaTheme="minorEastAsia" w:hAnsi="Times New Roman" w:cs="Times New Roman"/>
          <w:sz w:val="24"/>
          <w:szCs w:val="24"/>
          <w:lang w:eastAsia="ru-RU"/>
        </w:rPr>
        <w:t>.</w:t>
      </w:r>
      <w:proofErr w:type="gramEnd"/>
      <w:r w:rsidRPr="00E02442">
        <w:rPr>
          <w:rFonts w:ascii="Times New Roman" w:eastAsiaTheme="minorEastAsia" w:hAnsi="Times New Roman" w:cs="Times New Roman"/>
          <w:sz w:val="24"/>
          <w:szCs w:val="24"/>
          <w:lang w:eastAsia="ru-RU"/>
        </w:rPr>
        <w:t xml:space="preserve"> </w:t>
      </w:r>
      <w:proofErr w:type="gramStart"/>
      <w:r w:rsidRPr="00E02442">
        <w:rPr>
          <w:rFonts w:ascii="Times New Roman" w:eastAsiaTheme="minorEastAsia" w:hAnsi="Times New Roman" w:cs="Times New Roman"/>
          <w:sz w:val="24"/>
          <w:szCs w:val="24"/>
          <w:lang w:eastAsia="ru-RU"/>
        </w:rPr>
        <w:t>т</w:t>
      </w:r>
      <w:proofErr w:type="gramEnd"/>
      <w:r w:rsidRPr="00E02442">
        <w:rPr>
          <w:rFonts w:ascii="Times New Roman" w:eastAsiaTheme="minorEastAsia" w:hAnsi="Times New Roman" w:cs="Times New Roman"/>
          <w:sz w:val="24"/>
          <w:szCs w:val="24"/>
          <w:lang w:eastAsia="ru-RU"/>
        </w:rPr>
        <w:t xml:space="preserve">екстовые данные.— Сочи: Сочинский государственный университет, 2021.— 56 c.— Режим доступа: </w:t>
      </w:r>
      <w:hyperlink r:id="rId6" w:history="1">
        <w:r w:rsidRPr="00E02442">
          <w:rPr>
            <w:rStyle w:val="ac"/>
            <w:rFonts w:ascii="Times New Roman" w:eastAsiaTheme="minorEastAsia" w:hAnsi="Times New Roman" w:cs="Times New Roman"/>
            <w:sz w:val="24"/>
            <w:szCs w:val="24"/>
            <w:lang w:eastAsia="ru-RU"/>
          </w:rPr>
          <w:t>https://ipr-smart.ru/150389</w:t>
        </w:r>
      </w:hyperlink>
      <w:r w:rsidRPr="00E02442">
        <w:rPr>
          <w:rFonts w:ascii="Times New Roman" w:eastAsiaTheme="minorEastAsia" w:hAnsi="Times New Roman" w:cs="Times New Roman"/>
          <w:sz w:val="24"/>
          <w:szCs w:val="24"/>
          <w:lang w:eastAsia="ru-RU"/>
        </w:rPr>
        <w:t xml:space="preserve"> </w:t>
      </w:r>
    </w:p>
    <w:p w:rsidR="00E02442" w:rsidRPr="00E02442" w:rsidRDefault="00E02442" w:rsidP="00E02442">
      <w:pPr>
        <w:widowControl w:val="0"/>
        <w:tabs>
          <w:tab w:val="left" w:pos="1708"/>
          <w:tab w:val="left" w:pos="4067"/>
          <w:tab w:val="left" w:pos="5506"/>
          <w:tab w:val="left" w:pos="6967"/>
        </w:tabs>
        <w:autoSpaceDE w:val="0"/>
        <w:autoSpaceDN w:val="0"/>
        <w:adjustRightInd w:val="0"/>
        <w:spacing w:after="0" w:line="240" w:lineRule="auto"/>
        <w:ind w:firstLine="709"/>
        <w:rPr>
          <w:rFonts w:ascii="Times New Roman" w:eastAsiaTheme="minorEastAsia" w:hAnsi="Times New Roman" w:cs="Times New Roman"/>
          <w:sz w:val="24"/>
          <w:szCs w:val="24"/>
          <w:lang w:eastAsia="ru-RU"/>
        </w:rPr>
      </w:pPr>
      <w:r w:rsidRPr="00E02442">
        <w:rPr>
          <w:rFonts w:ascii="Times New Roman" w:eastAsiaTheme="minorEastAsia" w:hAnsi="Times New Roman" w:cs="Times New Roman"/>
          <w:sz w:val="24"/>
          <w:szCs w:val="24"/>
          <w:lang w:eastAsia="ru-RU"/>
        </w:rPr>
        <w:t xml:space="preserve">2. </w:t>
      </w:r>
      <w:proofErr w:type="spellStart"/>
      <w:r w:rsidRPr="00E02442">
        <w:rPr>
          <w:rFonts w:ascii="Times New Roman" w:eastAsiaTheme="minorEastAsia" w:hAnsi="Times New Roman" w:cs="Times New Roman"/>
          <w:sz w:val="24"/>
          <w:szCs w:val="24"/>
          <w:lang w:eastAsia="ru-RU"/>
        </w:rPr>
        <w:t>Истратова</w:t>
      </w:r>
      <w:proofErr w:type="spellEnd"/>
      <w:r w:rsidRPr="00E02442">
        <w:rPr>
          <w:rFonts w:ascii="Times New Roman" w:eastAsiaTheme="minorEastAsia" w:hAnsi="Times New Roman" w:cs="Times New Roman"/>
          <w:sz w:val="24"/>
          <w:szCs w:val="24"/>
          <w:lang w:eastAsia="ru-RU"/>
        </w:rPr>
        <w:t xml:space="preserve"> О.Н. Профессиональное становление личности: этапы, механизмы, сопровождение [Электронный ресурс]: учебное пособие/ </w:t>
      </w:r>
      <w:proofErr w:type="spellStart"/>
      <w:r w:rsidRPr="00E02442">
        <w:rPr>
          <w:rFonts w:ascii="Times New Roman" w:eastAsiaTheme="minorEastAsia" w:hAnsi="Times New Roman" w:cs="Times New Roman"/>
          <w:sz w:val="24"/>
          <w:szCs w:val="24"/>
          <w:lang w:eastAsia="ru-RU"/>
        </w:rPr>
        <w:t>Истратова</w:t>
      </w:r>
      <w:proofErr w:type="spellEnd"/>
      <w:r w:rsidRPr="00E02442">
        <w:rPr>
          <w:rFonts w:ascii="Times New Roman" w:eastAsiaTheme="minorEastAsia" w:hAnsi="Times New Roman" w:cs="Times New Roman"/>
          <w:sz w:val="24"/>
          <w:szCs w:val="24"/>
          <w:lang w:eastAsia="ru-RU"/>
        </w:rPr>
        <w:t xml:space="preserve"> О.Н.— Электрон</w:t>
      </w:r>
      <w:proofErr w:type="gramStart"/>
      <w:r w:rsidRPr="00E02442">
        <w:rPr>
          <w:rFonts w:ascii="Times New Roman" w:eastAsiaTheme="minorEastAsia" w:hAnsi="Times New Roman" w:cs="Times New Roman"/>
          <w:sz w:val="24"/>
          <w:szCs w:val="24"/>
          <w:lang w:eastAsia="ru-RU"/>
        </w:rPr>
        <w:t>.</w:t>
      </w:r>
      <w:proofErr w:type="gramEnd"/>
      <w:r w:rsidRPr="00E02442">
        <w:rPr>
          <w:rFonts w:ascii="Times New Roman" w:eastAsiaTheme="minorEastAsia" w:hAnsi="Times New Roman" w:cs="Times New Roman"/>
          <w:sz w:val="24"/>
          <w:szCs w:val="24"/>
          <w:lang w:eastAsia="ru-RU"/>
        </w:rPr>
        <w:t xml:space="preserve"> </w:t>
      </w:r>
      <w:proofErr w:type="gramStart"/>
      <w:r w:rsidRPr="00E02442">
        <w:rPr>
          <w:rFonts w:ascii="Times New Roman" w:eastAsiaTheme="minorEastAsia" w:hAnsi="Times New Roman" w:cs="Times New Roman"/>
          <w:sz w:val="24"/>
          <w:szCs w:val="24"/>
          <w:lang w:eastAsia="ru-RU"/>
        </w:rPr>
        <w:t>т</w:t>
      </w:r>
      <w:proofErr w:type="gramEnd"/>
      <w:r w:rsidRPr="00E02442">
        <w:rPr>
          <w:rFonts w:ascii="Times New Roman" w:eastAsiaTheme="minorEastAsia" w:hAnsi="Times New Roman" w:cs="Times New Roman"/>
          <w:sz w:val="24"/>
          <w:szCs w:val="24"/>
          <w:lang w:eastAsia="ru-RU"/>
        </w:rPr>
        <w:t xml:space="preserve">екстовые данные.— Ростов-на-Дону, Таганрог: Издательство Южного федерального университета, 2022.— 211 c.— Режим доступа: </w:t>
      </w:r>
      <w:hyperlink r:id="rId7" w:history="1">
        <w:r w:rsidRPr="00E02442">
          <w:rPr>
            <w:rStyle w:val="ac"/>
            <w:rFonts w:ascii="Times New Roman" w:eastAsiaTheme="minorEastAsia" w:hAnsi="Times New Roman" w:cs="Times New Roman"/>
            <w:sz w:val="24"/>
            <w:szCs w:val="24"/>
            <w:lang w:eastAsia="ru-RU"/>
          </w:rPr>
          <w:t>https://ipr-smart.ru/129108</w:t>
        </w:r>
      </w:hyperlink>
      <w:r w:rsidRPr="00E02442">
        <w:rPr>
          <w:rFonts w:ascii="Times New Roman" w:eastAsiaTheme="minorEastAsia" w:hAnsi="Times New Roman" w:cs="Times New Roman"/>
          <w:sz w:val="24"/>
          <w:szCs w:val="24"/>
          <w:lang w:eastAsia="ru-RU"/>
        </w:rPr>
        <w:t xml:space="preserve"> </w:t>
      </w:r>
    </w:p>
    <w:p w:rsidR="00E02442" w:rsidRPr="00E02442" w:rsidRDefault="00E02442" w:rsidP="00E02442">
      <w:pPr>
        <w:widowControl w:val="0"/>
        <w:tabs>
          <w:tab w:val="left" w:pos="1708"/>
          <w:tab w:val="left" w:pos="4067"/>
          <w:tab w:val="left" w:pos="5506"/>
          <w:tab w:val="left" w:pos="6967"/>
        </w:tabs>
        <w:autoSpaceDE w:val="0"/>
        <w:autoSpaceDN w:val="0"/>
        <w:adjustRightInd w:val="0"/>
        <w:spacing w:after="0" w:line="240" w:lineRule="auto"/>
        <w:ind w:firstLine="709"/>
        <w:rPr>
          <w:rFonts w:ascii="Times New Roman" w:eastAsiaTheme="minorEastAsia" w:hAnsi="Times New Roman" w:cs="Times New Roman"/>
          <w:bCs/>
          <w:sz w:val="24"/>
          <w:szCs w:val="24"/>
          <w:lang w:eastAsia="ru-RU"/>
        </w:rPr>
      </w:pPr>
      <w:r w:rsidRPr="00E02442">
        <w:rPr>
          <w:rFonts w:ascii="Times New Roman" w:eastAsiaTheme="minorEastAsia" w:hAnsi="Times New Roman" w:cs="Times New Roman"/>
          <w:bCs/>
          <w:sz w:val="24"/>
          <w:szCs w:val="24"/>
          <w:lang w:eastAsia="ru-RU"/>
        </w:rPr>
        <w:t xml:space="preserve">3. </w:t>
      </w:r>
      <w:proofErr w:type="spellStart"/>
      <w:r w:rsidRPr="00E02442">
        <w:rPr>
          <w:rFonts w:ascii="Times New Roman" w:eastAsiaTheme="minorEastAsia" w:hAnsi="Times New Roman" w:cs="Times New Roman"/>
          <w:bCs/>
          <w:sz w:val="24"/>
          <w:szCs w:val="24"/>
          <w:lang w:eastAsia="ru-RU"/>
        </w:rPr>
        <w:t>Дикова</w:t>
      </w:r>
      <w:proofErr w:type="spellEnd"/>
      <w:r w:rsidRPr="00E02442">
        <w:rPr>
          <w:rFonts w:ascii="Times New Roman" w:eastAsiaTheme="minorEastAsia" w:hAnsi="Times New Roman" w:cs="Times New Roman"/>
          <w:bCs/>
          <w:sz w:val="24"/>
          <w:szCs w:val="24"/>
          <w:lang w:eastAsia="ru-RU"/>
        </w:rPr>
        <w:t xml:space="preserve"> В.В. Самоопределение и профессиональная ориентация учащихся [Электронный ресурс]: учебное пособие/ </w:t>
      </w:r>
      <w:proofErr w:type="spellStart"/>
      <w:r w:rsidRPr="00E02442">
        <w:rPr>
          <w:rFonts w:ascii="Times New Roman" w:eastAsiaTheme="minorEastAsia" w:hAnsi="Times New Roman" w:cs="Times New Roman"/>
          <w:bCs/>
          <w:sz w:val="24"/>
          <w:szCs w:val="24"/>
          <w:lang w:eastAsia="ru-RU"/>
        </w:rPr>
        <w:t>Дикова</w:t>
      </w:r>
      <w:proofErr w:type="spellEnd"/>
      <w:r w:rsidRPr="00E02442">
        <w:rPr>
          <w:rFonts w:ascii="Times New Roman" w:eastAsiaTheme="minorEastAsia" w:hAnsi="Times New Roman" w:cs="Times New Roman"/>
          <w:bCs/>
          <w:sz w:val="24"/>
          <w:szCs w:val="24"/>
          <w:lang w:eastAsia="ru-RU"/>
        </w:rPr>
        <w:t xml:space="preserve"> В.В.— Электрон</w:t>
      </w:r>
      <w:proofErr w:type="gramStart"/>
      <w:r w:rsidRPr="00E02442">
        <w:rPr>
          <w:rFonts w:ascii="Times New Roman" w:eastAsiaTheme="minorEastAsia" w:hAnsi="Times New Roman" w:cs="Times New Roman"/>
          <w:bCs/>
          <w:sz w:val="24"/>
          <w:szCs w:val="24"/>
          <w:lang w:eastAsia="ru-RU"/>
        </w:rPr>
        <w:t>.</w:t>
      </w:r>
      <w:proofErr w:type="gramEnd"/>
      <w:r w:rsidRPr="00E02442">
        <w:rPr>
          <w:rFonts w:ascii="Times New Roman" w:eastAsiaTheme="minorEastAsia" w:hAnsi="Times New Roman" w:cs="Times New Roman"/>
          <w:bCs/>
          <w:sz w:val="24"/>
          <w:szCs w:val="24"/>
          <w:lang w:eastAsia="ru-RU"/>
        </w:rPr>
        <w:t xml:space="preserve"> </w:t>
      </w:r>
      <w:proofErr w:type="gramStart"/>
      <w:r w:rsidRPr="00E02442">
        <w:rPr>
          <w:rFonts w:ascii="Times New Roman" w:eastAsiaTheme="minorEastAsia" w:hAnsi="Times New Roman" w:cs="Times New Roman"/>
          <w:bCs/>
          <w:sz w:val="24"/>
          <w:szCs w:val="24"/>
          <w:lang w:eastAsia="ru-RU"/>
        </w:rPr>
        <w:t>т</w:t>
      </w:r>
      <w:proofErr w:type="gramEnd"/>
      <w:r w:rsidRPr="00E02442">
        <w:rPr>
          <w:rFonts w:ascii="Times New Roman" w:eastAsiaTheme="minorEastAsia" w:hAnsi="Times New Roman" w:cs="Times New Roman"/>
          <w:bCs/>
          <w:sz w:val="24"/>
          <w:szCs w:val="24"/>
          <w:lang w:eastAsia="ru-RU"/>
        </w:rPr>
        <w:t xml:space="preserve">екстовые данные.— М.: Ай </w:t>
      </w:r>
      <w:proofErr w:type="gramStart"/>
      <w:r w:rsidRPr="00E02442">
        <w:rPr>
          <w:rFonts w:ascii="Times New Roman" w:eastAsiaTheme="minorEastAsia" w:hAnsi="Times New Roman" w:cs="Times New Roman"/>
          <w:bCs/>
          <w:sz w:val="24"/>
          <w:szCs w:val="24"/>
          <w:lang w:eastAsia="ru-RU"/>
        </w:rPr>
        <w:t>Пи Ар</w:t>
      </w:r>
      <w:proofErr w:type="gramEnd"/>
      <w:r w:rsidRPr="00E02442">
        <w:rPr>
          <w:rFonts w:ascii="Times New Roman" w:eastAsiaTheme="minorEastAsia" w:hAnsi="Times New Roman" w:cs="Times New Roman"/>
          <w:bCs/>
          <w:sz w:val="24"/>
          <w:szCs w:val="24"/>
          <w:lang w:eastAsia="ru-RU"/>
        </w:rPr>
        <w:t xml:space="preserve"> Медиа, 2025.— 190 c.— Режим доступа: </w:t>
      </w:r>
      <w:hyperlink r:id="rId8" w:history="1">
        <w:r w:rsidRPr="00E02442">
          <w:rPr>
            <w:rStyle w:val="ac"/>
            <w:rFonts w:ascii="Times New Roman" w:eastAsiaTheme="minorEastAsia" w:hAnsi="Times New Roman" w:cs="Times New Roman"/>
            <w:bCs/>
            <w:sz w:val="24"/>
            <w:szCs w:val="24"/>
            <w:lang w:eastAsia="ru-RU"/>
          </w:rPr>
          <w:t>https://ipr-smart.ru/148915</w:t>
        </w:r>
      </w:hyperlink>
      <w:r w:rsidRPr="00E02442">
        <w:rPr>
          <w:rFonts w:ascii="Times New Roman" w:eastAsiaTheme="minorEastAsia" w:hAnsi="Times New Roman" w:cs="Times New Roman"/>
          <w:bCs/>
          <w:sz w:val="24"/>
          <w:szCs w:val="24"/>
          <w:lang w:eastAsia="ru-RU"/>
        </w:rPr>
        <w:t xml:space="preserve"> </w:t>
      </w:r>
    </w:p>
    <w:p w:rsidR="00E02442" w:rsidRPr="00E02442" w:rsidRDefault="00E02442" w:rsidP="00E02442">
      <w:pPr>
        <w:widowControl w:val="0"/>
        <w:tabs>
          <w:tab w:val="left" w:pos="1708"/>
          <w:tab w:val="left" w:pos="4067"/>
          <w:tab w:val="left" w:pos="5506"/>
          <w:tab w:val="left" w:pos="6967"/>
        </w:tabs>
        <w:autoSpaceDE w:val="0"/>
        <w:autoSpaceDN w:val="0"/>
        <w:adjustRightInd w:val="0"/>
        <w:spacing w:after="0" w:line="240" w:lineRule="auto"/>
        <w:ind w:firstLine="709"/>
        <w:rPr>
          <w:rFonts w:ascii="Times New Roman" w:eastAsiaTheme="minorEastAsia" w:hAnsi="Times New Roman" w:cs="Times New Roman"/>
          <w:b/>
          <w:bCs/>
          <w:sz w:val="24"/>
          <w:szCs w:val="24"/>
          <w:lang w:eastAsia="ru-RU"/>
        </w:rPr>
      </w:pPr>
    </w:p>
    <w:p w:rsidR="00E02442" w:rsidRPr="00E02442" w:rsidRDefault="00E02442" w:rsidP="00E02442">
      <w:pPr>
        <w:widowControl w:val="0"/>
        <w:tabs>
          <w:tab w:val="left" w:pos="1708"/>
          <w:tab w:val="left" w:pos="4067"/>
          <w:tab w:val="left" w:pos="5506"/>
          <w:tab w:val="left" w:pos="6967"/>
        </w:tabs>
        <w:autoSpaceDE w:val="0"/>
        <w:autoSpaceDN w:val="0"/>
        <w:adjustRightInd w:val="0"/>
        <w:spacing w:after="0" w:line="240" w:lineRule="auto"/>
        <w:ind w:firstLine="709"/>
        <w:rPr>
          <w:rFonts w:ascii="Times New Roman" w:eastAsiaTheme="minorEastAsia" w:hAnsi="Times New Roman" w:cs="Times New Roman"/>
          <w:b/>
          <w:bCs/>
          <w:sz w:val="24"/>
          <w:szCs w:val="24"/>
          <w:lang w:eastAsia="ru-RU"/>
        </w:rPr>
      </w:pPr>
      <w:r w:rsidRPr="00E02442">
        <w:rPr>
          <w:rFonts w:ascii="Times New Roman" w:eastAsiaTheme="minorEastAsia" w:hAnsi="Times New Roman" w:cs="Times New Roman"/>
          <w:b/>
          <w:bCs/>
          <w:sz w:val="24"/>
          <w:szCs w:val="24"/>
          <w:lang w:eastAsia="ru-RU"/>
        </w:rPr>
        <w:t xml:space="preserve">Дополнительные источники: </w:t>
      </w:r>
    </w:p>
    <w:p w:rsidR="00E02442" w:rsidRPr="00E02442" w:rsidRDefault="00E02442" w:rsidP="00E02442">
      <w:pPr>
        <w:widowControl w:val="0"/>
        <w:tabs>
          <w:tab w:val="left" w:pos="1708"/>
          <w:tab w:val="left" w:pos="4067"/>
          <w:tab w:val="left" w:pos="5506"/>
          <w:tab w:val="left" w:pos="6967"/>
        </w:tabs>
        <w:autoSpaceDE w:val="0"/>
        <w:autoSpaceDN w:val="0"/>
        <w:adjustRightInd w:val="0"/>
        <w:spacing w:after="0" w:line="240" w:lineRule="auto"/>
        <w:ind w:firstLine="709"/>
        <w:rPr>
          <w:rFonts w:ascii="Times New Roman" w:eastAsiaTheme="minorEastAsia" w:hAnsi="Times New Roman" w:cs="Times New Roman"/>
          <w:bCs/>
          <w:sz w:val="24"/>
          <w:szCs w:val="24"/>
          <w:lang w:eastAsia="ru-RU"/>
        </w:rPr>
      </w:pPr>
      <w:r w:rsidRPr="00E02442">
        <w:rPr>
          <w:rFonts w:ascii="Times New Roman" w:eastAsiaTheme="minorEastAsia" w:hAnsi="Times New Roman" w:cs="Times New Roman"/>
          <w:bCs/>
          <w:sz w:val="24"/>
          <w:szCs w:val="24"/>
          <w:lang w:eastAsia="ru-RU"/>
        </w:rPr>
        <w:t>1. Абдурахманов Р.А. Социальная психология личности, общения и группы [Электронный ресурс]/ Абдурахманов Р.А.— Электрон</w:t>
      </w:r>
      <w:proofErr w:type="gramStart"/>
      <w:r w:rsidRPr="00E02442">
        <w:rPr>
          <w:rFonts w:ascii="Times New Roman" w:eastAsiaTheme="minorEastAsia" w:hAnsi="Times New Roman" w:cs="Times New Roman"/>
          <w:bCs/>
          <w:sz w:val="24"/>
          <w:szCs w:val="24"/>
          <w:lang w:eastAsia="ru-RU"/>
        </w:rPr>
        <w:t>.</w:t>
      </w:r>
      <w:proofErr w:type="gramEnd"/>
      <w:r w:rsidRPr="00E02442">
        <w:rPr>
          <w:rFonts w:ascii="Times New Roman" w:eastAsiaTheme="minorEastAsia" w:hAnsi="Times New Roman" w:cs="Times New Roman"/>
          <w:bCs/>
          <w:sz w:val="24"/>
          <w:szCs w:val="24"/>
          <w:lang w:eastAsia="ru-RU"/>
        </w:rPr>
        <w:t xml:space="preserve"> </w:t>
      </w:r>
      <w:proofErr w:type="gramStart"/>
      <w:r w:rsidRPr="00E02442">
        <w:rPr>
          <w:rFonts w:ascii="Times New Roman" w:eastAsiaTheme="minorEastAsia" w:hAnsi="Times New Roman" w:cs="Times New Roman"/>
          <w:bCs/>
          <w:sz w:val="24"/>
          <w:szCs w:val="24"/>
          <w:lang w:eastAsia="ru-RU"/>
        </w:rPr>
        <w:t>т</w:t>
      </w:r>
      <w:proofErr w:type="gramEnd"/>
      <w:r w:rsidRPr="00E02442">
        <w:rPr>
          <w:rFonts w:ascii="Times New Roman" w:eastAsiaTheme="minorEastAsia" w:hAnsi="Times New Roman" w:cs="Times New Roman"/>
          <w:bCs/>
          <w:sz w:val="24"/>
          <w:szCs w:val="24"/>
          <w:lang w:eastAsia="ru-RU"/>
        </w:rPr>
        <w:t xml:space="preserve">екстовые данные.— М.: Ай </w:t>
      </w:r>
      <w:proofErr w:type="gramStart"/>
      <w:r w:rsidRPr="00E02442">
        <w:rPr>
          <w:rFonts w:ascii="Times New Roman" w:eastAsiaTheme="minorEastAsia" w:hAnsi="Times New Roman" w:cs="Times New Roman"/>
          <w:bCs/>
          <w:sz w:val="24"/>
          <w:szCs w:val="24"/>
          <w:lang w:eastAsia="ru-RU"/>
        </w:rPr>
        <w:t>Пи Ар</w:t>
      </w:r>
      <w:proofErr w:type="gramEnd"/>
      <w:r w:rsidRPr="00E02442">
        <w:rPr>
          <w:rFonts w:ascii="Times New Roman" w:eastAsiaTheme="minorEastAsia" w:hAnsi="Times New Roman" w:cs="Times New Roman"/>
          <w:bCs/>
          <w:sz w:val="24"/>
          <w:szCs w:val="24"/>
          <w:lang w:eastAsia="ru-RU"/>
        </w:rPr>
        <w:t xml:space="preserve"> Медиа, 2024.— 372 c.— Режим доступа: </w:t>
      </w:r>
      <w:hyperlink r:id="rId9" w:history="1">
        <w:r w:rsidRPr="00E02442">
          <w:rPr>
            <w:rStyle w:val="ac"/>
            <w:rFonts w:ascii="Times New Roman" w:eastAsiaTheme="minorEastAsia" w:hAnsi="Times New Roman" w:cs="Times New Roman"/>
            <w:bCs/>
            <w:sz w:val="24"/>
            <w:szCs w:val="24"/>
            <w:lang w:eastAsia="ru-RU"/>
          </w:rPr>
          <w:t>https://ipr-smart.ru/134186</w:t>
        </w:r>
      </w:hyperlink>
      <w:r w:rsidRPr="00E02442">
        <w:rPr>
          <w:rFonts w:ascii="Times New Roman" w:eastAsiaTheme="minorEastAsia" w:hAnsi="Times New Roman" w:cs="Times New Roman"/>
          <w:bCs/>
          <w:sz w:val="24"/>
          <w:szCs w:val="24"/>
          <w:lang w:eastAsia="ru-RU"/>
        </w:rPr>
        <w:t xml:space="preserve"> </w:t>
      </w:r>
    </w:p>
    <w:p w:rsidR="00E02442" w:rsidRPr="00E35923" w:rsidRDefault="00E02442" w:rsidP="00E02442">
      <w:pPr>
        <w:widowControl w:val="0"/>
        <w:tabs>
          <w:tab w:val="left" w:pos="1708"/>
          <w:tab w:val="left" w:pos="4067"/>
          <w:tab w:val="left" w:pos="5506"/>
          <w:tab w:val="left" w:pos="6967"/>
        </w:tabs>
        <w:autoSpaceDE w:val="0"/>
        <w:autoSpaceDN w:val="0"/>
        <w:adjustRightInd w:val="0"/>
        <w:spacing w:after="0" w:line="240" w:lineRule="auto"/>
        <w:ind w:firstLine="709"/>
        <w:rPr>
          <w:rFonts w:ascii="Times New Roman" w:eastAsiaTheme="minorEastAsia" w:hAnsi="Times New Roman" w:cs="Times New Roman"/>
          <w:sz w:val="24"/>
          <w:szCs w:val="24"/>
          <w:lang w:eastAsia="ru-RU"/>
        </w:rPr>
      </w:pPr>
      <w:r w:rsidRPr="00E02442">
        <w:rPr>
          <w:rFonts w:ascii="Times New Roman" w:eastAsiaTheme="minorEastAsia" w:hAnsi="Times New Roman" w:cs="Times New Roman"/>
          <w:bCs/>
          <w:sz w:val="24"/>
          <w:szCs w:val="24"/>
          <w:lang w:eastAsia="ru-RU"/>
        </w:rPr>
        <w:t>2. Николенко О.Ф. Психология личности и группы: теория и практика [Электронный ресурс]: учебное пособие/ Николенко О.Ф., Ломова Н.В., Астапенко Е.В.— Электрон</w:t>
      </w:r>
      <w:proofErr w:type="gramStart"/>
      <w:r w:rsidRPr="00E02442">
        <w:rPr>
          <w:rFonts w:ascii="Times New Roman" w:eastAsiaTheme="minorEastAsia" w:hAnsi="Times New Roman" w:cs="Times New Roman"/>
          <w:bCs/>
          <w:sz w:val="24"/>
          <w:szCs w:val="24"/>
          <w:lang w:eastAsia="ru-RU"/>
        </w:rPr>
        <w:t>.</w:t>
      </w:r>
      <w:proofErr w:type="gramEnd"/>
      <w:r w:rsidRPr="00E02442">
        <w:rPr>
          <w:rFonts w:ascii="Times New Roman" w:eastAsiaTheme="minorEastAsia" w:hAnsi="Times New Roman" w:cs="Times New Roman"/>
          <w:bCs/>
          <w:sz w:val="24"/>
          <w:szCs w:val="24"/>
          <w:lang w:eastAsia="ru-RU"/>
        </w:rPr>
        <w:t xml:space="preserve"> </w:t>
      </w:r>
      <w:proofErr w:type="gramStart"/>
      <w:r w:rsidRPr="00E02442">
        <w:rPr>
          <w:rFonts w:ascii="Times New Roman" w:eastAsiaTheme="minorEastAsia" w:hAnsi="Times New Roman" w:cs="Times New Roman"/>
          <w:bCs/>
          <w:sz w:val="24"/>
          <w:szCs w:val="24"/>
          <w:lang w:eastAsia="ru-RU"/>
        </w:rPr>
        <w:t>т</w:t>
      </w:r>
      <w:proofErr w:type="gramEnd"/>
      <w:r w:rsidRPr="00E02442">
        <w:rPr>
          <w:rFonts w:ascii="Times New Roman" w:eastAsiaTheme="minorEastAsia" w:hAnsi="Times New Roman" w:cs="Times New Roman"/>
          <w:bCs/>
          <w:sz w:val="24"/>
          <w:szCs w:val="24"/>
          <w:lang w:eastAsia="ru-RU"/>
        </w:rPr>
        <w:t xml:space="preserve">екстовые данные.— Ростов-на-Дону: Донской государственный технический университет, 2024.— 142 c.— Режим доступа: </w:t>
      </w:r>
      <w:hyperlink r:id="rId10" w:history="1">
        <w:r w:rsidRPr="00E02442">
          <w:rPr>
            <w:rStyle w:val="ac"/>
            <w:rFonts w:ascii="Times New Roman" w:eastAsiaTheme="minorEastAsia" w:hAnsi="Times New Roman" w:cs="Times New Roman"/>
            <w:bCs/>
            <w:sz w:val="24"/>
            <w:szCs w:val="24"/>
            <w:lang w:eastAsia="ru-RU"/>
          </w:rPr>
          <w:t>https://ipr-smart.ru/150070</w:t>
        </w:r>
      </w:hyperlink>
    </w:p>
    <w:p w:rsidR="00D94C74" w:rsidRDefault="00D94C74" w:rsidP="00D94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bidi="yi-Hebr"/>
        </w:rPr>
      </w:pPr>
    </w:p>
    <w:p w:rsidR="00EC5E5C" w:rsidRPr="00D94C74" w:rsidRDefault="00EC5E5C" w:rsidP="00D94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p w:rsidR="00E35923" w:rsidRPr="00E35923" w:rsidRDefault="00E35923" w:rsidP="00E35923">
      <w:pPr>
        <w:suppressAutoHyphens/>
        <w:ind w:firstLine="709"/>
        <w:rPr>
          <w:rFonts w:ascii="Times New Roman" w:hAnsi="Times New Roman" w:cs="Times New Roman"/>
          <w:b/>
          <w:color w:val="000000"/>
          <w:sz w:val="24"/>
          <w:szCs w:val="24"/>
        </w:rPr>
      </w:pPr>
      <w:r w:rsidRPr="00E35923">
        <w:rPr>
          <w:rFonts w:ascii="Times New Roman" w:hAnsi="Times New Roman" w:cs="Times New Roman"/>
          <w:b/>
          <w:color w:val="000000"/>
          <w:sz w:val="24"/>
          <w:szCs w:val="24"/>
        </w:rPr>
        <w:t>3.3. Требования к организации учебного процесса для инвалидов и лиц с ОВЗ</w:t>
      </w:r>
    </w:p>
    <w:p w:rsidR="00E35923" w:rsidRPr="00E35923" w:rsidRDefault="00E35923" w:rsidP="00E35923">
      <w:pPr>
        <w:suppressAutoHyphens/>
        <w:ind w:firstLine="709"/>
        <w:jc w:val="both"/>
        <w:rPr>
          <w:rFonts w:ascii="Times New Roman" w:hAnsi="Times New Roman" w:cs="Times New Roman"/>
          <w:color w:val="000000"/>
          <w:sz w:val="24"/>
          <w:szCs w:val="24"/>
        </w:rPr>
      </w:pPr>
      <w:r w:rsidRPr="00E35923">
        <w:rPr>
          <w:rFonts w:ascii="Times New Roman" w:hAnsi="Times New Roman" w:cs="Times New Roman"/>
          <w:color w:val="000000"/>
          <w:sz w:val="24"/>
          <w:szCs w:val="24"/>
        </w:rPr>
        <w:t>Рабочая программа</w:t>
      </w:r>
      <w:r w:rsidRPr="00E35923">
        <w:rPr>
          <w:rFonts w:ascii="Times New Roman" w:hAnsi="Times New Roman" w:cs="Times New Roman"/>
          <w:sz w:val="24"/>
          <w:szCs w:val="24"/>
        </w:rPr>
        <w:t xml:space="preserve"> </w:t>
      </w:r>
      <w:r w:rsidRPr="00E35923">
        <w:rPr>
          <w:rFonts w:ascii="Times New Roman" w:hAnsi="Times New Roman" w:cs="Times New Roman"/>
          <w:color w:val="000000"/>
          <w:sz w:val="24"/>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E02442" w:rsidRDefault="00E02442">
      <w:pPr>
        <w:rPr>
          <w:rFonts w:ascii="Times New Roman" w:eastAsiaTheme="minorEastAsia" w:hAnsi="Times New Roman" w:cs="Times New Roman"/>
          <w:b/>
          <w:bCs/>
          <w:spacing w:val="1"/>
          <w:sz w:val="24"/>
          <w:szCs w:val="24"/>
          <w:lang w:eastAsia="ru-RU"/>
        </w:rPr>
      </w:pPr>
      <w:r>
        <w:rPr>
          <w:rFonts w:ascii="Times New Roman" w:eastAsiaTheme="minorEastAsia" w:hAnsi="Times New Roman" w:cs="Times New Roman"/>
          <w:b/>
          <w:bCs/>
          <w:spacing w:val="1"/>
          <w:sz w:val="24"/>
          <w:szCs w:val="24"/>
          <w:lang w:eastAsia="ru-RU"/>
        </w:rPr>
        <w:br w:type="page"/>
      </w:r>
    </w:p>
    <w:p w:rsidR="00B477B9" w:rsidRDefault="00032FC9" w:rsidP="00E35923">
      <w:pPr>
        <w:widowControl w:val="0"/>
        <w:tabs>
          <w:tab w:val="left" w:pos="1737"/>
        </w:tabs>
        <w:autoSpaceDE w:val="0"/>
        <w:autoSpaceDN w:val="0"/>
        <w:adjustRightInd w:val="0"/>
        <w:spacing w:after="0" w:line="240" w:lineRule="auto"/>
        <w:ind w:firstLine="709"/>
        <w:jc w:val="center"/>
        <w:rPr>
          <w:rFonts w:ascii="Times New Roman" w:eastAsiaTheme="minorEastAsia" w:hAnsi="Times New Roman" w:cs="Times New Roman"/>
          <w:b/>
          <w:bCs/>
          <w:spacing w:val="1"/>
          <w:sz w:val="24"/>
          <w:szCs w:val="24"/>
          <w:lang w:eastAsia="ru-RU"/>
        </w:rPr>
      </w:pPr>
      <w:r w:rsidRPr="00E35923">
        <w:rPr>
          <w:rFonts w:ascii="Times New Roman" w:eastAsiaTheme="minorEastAsia" w:hAnsi="Times New Roman" w:cs="Times New Roman"/>
          <w:b/>
          <w:bCs/>
          <w:spacing w:val="1"/>
          <w:sz w:val="24"/>
          <w:szCs w:val="24"/>
          <w:lang w:eastAsia="ru-RU"/>
        </w:rPr>
        <w:t xml:space="preserve">4. </w:t>
      </w:r>
      <w:r w:rsidR="00B477B9" w:rsidRPr="00E35923">
        <w:rPr>
          <w:rFonts w:ascii="Times New Roman" w:eastAsiaTheme="minorEastAsia" w:hAnsi="Times New Roman" w:cs="Times New Roman"/>
          <w:b/>
          <w:bCs/>
          <w:sz w:val="24"/>
          <w:szCs w:val="24"/>
          <w:lang w:eastAsia="ru-RU"/>
        </w:rPr>
        <w:t>К</w:t>
      </w:r>
      <w:r w:rsidR="00B477B9" w:rsidRPr="00E35923">
        <w:rPr>
          <w:rFonts w:ascii="Times New Roman" w:eastAsiaTheme="minorEastAsia" w:hAnsi="Times New Roman" w:cs="Times New Roman"/>
          <w:b/>
          <w:bCs/>
          <w:spacing w:val="1"/>
          <w:sz w:val="24"/>
          <w:szCs w:val="24"/>
          <w:lang w:eastAsia="ru-RU"/>
        </w:rPr>
        <w:t>О</w:t>
      </w:r>
      <w:r w:rsidR="00B477B9" w:rsidRPr="00E35923">
        <w:rPr>
          <w:rFonts w:ascii="Times New Roman" w:eastAsiaTheme="minorEastAsia" w:hAnsi="Times New Roman" w:cs="Times New Roman"/>
          <w:b/>
          <w:bCs/>
          <w:sz w:val="24"/>
          <w:szCs w:val="24"/>
          <w:lang w:eastAsia="ru-RU"/>
        </w:rPr>
        <w:t>Н</w:t>
      </w:r>
      <w:r w:rsidR="00B477B9" w:rsidRPr="00E35923">
        <w:rPr>
          <w:rFonts w:ascii="Times New Roman" w:eastAsiaTheme="minorEastAsia" w:hAnsi="Times New Roman" w:cs="Times New Roman"/>
          <w:b/>
          <w:bCs/>
          <w:spacing w:val="1"/>
          <w:sz w:val="24"/>
          <w:szCs w:val="24"/>
          <w:lang w:eastAsia="ru-RU"/>
        </w:rPr>
        <w:t>Т</w:t>
      </w:r>
      <w:r w:rsidR="00B477B9" w:rsidRPr="00E35923">
        <w:rPr>
          <w:rFonts w:ascii="Times New Roman" w:eastAsiaTheme="minorEastAsia" w:hAnsi="Times New Roman" w:cs="Times New Roman"/>
          <w:b/>
          <w:bCs/>
          <w:sz w:val="24"/>
          <w:szCs w:val="24"/>
          <w:lang w:eastAsia="ru-RU"/>
        </w:rPr>
        <w:t>РО</w:t>
      </w:r>
      <w:r w:rsidR="00B477B9" w:rsidRPr="00E35923">
        <w:rPr>
          <w:rFonts w:ascii="Times New Roman" w:eastAsiaTheme="minorEastAsia" w:hAnsi="Times New Roman" w:cs="Times New Roman"/>
          <w:b/>
          <w:bCs/>
          <w:spacing w:val="1"/>
          <w:sz w:val="24"/>
          <w:szCs w:val="24"/>
          <w:lang w:eastAsia="ru-RU"/>
        </w:rPr>
        <w:t>Л</w:t>
      </w:r>
      <w:r w:rsidR="00B477B9" w:rsidRPr="00E35923">
        <w:rPr>
          <w:rFonts w:ascii="Times New Roman" w:eastAsiaTheme="minorEastAsia" w:hAnsi="Times New Roman" w:cs="Times New Roman"/>
          <w:b/>
          <w:bCs/>
          <w:sz w:val="24"/>
          <w:szCs w:val="24"/>
          <w:lang w:eastAsia="ru-RU"/>
        </w:rPr>
        <w:t>Ь</w:t>
      </w:r>
      <w:r w:rsidR="00B477B9" w:rsidRP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z w:val="24"/>
          <w:szCs w:val="24"/>
          <w:lang w:eastAsia="ru-RU"/>
        </w:rPr>
        <w:t>И</w:t>
      </w:r>
      <w:r w:rsidR="00B477B9" w:rsidRP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z w:val="24"/>
          <w:szCs w:val="24"/>
          <w:lang w:eastAsia="ru-RU"/>
        </w:rPr>
        <w:t>О</w:t>
      </w:r>
      <w:r w:rsidR="00B477B9" w:rsidRPr="00E35923">
        <w:rPr>
          <w:rFonts w:ascii="Times New Roman" w:eastAsiaTheme="minorEastAsia" w:hAnsi="Times New Roman" w:cs="Times New Roman"/>
          <w:b/>
          <w:bCs/>
          <w:spacing w:val="-1"/>
          <w:sz w:val="24"/>
          <w:szCs w:val="24"/>
          <w:lang w:eastAsia="ru-RU"/>
        </w:rPr>
        <w:t>Ц</w:t>
      </w:r>
      <w:r w:rsidR="00B477B9" w:rsidRPr="00E35923">
        <w:rPr>
          <w:rFonts w:ascii="Times New Roman" w:eastAsiaTheme="minorEastAsia" w:hAnsi="Times New Roman" w:cs="Times New Roman"/>
          <w:b/>
          <w:bCs/>
          <w:sz w:val="24"/>
          <w:szCs w:val="24"/>
          <w:lang w:eastAsia="ru-RU"/>
        </w:rPr>
        <w:t>ЕНК</w:t>
      </w:r>
      <w:r w:rsidR="00B477B9" w:rsidRPr="00E35923">
        <w:rPr>
          <w:rFonts w:ascii="Times New Roman" w:eastAsiaTheme="minorEastAsia" w:hAnsi="Times New Roman" w:cs="Times New Roman"/>
          <w:b/>
          <w:bCs/>
          <w:spacing w:val="1"/>
          <w:sz w:val="24"/>
          <w:szCs w:val="24"/>
          <w:lang w:eastAsia="ru-RU"/>
        </w:rPr>
        <w:t>А</w:t>
      </w:r>
      <w:r w:rsidR="00B477B9" w:rsidRP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pacing w:val="-1"/>
          <w:sz w:val="24"/>
          <w:szCs w:val="24"/>
          <w:lang w:eastAsia="ru-RU"/>
        </w:rPr>
        <w:t>Р</w:t>
      </w:r>
      <w:r w:rsidR="00B477B9" w:rsidRPr="00E35923">
        <w:rPr>
          <w:rFonts w:ascii="Times New Roman" w:eastAsiaTheme="minorEastAsia" w:hAnsi="Times New Roman" w:cs="Times New Roman"/>
          <w:b/>
          <w:bCs/>
          <w:sz w:val="24"/>
          <w:szCs w:val="24"/>
          <w:lang w:eastAsia="ru-RU"/>
        </w:rPr>
        <w:t>Е</w:t>
      </w:r>
      <w:r w:rsidR="00B477B9" w:rsidRPr="00E35923">
        <w:rPr>
          <w:rFonts w:ascii="Times New Roman" w:eastAsiaTheme="minorEastAsia" w:hAnsi="Times New Roman" w:cs="Times New Roman"/>
          <w:b/>
          <w:bCs/>
          <w:spacing w:val="1"/>
          <w:sz w:val="24"/>
          <w:szCs w:val="24"/>
          <w:lang w:eastAsia="ru-RU"/>
        </w:rPr>
        <w:t>З</w:t>
      </w:r>
      <w:r w:rsidR="00B477B9" w:rsidRPr="00E35923">
        <w:rPr>
          <w:rFonts w:ascii="Times New Roman" w:eastAsiaTheme="minorEastAsia" w:hAnsi="Times New Roman" w:cs="Times New Roman"/>
          <w:b/>
          <w:bCs/>
          <w:sz w:val="24"/>
          <w:szCs w:val="24"/>
          <w:lang w:eastAsia="ru-RU"/>
        </w:rPr>
        <w:t>У</w:t>
      </w:r>
      <w:r w:rsidR="00B477B9" w:rsidRPr="00E35923">
        <w:rPr>
          <w:rFonts w:ascii="Times New Roman" w:eastAsiaTheme="minorEastAsia" w:hAnsi="Times New Roman" w:cs="Times New Roman"/>
          <w:b/>
          <w:bCs/>
          <w:spacing w:val="1"/>
          <w:sz w:val="24"/>
          <w:szCs w:val="24"/>
          <w:lang w:eastAsia="ru-RU"/>
        </w:rPr>
        <w:t>ЛЬ</w:t>
      </w:r>
      <w:r w:rsidR="00B477B9" w:rsidRPr="00E35923">
        <w:rPr>
          <w:rFonts w:ascii="Times New Roman" w:eastAsiaTheme="minorEastAsia" w:hAnsi="Times New Roman" w:cs="Times New Roman"/>
          <w:b/>
          <w:bCs/>
          <w:sz w:val="24"/>
          <w:szCs w:val="24"/>
          <w:lang w:eastAsia="ru-RU"/>
        </w:rPr>
        <w:t>Т</w:t>
      </w:r>
      <w:r w:rsidR="00B477B9" w:rsidRPr="00E35923">
        <w:rPr>
          <w:rFonts w:ascii="Times New Roman" w:eastAsiaTheme="minorEastAsia" w:hAnsi="Times New Roman" w:cs="Times New Roman"/>
          <w:b/>
          <w:bCs/>
          <w:spacing w:val="-2"/>
          <w:sz w:val="24"/>
          <w:szCs w:val="24"/>
          <w:lang w:eastAsia="ru-RU"/>
        </w:rPr>
        <w:t>А</w:t>
      </w:r>
      <w:r w:rsidR="00B477B9" w:rsidRPr="00E35923">
        <w:rPr>
          <w:rFonts w:ascii="Times New Roman" w:eastAsiaTheme="minorEastAsia" w:hAnsi="Times New Roman" w:cs="Times New Roman"/>
          <w:b/>
          <w:bCs/>
          <w:sz w:val="24"/>
          <w:szCs w:val="24"/>
          <w:lang w:eastAsia="ru-RU"/>
        </w:rPr>
        <w:t>ТОВ</w:t>
      </w:r>
      <w:r w:rsidR="00B477B9" w:rsidRP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z w:val="24"/>
          <w:szCs w:val="24"/>
          <w:lang w:eastAsia="ru-RU"/>
        </w:rPr>
        <w:t>О</w:t>
      </w:r>
      <w:r w:rsidR="00B477B9" w:rsidRPr="00E35923">
        <w:rPr>
          <w:rFonts w:ascii="Times New Roman" w:eastAsiaTheme="minorEastAsia" w:hAnsi="Times New Roman" w:cs="Times New Roman"/>
          <w:b/>
          <w:bCs/>
          <w:spacing w:val="1"/>
          <w:sz w:val="24"/>
          <w:szCs w:val="24"/>
          <w:lang w:eastAsia="ru-RU"/>
        </w:rPr>
        <w:t>С</w:t>
      </w:r>
      <w:r w:rsidR="00B477B9" w:rsidRPr="00E35923">
        <w:rPr>
          <w:rFonts w:ascii="Times New Roman" w:eastAsiaTheme="minorEastAsia" w:hAnsi="Times New Roman" w:cs="Times New Roman"/>
          <w:b/>
          <w:bCs/>
          <w:sz w:val="24"/>
          <w:szCs w:val="24"/>
          <w:lang w:eastAsia="ru-RU"/>
        </w:rPr>
        <w:t>ВО</w:t>
      </w:r>
      <w:r w:rsidR="00B477B9" w:rsidRPr="00E35923">
        <w:rPr>
          <w:rFonts w:ascii="Times New Roman" w:eastAsiaTheme="minorEastAsia" w:hAnsi="Times New Roman" w:cs="Times New Roman"/>
          <w:b/>
          <w:bCs/>
          <w:spacing w:val="1"/>
          <w:sz w:val="24"/>
          <w:szCs w:val="24"/>
          <w:lang w:eastAsia="ru-RU"/>
        </w:rPr>
        <w:t>Е</w:t>
      </w:r>
      <w:r w:rsidR="00B477B9" w:rsidRPr="00E35923">
        <w:rPr>
          <w:rFonts w:ascii="Times New Roman" w:eastAsiaTheme="minorEastAsia" w:hAnsi="Times New Roman" w:cs="Times New Roman"/>
          <w:b/>
          <w:bCs/>
          <w:spacing w:val="-2"/>
          <w:sz w:val="24"/>
          <w:szCs w:val="24"/>
          <w:lang w:eastAsia="ru-RU"/>
        </w:rPr>
        <w:t>Н</w:t>
      </w:r>
      <w:r w:rsidR="00B477B9" w:rsidRPr="00E35923">
        <w:rPr>
          <w:rFonts w:ascii="Times New Roman" w:eastAsiaTheme="minorEastAsia" w:hAnsi="Times New Roman" w:cs="Times New Roman"/>
          <w:b/>
          <w:bCs/>
          <w:sz w:val="24"/>
          <w:szCs w:val="24"/>
          <w:lang w:eastAsia="ru-RU"/>
        </w:rPr>
        <w:t>И</w:t>
      </w:r>
      <w:r w:rsidR="00B477B9" w:rsidRPr="00E35923">
        <w:rPr>
          <w:rFonts w:ascii="Times New Roman" w:eastAsiaTheme="minorEastAsia" w:hAnsi="Times New Roman" w:cs="Times New Roman"/>
          <w:b/>
          <w:bCs/>
          <w:spacing w:val="1"/>
          <w:sz w:val="24"/>
          <w:szCs w:val="24"/>
          <w:lang w:eastAsia="ru-RU"/>
        </w:rPr>
        <w:t>Я</w:t>
      </w:r>
      <w:r w:rsidR="00B477B9" w:rsidRP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z w:val="24"/>
          <w:szCs w:val="24"/>
          <w:lang w:eastAsia="ru-RU"/>
        </w:rPr>
        <w:t>У</w:t>
      </w:r>
      <w:r w:rsidR="00B477B9" w:rsidRPr="00E35923">
        <w:rPr>
          <w:rFonts w:ascii="Times New Roman" w:eastAsiaTheme="minorEastAsia" w:hAnsi="Times New Roman" w:cs="Times New Roman"/>
          <w:b/>
          <w:bCs/>
          <w:spacing w:val="1"/>
          <w:sz w:val="24"/>
          <w:szCs w:val="24"/>
          <w:lang w:eastAsia="ru-RU"/>
        </w:rPr>
        <w:t>ЧЕ</w:t>
      </w:r>
      <w:r w:rsidR="00B477B9" w:rsidRPr="00E35923">
        <w:rPr>
          <w:rFonts w:ascii="Times New Roman" w:eastAsiaTheme="minorEastAsia" w:hAnsi="Times New Roman" w:cs="Times New Roman"/>
          <w:b/>
          <w:bCs/>
          <w:sz w:val="24"/>
          <w:szCs w:val="24"/>
          <w:lang w:eastAsia="ru-RU"/>
        </w:rPr>
        <w:t>Б</w:t>
      </w:r>
      <w:r w:rsidR="00B477B9" w:rsidRPr="00E35923">
        <w:rPr>
          <w:rFonts w:ascii="Times New Roman" w:eastAsiaTheme="minorEastAsia" w:hAnsi="Times New Roman" w:cs="Times New Roman"/>
          <w:b/>
          <w:bCs/>
          <w:spacing w:val="1"/>
          <w:sz w:val="24"/>
          <w:szCs w:val="24"/>
          <w:lang w:eastAsia="ru-RU"/>
        </w:rPr>
        <w:t>Н</w:t>
      </w:r>
      <w:r w:rsidR="00B477B9" w:rsidRPr="00E35923">
        <w:rPr>
          <w:rFonts w:ascii="Times New Roman" w:eastAsiaTheme="minorEastAsia" w:hAnsi="Times New Roman" w:cs="Times New Roman"/>
          <w:b/>
          <w:bCs/>
          <w:spacing w:val="-2"/>
          <w:sz w:val="24"/>
          <w:szCs w:val="24"/>
          <w:lang w:eastAsia="ru-RU"/>
        </w:rPr>
        <w:t>О</w:t>
      </w:r>
      <w:r w:rsidR="00B477B9" w:rsidRPr="00E35923">
        <w:rPr>
          <w:rFonts w:ascii="Times New Roman" w:eastAsiaTheme="minorEastAsia" w:hAnsi="Times New Roman" w:cs="Times New Roman"/>
          <w:b/>
          <w:bCs/>
          <w:sz w:val="24"/>
          <w:szCs w:val="24"/>
          <w:lang w:eastAsia="ru-RU"/>
        </w:rPr>
        <w:t>Й</w:t>
      </w:r>
      <w:r w:rsidR="00B477B9" w:rsidRPr="00E35923">
        <w:rPr>
          <w:rFonts w:ascii="Times New Roman" w:eastAsiaTheme="minorEastAsia" w:hAnsi="Times New Roman" w:cs="Times New Roman"/>
          <w:sz w:val="24"/>
          <w:szCs w:val="24"/>
          <w:lang w:eastAsia="ru-RU"/>
        </w:rPr>
        <w:t xml:space="preserve"> </w:t>
      </w:r>
      <w:r w:rsidR="00B477B9" w:rsidRPr="00E35923">
        <w:rPr>
          <w:rFonts w:ascii="Times New Roman" w:eastAsiaTheme="minorEastAsia" w:hAnsi="Times New Roman" w:cs="Times New Roman"/>
          <w:b/>
          <w:bCs/>
          <w:sz w:val="24"/>
          <w:szCs w:val="24"/>
          <w:lang w:eastAsia="ru-RU"/>
        </w:rPr>
        <w:t>ДИСЦИ</w:t>
      </w:r>
      <w:r w:rsidR="00B477B9" w:rsidRPr="00E35923">
        <w:rPr>
          <w:rFonts w:ascii="Times New Roman" w:eastAsiaTheme="minorEastAsia" w:hAnsi="Times New Roman" w:cs="Times New Roman"/>
          <w:b/>
          <w:bCs/>
          <w:spacing w:val="1"/>
          <w:sz w:val="24"/>
          <w:szCs w:val="24"/>
          <w:lang w:eastAsia="ru-RU"/>
        </w:rPr>
        <w:t>ПЛ</w:t>
      </w:r>
      <w:r w:rsidR="00B477B9" w:rsidRPr="00E35923">
        <w:rPr>
          <w:rFonts w:ascii="Times New Roman" w:eastAsiaTheme="minorEastAsia" w:hAnsi="Times New Roman" w:cs="Times New Roman"/>
          <w:b/>
          <w:bCs/>
          <w:sz w:val="24"/>
          <w:szCs w:val="24"/>
          <w:lang w:eastAsia="ru-RU"/>
        </w:rPr>
        <w:t>И</w:t>
      </w:r>
      <w:r w:rsidR="00B477B9" w:rsidRPr="00E35923">
        <w:rPr>
          <w:rFonts w:ascii="Times New Roman" w:eastAsiaTheme="minorEastAsia" w:hAnsi="Times New Roman" w:cs="Times New Roman"/>
          <w:b/>
          <w:bCs/>
          <w:spacing w:val="1"/>
          <w:sz w:val="24"/>
          <w:szCs w:val="24"/>
          <w:lang w:eastAsia="ru-RU"/>
        </w:rPr>
        <w:t>НЫ</w:t>
      </w:r>
    </w:p>
    <w:p w:rsidR="00B477B9" w:rsidRDefault="00B477B9" w:rsidP="00E35923">
      <w:pPr>
        <w:widowControl w:val="0"/>
        <w:tabs>
          <w:tab w:val="left" w:pos="426"/>
          <w:tab w:val="left" w:pos="2217"/>
          <w:tab w:val="left" w:pos="3442"/>
          <w:tab w:val="left" w:pos="5198"/>
          <w:tab w:val="left" w:pos="6622"/>
          <w:tab w:val="left" w:pos="7941"/>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Cs/>
          <w:sz w:val="24"/>
          <w:szCs w:val="24"/>
          <w:lang w:eastAsia="ru-RU"/>
        </w:rPr>
        <w:t>К</w:t>
      </w:r>
      <w:r w:rsidRPr="00E35923">
        <w:rPr>
          <w:rFonts w:ascii="Times New Roman" w:eastAsiaTheme="minorEastAsia" w:hAnsi="Times New Roman" w:cs="Times New Roman"/>
          <w:bCs/>
          <w:spacing w:val="2"/>
          <w:sz w:val="24"/>
          <w:szCs w:val="24"/>
          <w:lang w:eastAsia="ru-RU"/>
        </w:rPr>
        <w:t>о</w:t>
      </w:r>
      <w:r w:rsidRPr="00E35923">
        <w:rPr>
          <w:rFonts w:ascii="Times New Roman" w:eastAsiaTheme="minorEastAsia" w:hAnsi="Times New Roman" w:cs="Times New Roman"/>
          <w:bCs/>
          <w:spacing w:val="-2"/>
          <w:sz w:val="24"/>
          <w:szCs w:val="24"/>
          <w:lang w:eastAsia="ru-RU"/>
        </w:rPr>
        <w:t>н</w:t>
      </w:r>
      <w:r w:rsidRPr="00E35923">
        <w:rPr>
          <w:rFonts w:ascii="Times New Roman" w:eastAsiaTheme="minorEastAsia" w:hAnsi="Times New Roman" w:cs="Times New Roman"/>
          <w:bCs/>
          <w:sz w:val="24"/>
          <w:szCs w:val="24"/>
          <w:lang w:eastAsia="ru-RU"/>
        </w:rPr>
        <w:t>т</w:t>
      </w:r>
      <w:r w:rsidRPr="00E35923">
        <w:rPr>
          <w:rFonts w:ascii="Times New Roman" w:eastAsiaTheme="minorEastAsia" w:hAnsi="Times New Roman" w:cs="Times New Roman"/>
          <w:bCs/>
          <w:spacing w:val="1"/>
          <w:sz w:val="24"/>
          <w:szCs w:val="24"/>
          <w:lang w:eastAsia="ru-RU"/>
        </w:rPr>
        <w:t>р</w:t>
      </w:r>
      <w:r w:rsidRPr="00E35923">
        <w:rPr>
          <w:rFonts w:ascii="Times New Roman" w:eastAsiaTheme="minorEastAsia" w:hAnsi="Times New Roman" w:cs="Times New Roman"/>
          <w:bCs/>
          <w:sz w:val="24"/>
          <w:szCs w:val="24"/>
          <w:lang w:eastAsia="ru-RU"/>
        </w:rPr>
        <w:t>оль</w:t>
      </w:r>
      <w:r w:rsid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Cs/>
          <w:sz w:val="24"/>
          <w:szCs w:val="24"/>
          <w:lang w:eastAsia="ru-RU"/>
        </w:rPr>
        <w:t>и</w:t>
      </w:r>
      <w:r w:rsid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Cs/>
          <w:spacing w:val="1"/>
          <w:sz w:val="24"/>
          <w:szCs w:val="24"/>
          <w:lang w:eastAsia="ru-RU"/>
        </w:rPr>
        <w:t>о</w:t>
      </w:r>
      <w:r w:rsidRPr="00E35923">
        <w:rPr>
          <w:rFonts w:ascii="Times New Roman" w:eastAsiaTheme="minorEastAsia" w:hAnsi="Times New Roman" w:cs="Times New Roman"/>
          <w:bCs/>
          <w:spacing w:val="-2"/>
          <w:sz w:val="24"/>
          <w:szCs w:val="24"/>
          <w:lang w:eastAsia="ru-RU"/>
        </w:rPr>
        <w:t>ц</w:t>
      </w:r>
      <w:r w:rsidRPr="00E35923">
        <w:rPr>
          <w:rFonts w:ascii="Times New Roman" w:eastAsiaTheme="minorEastAsia" w:hAnsi="Times New Roman" w:cs="Times New Roman"/>
          <w:bCs/>
          <w:sz w:val="24"/>
          <w:szCs w:val="24"/>
          <w:lang w:eastAsia="ru-RU"/>
        </w:rPr>
        <w:t>ен</w:t>
      </w:r>
      <w:r w:rsidRPr="00E35923">
        <w:rPr>
          <w:rFonts w:ascii="Times New Roman" w:eastAsiaTheme="minorEastAsia" w:hAnsi="Times New Roman" w:cs="Times New Roman"/>
          <w:bCs/>
          <w:spacing w:val="-1"/>
          <w:sz w:val="24"/>
          <w:szCs w:val="24"/>
          <w:lang w:eastAsia="ru-RU"/>
        </w:rPr>
        <w:t>к</w:t>
      </w:r>
      <w:r w:rsidRPr="00E35923">
        <w:rPr>
          <w:rFonts w:ascii="Times New Roman" w:eastAsiaTheme="minorEastAsia" w:hAnsi="Times New Roman" w:cs="Times New Roman"/>
          <w:bCs/>
          <w:sz w:val="24"/>
          <w:szCs w:val="24"/>
          <w:lang w:eastAsia="ru-RU"/>
        </w:rPr>
        <w:t>а</w:t>
      </w:r>
      <w:r w:rsid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sz w:val="24"/>
          <w:szCs w:val="24"/>
          <w:lang w:eastAsia="ru-RU"/>
        </w:rPr>
        <w:t>рез</w:t>
      </w:r>
      <w:r w:rsidRPr="00E35923">
        <w:rPr>
          <w:rFonts w:ascii="Times New Roman" w:eastAsiaTheme="minorEastAsia" w:hAnsi="Times New Roman" w:cs="Times New Roman"/>
          <w:spacing w:val="-3"/>
          <w:sz w:val="24"/>
          <w:szCs w:val="24"/>
          <w:lang w:eastAsia="ru-RU"/>
        </w:rPr>
        <w:t>у</w:t>
      </w:r>
      <w:r w:rsidRPr="00E35923">
        <w:rPr>
          <w:rFonts w:ascii="Times New Roman" w:eastAsiaTheme="minorEastAsia" w:hAnsi="Times New Roman" w:cs="Times New Roman"/>
          <w:sz w:val="24"/>
          <w:szCs w:val="24"/>
          <w:lang w:eastAsia="ru-RU"/>
        </w:rPr>
        <w:t>л</w:t>
      </w:r>
      <w:r w:rsidRPr="00E35923">
        <w:rPr>
          <w:rFonts w:ascii="Times New Roman" w:eastAsiaTheme="minorEastAsia" w:hAnsi="Times New Roman" w:cs="Times New Roman"/>
          <w:spacing w:val="-1"/>
          <w:sz w:val="24"/>
          <w:szCs w:val="24"/>
          <w:lang w:eastAsia="ru-RU"/>
        </w:rPr>
        <w:t>ь</w:t>
      </w:r>
      <w:r w:rsidRPr="00E35923">
        <w:rPr>
          <w:rFonts w:ascii="Times New Roman" w:eastAsiaTheme="minorEastAsia" w:hAnsi="Times New Roman" w:cs="Times New Roman"/>
          <w:sz w:val="24"/>
          <w:szCs w:val="24"/>
          <w:lang w:eastAsia="ru-RU"/>
        </w:rPr>
        <w:t>тат</w:t>
      </w:r>
      <w:r w:rsidRPr="00E35923">
        <w:rPr>
          <w:rFonts w:ascii="Times New Roman" w:eastAsiaTheme="minorEastAsia" w:hAnsi="Times New Roman" w:cs="Times New Roman"/>
          <w:spacing w:val="1"/>
          <w:sz w:val="24"/>
          <w:szCs w:val="24"/>
          <w:lang w:eastAsia="ru-RU"/>
        </w:rPr>
        <w:t>о</w:t>
      </w:r>
      <w:r w:rsidR="00E35923">
        <w:rPr>
          <w:rFonts w:ascii="Times New Roman" w:eastAsiaTheme="minorEastAsia" w:hAnsi="Times New Roman" w:cs="Times New Roman"/>
          <w:sz w:val="24"/>
          <w:szCs w:val="24"/>
          <w:lang w:eastAsia="ru-RU"/>
        </w:rPr>
        <w:t xml:space="preserve">в </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с</w:t>
      </w:r>
      <w:r w:rsidRPr="00E35923">
        <w:rPr>
          <w:rFonts w:ascii="Times New Roman" w:eastAsiaTheme="minorEastAsia" w:hAnsi="Times New Roman" w:cs="Times New Roman"/>
          <w:spacing w:val="-1"/>
          <w:sz w:val="24"/>
          <w:szCs w:val="24"/>
          <w:lang w:eastAsia="ru-RU"/>
        </w:rPr>
        <w:t>в</w:t>
      </w:r>
      <w:r w:rsidRPr="00E35923">
        <w:rPr>
          <w:rFonts w:ascii="Times New Roman" w:eastAsiaTheme="minorEastAsia" w:hAnsi="Times New Roman" w:cs="Times New Roman"/>
          <w:sz w:val="24"/>
          <w:szCs w:val="24"/>
          <w:lang w:eastAsia="ru-RU"/>
        </w:rPr>
        <w:t>о</w:t>
      </w:r>
      <w:r w:rsidRPr="00E35923">
        <w:rPr>
          <w:rFonts w:ascii="Times New Roman" w:eastAsiaTheme="minorEastAsia" w:hAnsi="Times New Roman" w:cs="Times New Roman"/>
          <w:spacing w:val="-1"/>
          <w:sz w:val="24"/>
          <w:szCs w:val="24"/>
          <w:lang w:eastAsia="ru-RU"/>
        </w:rPr>
        <w:t>е</w:t>
      </w:r>
      <w:r w:rsidRPr="00E35923">
        <w:rPr>
          <w:rFonts w:ascii="Times New Roman" w:eastAsiaTheme="minorEastAsia" w:hAnsi="Times New Roman" w:cs="Times New Roman"/>
          <w:sz w:val="24"/>
          <w:szCs w:val="24"/>
          <w:lang w:eastAsia="ru-RU"/>
        </w:rPr>
        <w:t>н</w:t>
      </w:r>
      <w:r w:rsidRPr="00E35923">
        <w:rPr>
          <w:rFonts w:ascii="Times New Roman" w:eastAsiaTheme="minorEastAsia" w:hAnsi="Times New Roman" w:cs="Times New Roman"/>
          <w:spacing w:val="1"/>
          <w:sz w:val="24"/>
          <w:szCs w:val="24"/>
          <w:lang w:eastAsia="ru-RU"/>
        </w:rPr>
        <w:t>и</w:t>
      </w:r>
      <w:r w:rsidR="00E35923">
        <w:rPr>
          <w:rFonts w:ascii="Times New Roman" w:eastAsiaTheme="minorEastAsia" w:hAnsi="Times New Roman" w:cs="Times New Roman"/>
          <w:sz w:val="24"/>
          <w:szCs w:val="24"/>
          <w:lang w:eastAsia="ru-RU"/>
        </w:rPr>
        <w:t xml:space="preserve">я </w:t>
      </w:r>
      <w:r w:rsidRPr="00E35923">
        <w:rPr>
          <w:rFonts w:ascii="Times New Roman" w:eastAsiaTheme="minorEastAsia" w:hAnsi="Times New Roman" w:cs="Times New Roman"/>
          <w:spacing w:val="-3"/>
          <w:sz w:val="24"/>
          <w:szCs w:val="24"/>
          <w:lang w:eastAsia="ru-RU"/>
        </w:rPr>
        <w:t>у</w:t>
      </w:r>
      <w:r w:rsidRPr="00E35923">
        <w:rPr>
          <w:rFonts w:ascii="Times New Roman" w:eastAsiaTheme="minorEastAsia" w:hAnsi="Times New Roman" w:cs="Times New Roman"/>
          <w:sz w:val="24"/>
          <w:szCs w:val="24"/>
          <w:lang w:eastAsia="ru-RU"/>
        </w:rPr>
        <w:t>че</w:t>
      </w:r>
      <w:r w:rsidRPr="00E35923">
        <w:rPr>
          <w:rFonts w:ascii="Times New Roman" w:eastAsiaTheme="minorEastAsia" w:hAnsi="Times New Roman" w:cs="Times New Roman"/>
          <w:spacing w:val="1"/>
          <w:sz w:val="24"/>
          <w:szCs w:val="24"/>
          <w:lang w:eastAsia="ru-RU"/>
        </w:rPr>
        <w:t>б</w:t>
      </w:r>
      <w:r w:rsidRPr="00E35923">
        <w:rPr>
          <w:rFonts w:ascii="Times New Roman" w:eastAsiaTheme="minorEastAsia" w:hAnsi="Times New Roman" w:cs="Times New Roman"/>
          <w:sz w:val="24"/>
          <w:szCs w:val="24"/>
          <w:lang w:eastAsia="ru-RU"/>
        </w:rPr>
        <w:t>ной</w:t>
      </w:r>
      <w:r w:rsidR="00E35923">
        <w:rPr>
          <w:rFonts w:ascii="Times New Roman" w:eastAsiaTheme="minorEastAsia" w:hAnsi="Times New Roman" w:cs="Times New Roman"/>
          <w:sz w:val="24"/>
          <w:szCs w:val="24"/>
          <w:lang w:eastAsia="ru-RU"/>
        </w:rPr>
        <w:t xml:space="preserve"> </w:t>
      </w:r>
      <w:r w:rsidR="00E04248" w:rsidRPr="00E35923">
        <w:rPr>
          <w:rFonts w:ascii="Times New Roman" w:eastAsiaTheme="minorEastAsia" w:hAnsi="Times New Roman" w:cs="Times New Roman"/>
          <w:sz w:val="24"/>
          <w:szCs w:val="24"/>
          <w:lang w:eastAsia="ru-RU"/>
        </w:rPr>
        <w:t>д</w:t>
      </w:r>
      <w:r w:rsidRPr="00E35923">
        <w:rPr>
          <w:rFonts w:ascii="Times New Roman" w:eastAsiaTheme="minorEastAsia" w:hAnsi="Times New Roman" w:cs="Times New Roman"/>
          <w:sz w:val="24"/>
          <w:szCs w:val="24"/>
          <w:lang w:eastAsia="ru-RU"/>
        </w:rPr>
        <w:t>ис</w:t>
      </w:r>
      <w:r w:rsidRPr="00E35923">
        <w:rPr>
          <w:rFonts w:ascii="Times New Roman" w:eastAsiaTheme="minorEastAsia" w:hAnsi="Times New Roman" w:cs="Times New Roman"/>
          <w:spacing w:val="-1"/>
          <w:sz w:val="24"/>
          <w:szCs w:val="24"/>
          <w:lang w:eastAsia="ru-RU"/>
        </w:rPr>
        <w:t>ц</w:t>
      </w:r>
      <w:r w:rsidRPr="00E35923">
        <w:rPr>
          <w:rFonts w:ascii="Times New Roman" w:eastAsiaTheme="minorEastAsia" w:hAnsi="Times New Roman" w:cs="Times New Roman"/>
          <w:sz w:val="24"/>
          <w:szCs w:val="24"/>
          <w:lang w:eastAsia="ru-RU"/>
        </w:rPr>
        <w:t>и</w:t>
      </w:r>
      <w:r w:rsidRPr="00E35923">
        <w:rPr>
          <w:rFonts w:ascii="Times New Roman" w:eastAsiaTheme="minorEastAsia" w:hAnsi="Times New Roman" w:cs="Times New Roman"/>
          <w:spacing w:val="1"/>
          <w:sz w:val="24"/>
          <w:szCs w:val="24"/>
          <w:lang w:eastAsia="ru-RU"/>
        </w:rPr>
        <w:t>п</w:t>
      </w:r>
      <w:r w:rsidRPr="00E35923">
        <w:rPr>
          <w:rFonts w:ascii="Times New Roman" w:eastAsiaTheme="minorEastAsia" w:hAnsi="Times New Roman" w:cs="Times New Roman"/>
          <w:spacing w:val="-2"/>
          <w:sz w:val="24"/>
          <w:szCs w:val="24"/>
          <w:lang w:eastAsia="ru-RU"/>
        </w:rPr>
        <w:t>л</w:t>
      </w:r>
      <w:r w:rsidRPr="00E35923">
        <w:rPr>
          <w:rFonts w:ascii="Times New Roman" w:eastAsiaTheme="minorEastAsia" w:hAnsi="Times New Roman" w:cs="Times New Roman"/>
          <w:sz w:val="24"/>
          <w:szCs w:val="24"/>
          <w:lang w:eastAsia="ru-RU"/>
        </w:rPr>
        <w:t xml:space="preserve">ины </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с</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ще</w:t>
      </w:r>
      <w:r w:rsidRPr="00E35923">
        <w:rPr>
          <w:rFonts w:ascii="Times New Roman" w:eastAsiaTheme="minorEastAsia" w:hAnsi="Times New Roman" w:cs="Times New Roman"/>
          <w:spacing w:val="1"/>
          <w:sz w:val="24"/>
          <w:szCs w:val="24"/>
          <w:lang w:eastAsia="ru-RU"/>
        </w:rPr>
        <w:t>с</w:t>
      </w:r>
      <w:r w:rsidRPr="00E35923">
        <w:rPr>
          <w:rFonts w:ascii="Times New Roman" w:eastAsiaTheme="minorEastAsia" w:hAnsi="Times New Roman" w:cs="Times New Roman"/>
          <w:sz w:val="24"/>
          <w:szCs w:val="24"/>
          <w:lang w:eastAsia="ru-RU"/>
        </w:rPr>
        <w:t>твляе</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ся</w:t>
      </w:r>
      <w:r w:rsidRPr="00E35923">
        <w:rPr>
          <w:rFonts w:ascii="Times New Roman" w:eastAsiaTheme="minorEastAsia" w:hAnsi="Times New Roman" w:cs="Times New Roman"/>
          <w:spacing w:val="14"/>
          <w:sz w:val="24"/>
          <w:szCs w:val="24"/>
          <w:lang w:eastAsia="ru-RU"/>
        </w:rPr>
        <w:t xml:space="preserve"> </w:t>
      </w:r>
      <w:r w:rsidRPr="00E35923">
        <w:rPr>
          <w:rFonts w:ascii="Times New Roman" w:eastAsiaTheme="minorEastAsia" w:hAnsi="Times New Roman" w:cs="Times New Roman"/>
          <w:spacing w:val="1"/>
          <w:sz w:val="24"/>
          <w:szCs w:val="24"/>
          <w:lang w:eastAsia="ru-RU"/>
        </w:rPr>
        <w:t>пр</w:t>
      </w:r>
      <w:r w:rsidRPr="00E35923">
        <w:rPr>
          <w:rFonts w:ascii="Times New Roman" w:eastAsiaTheme="minorEastAsia" w:hAnsi="Times New Roman" w:cs="Times New Roman"/>
          <w:spacing w:val="-2"/>
          <w:sz w:val="24"/>
          <w:szCs w:val="24"/>
          <w:lang w:eastAsia="ru-RU"/>
        </w:rPr>
        <w:t>е</w:t>
      </w:r>
      <w:r w:rsidRPr="00E35923">
        <w:rPr>
          <w:rFonts w:ascii="Times New Roman" w:eastAsiaTheme="minorEastAsia" w:hAnsi="Times New Roman" w:cs="Times New Roman"/>
          <w:sz w:val="24"/>
          <w:szCs w:val="24"/>
          <w:lang w:eastAsia="ru-RU"/>
        </w:rPr>
        <w:t>под</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z w:val="24"/>
          <w:szCs w:val="24"/>
          <w:lang w:eastAsia="ru-RU"/>
        </w:rPr>
        <w:t>ва</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ел</w:t>
      </w:r>
      <w:r w:rsidRPr="00E35923">
        <w:rPr>
          <w:rFonts w:ascii="Times New Roman" w:eastAsiaTheme="minorEastAsia" w:hAnsi="Times New Roman" w:cs="Times New Roman"/>
          <w:spacing w:val="-2"/>
          <w:sz w:val="24"/>
          <w:szCs w:val="24"/>
          <w:lang w:eastAsia="ru-RU"/>
        </w:rPr>
        <w:t>е</w:t>
      </w:r>
      <w:r w:rsidRPr="00E35923">
        <w:rPr>
          <w:rFonts w:ascii="Times New Roman" w:eastAsiaTheme="minorEastAsia" w:hAnsi="Times New Roman" w:cs="Times New Roman"/>
          <w:sz w:val="24"/>
          <w:szCs w:val="24"/>
          <w:lang w:eastAsia="ru-RU"/>
        </w:rPr>
        <w:t>м</w:t>
      </w:r>
      <w:r w:rsidRPr="00E35923">
        <w:rPr>
          <w:rFonts w:ascii="Times New Roman" w:eastAsiaTheme="minorEastAsia" w:hAnsi="Times New Roman" w:cs="Times New Roman"/>
          <w:spacing w:val="16"/>
          <w:sz w:val="24"/>
          <w:szCs w:val="24"/>
          <w:lang w:eastAsia="ru-RU"/>
        </w:rPr>
        <w:t xml:space="preserve"> </w:t>
      </w:r>
      <w:r w:rsidRPr="00E35923">
        <w:rPr>
          <w:rFonts w:ascii="Times New Roman" w:eastAsiaTheme="minorEastAsia" w:hAnsi="Times New Roman" w:cs="Times New Roman"/>
          <w:sz w:val="24"/>
          <w:szCs w:val="24"/>
          <w:lang w:eastAsia="ru-RU"/>
        </w:rPr>
        <w:t>в</w:t>
      </w:r>
      <w:r w:rsidRPr="00E35923">
        <w:rPr>
          <w:rFonts w:ascii="Times New Roman" w:eastAsiaTheme="minorEastAsia" w:hAnsi="Times New Roman" w:cs="Times New Roman"/>
          <w:spacing w:val="13"/>
          <w:sz w:val="24"/>
          <w:szCs w:val="24"/>
          <w:lang w:eastAsia="ru-RU"/>
        </w:rPr>
        <w:t xml:space="preserve"> </w:t>
      </w:r>
      <w:r w:rsidRPr="00E35923">
        <w:rPr>
          <w:rFonts w:ascii="Times New Roman" w:eastAsiaTheme="minorEastAsia" w:hAnsi="Times New Roman" w:cs="Times New Roman"/>
          <w:spacing w:val="1"/>
          <w:sz w:val="24"/>
          <w:szCs w:val="24"/>
          <w:lang w:eastAsia="ru-RU"/>
        </w:rPr>
        <w:t>п</w:t>
      </w:r>
      <w:r w:rsidRPr="00E35923">
        <w:rPr>
          <w:rFonts w:ascii="Times New Roman" w:eastAsiaTheme="minorEastAsia" w:hAnsi="Times New Roman" w:cs="Times New Roman"/>
          <w:sz w:val="24"/>
          <w:szCs w:val="24"/>
          <w:lang w:eastAsia="ru-RU"/>
        </w:rPr>
        <w:t>ро</w:t>
      </w:r>
      <w:r w:rsidRPr="00E35923">
        <w:rPr>
          <w:rFonts w:ascii="Times New Roman" w:eastAsiaTheme="minorEastAsia" w:hAnsi="Times New Roman" w:cs="Times New Roman"/>
          <w:spacing w:val="-1"/>
          <w:sz w:val="24"/>
          <w:szCs w:val="24"/>
          <w:lang w:eastAsia="ru-RU"/>
        </w:rPr>
        <w:t>ц</w:t>
      </w:r>
      <w:r w:rsidRPr="00E35923">
        <w:rPr>
          <w:rFonts w:ascii="Times New Roman" w:eastAsiaTheme="minorEastAsia" w:hAnsi="Times New Roman" w:cs="Times New Roman"/>
          <w:sz w:val="24"/>
          <w:szCs w:val="24"/>
          <w:lang w:eastAsia="ru-RU"/>
        </w:rPr>
        <w:t>ессе</w:t>
      </w:r>
      <w:r w:rsidRPr="00E35923">
        <w:rPr>
          <w:rFonts w:ascii="Times New Roman" w:eastAsiaTheme="minorEastAsia" w:hAnsi="Times New Roman" w:cs="Times New Roman"/>
          <w:spacing w:val="15"/>
          <w:sz w:val="24"/>
          <w:szCs w:val="24"/>
          <w:lang w:eastAsia="ru-RU"/>
        </w:rPr>
        <w:t xml:space="preserve"> </w:t>
      </w:r>
      <w:r w:rsidRPr="00E35923">
        <w:rPr>
          <w:rFonts w:ascii="Times New Roman" w:eastAsiaTheme="minorEastAsia" w:hAnsi="Times New Roman" w:cs="Times New Roman"/>
          <w:sz w:val="24"/>
          <w:szCs w:val="24"/>
          <w:lang w:eastAsia="ru-RU"/>
        </w:rPr>
        <w:t>п</w:t>
      </w:r>
      <w:r w:rsidRPr="00E35923">
        <w:rPr>
          <w:rFonts w:ascii="Times New Roman" w:eastAsiaTheme="minorEastAsia" w:hAnsi="Times New Roman" w:cs="Times New Roman"/>
          <w:spacing w:val="1"/>
          <w:sz w:val="24"/>
          <w:szCs w:val="24"/>
          <w:lang w:eastAsia="ru-RU"/>
        </w:rPr>
        <w:t>р</w:t>
      </w:r>
      <w:r w:rsidRPr="00E35923">
        <w:rPr>
          <w:rFonts w:ascii="Times New Roman" w:eastAsiaTheme="minorEastAsia" w:hAnsi="Times New Roman" w:cs="Times New Roman"/>
          <w:sz w:val="24"/>
          <w:szCs w:val="24"/>
          <w:lang w:eastAsia="ru-RU"/>
        </w:rPr>
        <w:t>ов</w:t>
      </w:r>
      <w:r w:rsidRPr="00E35923">
        <w:rPr>
          <w:rFonts w:ascii="Times New Roman" w:eastAsiaTheme="minorEastAsia" w:hAnsi="Times New Roman" w:cs="Times New Roman"/>
          <w:spacing w:val="-1"/>
          <w:sz w:val="24"/>
          <w:szCs w:val="24"/>
          <w:lang w:eastAsia="ru-RU"/>
        </w:rPr>
        <w:t>е</w:t>
      </w:r>
      <w:r w:rsidRPr="00E35923">
        <w:rPr>
          <w:rFonts w:ascii="Times New Roman" w:eastAsiaTheme="minorEastAsia" w:hAnsi="Times New Roman" w:cs="Times New Roman"/>
          <w:sz w:val="24"/>
          <w:szCs w:val="24"/>
          <w:lang w:eastAsia="ru-RU"/>
        </w:rPr>
        <w:t>д</w:t>
      </w:r>
      <w:r w:rsidRPr="00E35923">
        <w:rPr>
          <w:rFonts w:ascii="Times New Roman" w:eastAsiaTheme="minorEastAsia" w:hAnsi="Times New Roman" w:cs="Times New Roman"/>
          <w:spacing w:val="-1"/>
          <w:sz w:val="24"/>
          <w:szCs w:val="24"/>
          <w:lang w:eastAsia="ru-RU"/>
        </w:rPr>
        <w:t>е</w:t>
      </w:r>
      <w:r w:rsidRPr="00E35923">
        <w:rPr>
          <w:rFonts w:ascii="Times New Roman" w:eastAsiaTheme="minorEastAsia" w:hAnsi="Times New Roman" w:cs="Times New Roman"/>
          <w:sz w:val="24"/>
          <w:szCs w:val="24"/>
          <w:lang w:eastAsia="ru-RU"/>
        </w:rPr>
        <w:t>н</w:t>
      </w:r>
      <w:r w:rsidRPr="00E35923">
        <w:rPr>
          <w:rFonts w:ascii="Times New Roman" w:eastAsiaTheme="minorEastAsia" w:hAnsi="Times New Roman" w:cs="Times New Roman"/>
          <w:spacing w:val="1"/>
          <w:sz w:val="24"/>
          <w:szCs w:val="24"/>
          <w:lang w:eastAsia="ru-RU"/>
        </w:rPr>
        <w:t>ия</w:t>
      </w:r>
      <w:r w:rsidRPr="00E35923">
        <w:rPr>
          <w:rFonts w:ascii="Times New Roman" w:eastAsiaTheme="minorEastAsia" w:hAnsi="Times New Roman" w:cs="Times New Roman"/>
          <w:spacing w:val="19"/>
          <w:sz w:val="24"/>
          <w:szCs w:val="24"/>
          <w:lang w:eastAsia="ru-RU"/>
        </w:rPr>
        <w:t xml:space="preserve"> </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д</w:t>
      </w:r>
      <w:r w:rsidRPr="00E35923">
        <w:rPr>
          <w:rFonts w:ascii="Times New Roman" w:eastAsiaTheme="minorEastAsia" w:hAnsi="Times New Roman" w:cs="Times New Roman"/>
          <w:spacing w:val="1"/>
          <w:sz w:val="24"/>
          <w:szCs w:val="24"/>
          <w:lang w:eastAsia="ru-RU"/>
        </w:rPr>
        <w:t>и</w:t>
      </w:r>
      <w:r w:rsidRPr="00E35923">
        <w:rPr>
          <w:rFonts w:ascii="Times New Roman" w:eastAsiaTheme="minorEastAsia" w:hAnsi="Times New Roman" w:cs="Times New Roman"/>
          <w:spacing w:val="-2"/>
          <w:sz w:val="24"/>
          <w:szCs w:val="24"/>
          <w:lang w:eastAsia="ru-RU"/>
        </w:rPr>
        <w:t>т</w:t>
      </w:r>
      <w:r w:rsidRPr="00E35923">
        <w:rPr>
          <w:rFonts w:ascii="Times New Roman" w:eastAsiaTheme="minorEastAsia" w:hAnsi="Times New Roman" w:cs="Times New Roman"/>
          <w:sz w:val="24"/>
          <w:szCs w:val="24"/>
          <w:lang w:eastAsia="ru-RU"/>
        </w:rPr>
        <w:t>орных</w:t>
      </w:r>
      <w:r w:rsidRPr="00E35923">
        <w:rPr>
          <w:rFonts w:ascii="Times New Roman" w:eastAsiaTheme="minorEastAsia" w:hAnsi="Times New Roman" w:cs="Times New Roman"/>
          <w:spacing w:val="104"/>
          <w:sz w:val="24"/>
          <w:szCs w:val="24"/>
          <w:lang w:eastAsia="ru-RU"/>
        </w:rPr>
        <w:t xml:space="preserve"> </w:t>
      </w:r>
      <w:r w:rsidRPr="00E35923">
        <w:rPr>
          <w:rFonts w:ascii="Times New Roman" w:eastAsiaTheme="minorEastAsia" w:hAnsi="Times New Roman" w:cs="Times New Roman"/>
          <w:sz w:val="24"/>
          <w:szCs w:val="24"/>
          <w:lang w:eastAsia="ru-RU"/>
        </w:rPr>
        <w:t>з</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z w:val="24"/>
          <w:szCs w:val="24"/>
          <w:lang w:eastAsia="ru-RU"/>
        </w:rPr>
        <w:t>ня</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и</w:t>
      </w:r>
      <w:r w:rsidRPr="00E35923">
        <w:rPr>
          <w:rFonts w:ascii="Times New Roman" w:eastAsiaTheme="minorEastAsia" w:hAnsi="Times New Roman" w:cs="Times New Roman"/>
          <w:spacing w:val="2"/>
          <w:sz w:val="24"/>
          <w:szCs w:val="24"/>
          <w:lang w:eastAsia="ru-RU"/>
        </w:rPr>
        <w:t>й</w:t>
      </w:r>
      <w:r w:rsidRPr="00E35923">
        <w:rPr>
          <w:rFonts w:ascii="Times New Roman" w:eastAsiaTheme="minorEastAsia" w:hAnsi="Times New Roman" w:cs="Times New Roman"/>
          <w:spacing w:val="1"/>
          <w:sz w:val="24"/>
          <w:szCs w:val="24"/>
          <w:lang w:eastAsia="ru-RU"/>
        </w:rPr>
        <w:t>,</w:t>
      </w:r>
      <w:r w:rsidRPr="00E35923">
        <w:rPr>
          <w:rFonts w:ascii="Times New Roman" w:eastAsiaTheme="minorEastAsia" w:hAnsi="Times New Roman" w:cs="Times New Roman"/>
          <w:sz w:val="24"/>
          <w:szCs w:val="24"/>
          <w:lang w:eastAsia="ru-RU"/>
        </w:rPr>
        <w:t xml:space="preserve"> те</w:t>
      </w:r>
      <w:r w:rsidRPr="00E35923">
        <w:rPr>
          <w:rFonts w:ascii="Times New Roman" w:eastAsiaTheme="minorEastAsia" w:hAnsi="Times New Roman" w:cs="Times New Roman"/>
          <w:spacing w:val="1"/>
          <w:sz w:val="24"/>
          <w:szCs w:val="24"/>
          <w:lang w:eastAsia="ru-RU"/>
        </w:rPr>
        <w:t>с</w:t>
      </w:r>
      <w:r w:rsidRPr="00E35923">
        <w:rPr>
          <w:rFonts w:ascii="Times New Roman" w:eastAsiaTheme="minorEastAsia" w:hAnsi="Times New Roman" w:cs="Times New Roman"/>
          <w:sz w:val="24"/>
          <w:szCs w:val="24"/>
          <w:lang w:eastAsia="ru-RU"/>
        </w:rPr>
        <w:t>тир</w:t>
      </w:r>
      <w:r w:rsidRPr="00E35923">
        <w:rPr>
          <w:rFonts w:ascii="Times New Roman" w:eastAsiaTheme="minorEastAsia" w:hAnsi="Times New Roman" w:cs="Times New Roman"/>
          <w:spacing w:val="1"/>
          <w:sz w:val="24"/>
          <w:szCs w:val="24"/>
          <w:lang w:eastAsia="ru-RU"/>
        </w:rPr>
        <w:t>ов</w:t>
      </w:r>
      <w:r w:rsidRPr="00E35923">
        <w:rPr>
          <w:rFonts w:ascii="Times New Roman" w:eastAsiaTheme="minorEastAsia" w:hAnsi="Times New Roman" w:cs="Times New Roman"/>
          <w:spacing w:val="-2"/>
          <w:sz w:val="24"/>
          <w:szCs w:val="24"/>
          <w:lang w:eastAsia="ru-RU"/>
        </w:rPr>
        <w:t>а</w:t>
      </w:r>
      <w:r w:rsidRPr="00E35923">
        <w:rPr>
          <w:rFonts w:ascii="Times New Roman" w:eastAsiaTheme="minorEastAsia" w:hAnsi="Times New Roman" w:cs="Times New Roman"/>
          <w:spacing w:val="-1"/>
          <w:sz w:val="24"/>
          <w:szCs w:val="24"/>
          <w:lang w:eastAsia="ru-RU"/>
        </w:rPr>
        <w:t>н</w:t>
      </w:r>
      <w:r w:rsidRPr="00E35923">
        <w:rPr>
          <w:rFonts w:ascii="Times New Roman" w:eastAsiaTheme="minorEastAsia" w:hAnsi="Times New Roman" w:cs="Times New Roman"/>
          <w:sz w:val="24"/>
          <w:szCs w:val="24"/>
          <w:lang w:eastAsia="ru-RU"/>
        </w:rPr>
        <w:t>ия</w:t>
      </w:r>
      <w:r w:rsidRPr="00E35923">
        <w:rPr>
          <w:rFonts w:ascii="Times New Roman" w:eastAsiaTheme="minorEastAsia" w:hAnsi="Times New Roman" w:cs="Times New Roman"/>
          <w:spacing w:val="1"/>
          <w:sz w:val="24"/>
          <w:szCs w:val="24"/>
          <w:lang w:eastAsia="ru-RU"/>
        </w:rPr>
        <w:t>,</w:t>
      </w:r>
      <w:r w:rsidRPr="00E35923">
        <w:rPr>
          <w:rFonts w:ascii="Times New Roman" w:eastAsiaTheme="minorEastAsia" w:hAnsi="Times New Roman" w:cs="Times New Roman"/>
          <w:spacing w:val="175"/>
          <w:sz w:val="24"/>
          <w:szCs w:val="24"/>
          <w:lang w:eastAsia="ru-RU"/>
        </w:rPr>
        <w:t xml:space="preserve"> </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pacing w:val="174"/>
          <w:sz w:val="24"/>
          <w:szCs w:val="24"/>
          <w:lang w:eastAsia="ru-RU"/>
        </w:rPr>
        <w:t xml:space="preserve"> </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акже</w:t>
      </w:r>
      <w:r w:rsidRPr="00E35923">
        <w:rPr>
          <w:rFonts w:ascii="Times New Roman" w:eastAsiaTheme="minorEastAsia" w:hAnsi="Times New Roman" w:cs="Times New Roman"/>
          <w:spacing w:val="176"/>
          <w:sz w:val="24"/>
          <w:szCs w:val="24"/>
          <w:lang w:eastAsia="ru-RU"/>
        </w:rPr>
        <w:t xml:space="preserve"> </w:t>
      </w:r>
      <w:r w:rsidRPr="00E35923">
        <w:rPr>
          <w:rFonts w:ascii="Times New Roman" w:eastAsiaTheme="minorEastAsia" w:hAnsi="Times New Roman" w:cs="Times New Roman"/>
          <w:spacing w:val="-2"/>
          <w:sz w:val="24"/>
          <w:szCs w:val="24"/>
          <w:lang w:eastAsia="ru-RU"/>
        </w:rPr>
        <w:t>в</w:t>
      </w:r>
      <w:r w:rsidRPr="00E35923">
        <w:rPr>
          <w:rFonts w:ascii="Times New Roman" w:eastAsiaTheme="minorEastAsia" w:hAnsi="Times New Roman" w:cs="Times New Roman"/>
          <w:sz w:val="24"/>
          <w:szCs w:val="24"/>
          <w:lang w:eastAsia="ru-RU"/>
        </w:rPr>
        <w:t>ыпо</w:t>
      </w:r>
      <w:r w:rsidRPr="00E35923">
        <w:rPr>
          <w:rFonts w:ascii="Times New Roman" w:eastAsiaTheme="minorEastAsia" w:hAnsi="Times New Roman" w:cs="Times New Roman"/>
          <w:spacing w:val="1"/>
          <w:sz w:val="24"/>
          <w:szCs w:val="24"/>
          <w:lang w:eastAsia="ru-RU"/>
        </w:rPr>
        <w:t>л</w:t>
      </w:r>
      <w:r w:rsidRPr="00E35923">
        <w:rPr>
          <w:rFonts w:ascii="Times New Roman" w:eastAsiaTheme="minorEastAsia" w:hAnsi="Times New Roman" w:cs="Times New Roman"/>
          <w:spacing w:val="-1"/>
          <w:sz w:val="24"/>
          <w:szCs w:val="24"/>
          <w:lang w:eastAsia="ru-RU"/>
        </w:rPr>
        <w:t>н</w:t>
      </w:r>
      <w:r w:rsidRPr="00E35923">
        <w:rPr>
          <w:rFonts w:ascii="Times New Roman" w:eastAsiaTheme="minorEastAsia" w:hAnsi="Times New Roman" w:cs="Times New Roman"/>
          <w:sz w:val="24"/>
          <w:szCs w:val="24"/>
          <w:lang w:eastAsia="ru-RU"/>
        </w:rPr>
        <w:t>е</w:t>
      </w:r>
      <w:r w:rsidRPr="00E35923">
        <w:rPr>
          <w:rFonts w:ascii="Times New Roman" w:eastAsiaTheme="minorEastAsia" w:hAnsi="Times New Roman" w:cs="Times New Roman"/>
          <w:spacing w:val="-1"/>
          <w:sz w:val="24"/>
          <w:szCs w:val="24"/>
          <w:lang w:eastAsia="ru-RU"/>
        </w:rPr>
        <w:t>н</w:t>
      </w:r>
      <w:r w:rsidRPr="00E35923">
        <w:rPr>
          <w:rFonts w:ascii="Times New Roman" w:eastAsiaTheme="minorEastAsia" w:hAnsi="Times New Roman" w:cs="Times New Roman"/>
          <w:sz w:val="24"/>
          <w:szCs w:val="24"/>
          <w:lang w:eastAsia="ru-RU"/>
        </w:rPr>
        <w:t>и</w:t>
      </w:r>
      <w:r w:rsidRPr="00E35923">
        <w:rPr>
          <w:rFonts w:ascii="Times New Roman" w:eastAsiaTheme="minorEastAsia" w:hAnsi="Times New Roman" w:cs="Times New Roman"/>
          <w:spacing w:val="1"/>
          <w:sz w:val="24"/>
          <w:szCs w:val="24"/>
          <w:lang w:eastAsia="ru-RU"/>
        </w:rPr>
        <w:t>я</w:t>
      </w:r>
      <w:r w:rsidRPr="00E35923">
        <w:rPr>
          <w:rFonts w:ascii="Times New Roman" w:eastAsiaTheme="minorEastAsia" w:hAnsi="Times New Roman" w:cs="Times New Roman"/>
          <w:spacing w:val="172"/>
          <w:sz w:val="24"/>
          <w:szCs w:val="24"/>
          <w:lang w:eastAsia="ru-RU"/>
        </w:rPr>
        <w:t xml:space="preserve"> </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б</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чаю</w:t>
      </w:r>
      <w:r w:rsidRPr="00E35923">
        <w:rPr>
          <w:rFonts w:ascii="Times New Roman" w:eastAsiaTheme="minorEastAsia" w:hAnsi="Times New Roman" w:cs="Times New Roman"/>
          <w:spacing w:val="1"/>
          <w:sz w:val="24"/>
          <w:szCs w:val="24"/>
          <w:lang w:eastAsia="ru-RU"/>
        </w:rPr>
        <w:t>щ</w:t>
      </w:r>
      <w:r w:rsidRPr="00E35923">
        <w:rPr>
          <w:rFonts w:ascii="Times New Roman" w:eastAsiaTheme="minorEastAsia" w:hAnsi="Times New Roman" w:cs="Times New Roman"/>
          <w:sz w:val="24"/>
          <w:szCs w:val="24"/>
          <w:lang w:eastAsia="ru-RU"/>
        </w:rPr>
        <w:t>и</w:t>
      </w:r>
      <w:r w:rsidRPr="00E35923">
        <w:rPr>
          <w:rFonts w:ascii="Times New Roman" w:eastAsiaTheme="minorEastAsia" w:hAnsi="Times New Roman" w:cs="Times New Roman"/>
          <w:spacing w:val="1"/>
          <w:sz w:val="24"/>
          <w:szCs w:val="24"/>
          <w:lang w:eastAsia="ru-RU"/>
        </w:rPr>
        <w:t>ми</w:t>
      </w:r>
      <w:r w:rsidRPr="00E35923">
        <w:rPr>
          <w:rFonts w:ascii="Times New Roman" w:eastAsiaTheme="minorEastAsia" w:hAnsi="Times New Roman" w:cs="Times New Roman"/>
          <w:spacing w:val="-1"/>
          <w:sz w:val="24"/>
          <w:szCs w:val="24"/>
          <w:lang w:eastAsia="ru-RU"/>
        </w:rPr>
        <w:t>с</w:t>
      </w:r>
      <w:r w:rsidRPr="00E35923">
        <w:rPr>
          <w:rFonts w:ascii="Times New Roman" w:eastAsiaTheme="minorEastAsia" w:hAnsi="Times New Roman" w:cs="Times New Roman"/>
          <w:sz w:val="24"/>
          <w:szCs w:val="24"/>
          <w:lang w:eastAsia="ru-RU"/>
        </w:rPr>
        <w:t>я</w:t>
      </w:r>
      <w:r w:rsidRPr="00E35923">
        <w:rPr>
          <w:rFonts w:ascii="Times New Roman" w:eastAsiaTheme="minorEastAsia" w:hAnsi="Times New Roman" w:cs="Times New Roman"/>
          <w:spacing w:val="172"/>
          <w:sz w:val="24"/>
          <w:szCs w:val="24"/>
          <w:lang w:eastAsia="ru-RU"/>
        </w:rPr>
        <w:t xml:space="preserve"> </w:t>
      </w:r>
      <w:r w:rsidRPr="00E35923">
        <w:rPr>
          <w:rFonts w:ascii="Times New Roman" w:eastAsiaTheme="minorEastAsia" w:hAnsi="Times New Roman" w:cs="Times New Roman"/>
          <w:spacing w:val="1"/>
          <w:sz w:val="24"/>
          <w:szCs w:val="24"/>
          <w:lang w:eastAsia="ru-RU"/>
        </w:rPr>
        <w:t>и</w:t>
      </w:r>
      <w:r w:rsidRPr="00E35923">
        <w:rPr>
          <w:rFonts w:ascii="Times New Roman" w:eastAsiaTheme="minorEastAsia" w:hAnsi="Times New Roman" w:cs="Times New Roman"/>
          <w:sz w:val="24"/>
          <w:szCs w:val="24"/>
          <w:lang w:eastAsia="ru-RU"/>
        </w:rPr>
        <w:t>нд</w:t>
      </w:r>
      <w:r w:rsidRPr="00E35923">
        <w:rPr>
          <w:rFonts w:ascii="Times New Roman" w:eastAsiaTheme="minorEastAsia" w:hAnsi="Times New Roman" w:cs="Times New Roman"/>
          <w:spacing w:val="1"/>
          <w:sz w:val="24"/>
          <w:szCs w:val="24"/>
          <w:lang w:eastAsia="ru-RU"/>
        </w:rPr>
        <w:t>и</w:t>
      </w:r>
      <w:r w:rsidRPr="00E35923">
        <w:rPr>
          <w:rFonts w:ascii="Times New Roman" w:eastAsiaTheme="minorEastAsia" w:hAnsi="Times New Roman" w:cs="Times New Roman"/>
          <w:spacing w:val="-1"/>
          <w:sz w:val="24"/>
          <w:szCs w:val="24"/>
          <w:lang w:eastAsia="ru-RU"/>
        </w:rPr>
        <w:t>в</w:t>
      </w:r>
      <w:r w:rsidRPr="00E35923">
        <w:rPr>
          <w:rFonts w:ascii="Times New Roman" w:eastAsiaTheme="minorEastAsia" w:hAnsi="Times New Roman" w:cs="Times New Roman"/>
          <w:sz w:val="24"/>
          <w:szCs w:val="24"/>
          <w:lang w:eastAsia="ru-RU"/>
        </w:rPr>
        <w:t>и</w:t>
      </w:r>
      <w:r w:rsidRPr="00E35923">
        <w:rPr>
          <w:rFonts w:ascii="Times New Roman" w:eastAsiaTheme="minorEastAsia" w:hAnsi="Times New Roman" w:cs="Times New Roman"/>
          <w:spacing w:val="1"/>
          <w:sz w:val="24"/>
          <w:szCs w:val="24"/>
          <w:lang w:eastAsia="ru-RU"/>
        </w:rPr>
        <w:t>д</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ал</w:t>
      </w:r>
      <w:r w:rsidRPr="00E35923">
        <w:rPr>
          <w:rFonts w:ascii="Times New Roman" w:eastAsiaTheme="minorEastAsia" w:hAnsi="Times New Roman" w:cs="Times New Roman"/>
          <w:spacing w:val="-1"/>
          <w:sz w:val="24"/>
          <w:szCs w:val="24"/>
          <w:lang w:eastAsia="ru-RU"/>
        </w:rPr>
        <w:t>ь</w:t>
      </w:r>
      <w:r w:rsidRPr="00E35923">
        <w:rPr>
          <w:rFonts w:ascii="Times New Roman" w:eastAsiaTheme="minorEastAsia" w:hAnsi="Times New Roman" w:cs="Times New Roman"/>
          <w:sz w:val="24"/>
          <w:szCs w:val="24"/>
          <w:lang w:eastAsia="ru-RU"/>
        </w:rPr>
        <w:t>ных</w:t>
      </w:r>
      <w:r w:rsidRPr="00E35923">
        <w:rPr>
          <w:rFonts w:ascii="Times New Roman" w:eastAsiaTheme="minorEastAsia" w:hAnsi="Times New Roman" w:cs="Times New Roman"/>
          <w:spacing w:val="180"/>
          <w:sz w:val="24"/>
          <w:szCs w:val="24"/>
          <w:lang w:eastAsia="ru-RU"/>
        </w:rPr>
        <w:t xml:space="preserve"> </w:t>
      </w:r>
      <w:r w:rsidRPr="00E35923">
        <w:rPr>
          <w:rFonts w:ascii="Times New Roman" w:eastAsiaTheme="minorEastAsia" w:hAnsi="Times New Roman" w:cs="Times New Roman"/>
          <w:sz w:val="24"/>
          <w:szCs w:val="24"/>
          <w:lang w:eastAsia="ru-RU"/>
        </w:rPr>
        <w:t>и г</w:t>
      </w:r>
      <w:r w:rsidRPr="00E35923">
        <w:rPr>
          <w:rFonts w:ascii="Times New Roman" w:eastAsiaTheme="minorEastAsia" w:hAnsi="Times New Roman" w:cs="Times New Roman"/>
          <w:spacing w:val="1"/>
          <w:sz w:val="24"/>
          <w:szCs w:val="24"/>
          <w:lang w:eastAsia="ru-RU"/>
        </w:rPr>
        <w:t>р</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п</w:t>
      </w:r>
      <w:r w:rsidRPr="00E35923">
        <w:rPr>
          <w:rFonts w:ascii="Times New Roman" w:eastAsiaTheme="minorEastAsia" w:hAnsi="Times New Roman" w:cs="Times New Roman"/>
          <w:spacing w:val="1"/>
          <w:sz w:val="24"/>
          <w:szCs w:val="24"/>
          <w:lang w:eastAsia="ru-RU"/>
        </w:rPr>
        <w:t>по</w:t>
      </w:r>
      <w:r w:rsidRPr="00E35923">
        <w:rPr>
          <w:rFonts w:ascii="Times New Roman" w:eastAsiaTheme="minorEastAsia" w:hAnsi="Times New Roman" w:cs="Times New Roman"/>
          <w:spacing w:val="-1"/>
          <w:sz w:val="24"/>
          <w:szCs w:val="24"/>
          <w:lang w:eastAsia="ru-RU"/>
        </w:rPr>
        <w:t>в</w:t>
      </w:r>
      <w:r w:rsidRPr="00E35923">
        <w:rPr>
          <w:rFonts w:ascii="Times New Roman" w:eastAsiaTheme="minorEastAsia" w:hAnsi="Times New Roman" w:cs="Times New Roman"/>
          <w:sz w:val="24"/>
          <w:szCs w:val="24"/>
          <w:lang w:eastAsia="ru-RU"/>
        </w:rPr>
        <w:t>ых</w:t>
      </w:r>
      <w:r w:rsidRPr="00E35923">
        <w:rPr>
          <w:rFonts w:ascii="Times New Roman" w:eastAsiaTheme="minorEastAsia" w:hAnsi="Times New Roman" w:cs="Times New Roman"/>
          <w:spacing w:val="3"/>
          <w:sz w:val="24"/>
          <w:szCs w:val="24"/>
          <w:lang w:eastAsia="ru-RU"/>
        </w:rPr>
        <w:t xml:space="preserve"> </w:t>
      </w:r>
      <w:r w:rsidRPr="00E35923">
        <w:rPr>
          <w:rFonts w:ascii="Times New Roman" w:eastAsiaTheme="minorEastAsia" w:hAnsi="Times New Roman" w:cs="Times New Roman"/>
          <w:sz w:val="24"/>
          <w:szCs w:val="24"/>
          <w:lang w:eastAsia="ru-RU"/>
        </w:rPr>
        <w:t>з</w:t>
      </w:r>
      <w:r w:rsidRPr="00E35923">
        <w:rPr>
          <w:rFonts w:ascii="Times New Roman" w:eastAsiaTheme="minorEastAsia" w:hAnsi="Times New Roman" w:cs="Times New Roman"/>
          <w:spacing w:val="-2"/>
          <w:sz w:val="24"/>
          <w:szCs w:val="24"/>
          <w:lang w:eastAsia="ru-RU"/>
        </w:rPr>
        <w:t>а</w:t>
      </w:r>
      <w:r w:rsidRPr="00E35923">
        <w:rPr>
          <w:rFonts w:ascii="Times New Roman" w:eastAsiaTheme="minorEastAsia" w:hAnsi="Times New Roman" w:cs="Times New Roman"/>
          <w:spacing w:val="1"/>
          <w:sz w:val="24"/>
          <w:szCs w:val="24"/>
          <w:lang w:eastAsia="ru-RU"/>
        </w:rPr>
        <w:t>д</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z w:val="24"/>
          <w:szCs w:val="24"/>
          <w:lang w:eastAsia="ru-RU"/>
        </w:rPr>
        <w:t>ни</w:t>
      </w:r>
      <w:r w:rsidRPr="00E35923">
        <w:rPr>
          <w:rFonts w:ascii="Times New Roman" w:eastAsiaTheme="minorEastAsia" w:hAnsi="Times New Roman" w:cs="Times New Roman"/>
          <w:spacing w:val="1"/>
          <w:sz w:val="24"/>
          <w:szCs w:val="24"/>
          <w:lang w:eastAsia="ru-RU"/>
        </w:rPr>
        <w:t>й,</w:t>
      </w:r>
      <w:r w:rsidRPr="00E35923">
        <w:rPr>
          <w:rFonts w:ascii="Times New Roman" w:eastAsiaTheme="minorEastAsia" w:hAnsi="Times New Roman" w:cs="Times New Roman"/>
          <w:spacing w:val="-3"/>
          <w:sz w:val="24"/>
          <w:szCs w:val="24"/>
          <w:lang w:eastAsia="ru-RU"/>
        </w:rPr>
        <w:t xml:space="preserve"> </w:t>
      </w:r>
      <w:r w:rsidRPr="00E35923">
        <w:rPr>
          <w:rFonts w:ascii="Times New Roman" w:eastAsiaTheme="minorEastAsia" w:hAnsi="Times New Roman" w:cs="Times New Roman"/>
          <w:sz w:val="24"/>
          <w:szCs w:val="24"/>
          <w:lang w:eastAsia="ru-RU"/>
        </w:rPr>
        <w:t>ко</w:t>
      </w:r>
      <w:r w:rsidRPr="00E35923">
        <w:rPr>
          <w:rFonts w:ascii="Times New Roman" w:eastAsiaTheme="minorEastAsia" w:hAnsi="Times New Roman" w:cs="Times New Roman"/>
          <w:spacing w:val="1"/>
          <w:sz w:val="24"/>
          <w:szCs w:val="24"/>
          <w:lang w:eastAsia="ru-RU"/>
        </w:rPr>
        <w:t>н</w:t>
      </w:r>
      <w:r w:rsidRPr="00E35923">
        <w:rPr>
          <w:rFonts w:ascii="Times New Roman" w:eastAsiaTheme="minorEastAsia" w:hAnsi="Times New Roman" w:cs="Times New Roman"/>
          <w:sz w:val="24"/>
          <w:szCs w:val="24"/>
          <w:lang w:eastAsia="ru-RU"/>
        </w:rPr>
        <w:t>тро</w:t>
      </w:r>
      <w:r w:rsidRPr="00E35923">
        <w:rPr>
          <w:rFonts w:ascii="Times New Roman" w:eastAsiaTheme="minorEastAsia" w:hAnsi="Times New Roman" w:cs="Times New Roman"/>
          <w:spacing w:val="1"/>
          <w:sz w:val="24"/>
          <w:szCs w:val="24"/>
          <w:lang w:eastAsia="ru-RU"/>
        </w:rPr>
        <w:t>л</w:t>
      </w:r>
      <w:r w:rsidRPr="00E35923">
        <w:rPr>
          <w:rFonts w:ascii="Times New Roman" w:eastAsiaTheme="minorEastAsia" w:hAnsi="Times New Roman" w:cs="Times New Roman"/>
          <w:spacing w:val="-1"/>
          <w:sz w:val="24"/>
          <w:szCs w:val="24"/>
          <w:lang w:eastAsia="ru-RU"/>
        </w:rPr>
        <w:t>ьн</w:t>
      </w:r>
      <w:r w:rsidRPr="00E35923">
        <w:rPr>
          <w:rFonts w:ascii="Times New Roman" w:eastAsiaTheme="minorEastAsia" w:hAnsi="Times New Roman" w:cs="Times New Roman"/>
          <w:sz w:val="24"/>
          <w:szCs w:val="24"/>
          <w:lang w:eastAsia="ru-RU"/>
        </w:rPr>
        <w:t>ы</w:t>
      </w:r>
      <w:r w:rsidRPr="00E35923">
        <w:rPr>
          <w:rFonts w:ascii="Times New Roman" w:eastAsiaTheme="minorEastAsia" w:hAnsi="Times New Roman" w:cs="Times New Roman"/>
          <w:spacing w:val="1"/>
          <w:sz w:val="24"/>
          <w:szCs w:val="24"/>
          <w:lang w:eastAsia="ru-RU"/>
        </w:rPr>
        <w:t>х</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sz w:val="24"/>
          <w:szCs w:val="24"/>
          <w:lang w:eastAsia="ru-RU"/>
        </w:rPr>
        <w:t>и с</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pacing w:val="-2"/>
          <w:sz w:val="24"/>
          <w:szCs w:val="24"/>
          <w:lang w:eastAsia="ru-RU"/>
        </w:rPr>
        <w:t>м</w:t>
      </w:r>
      <w:r w:rsidRPr="00E35923">
        <w:rPr>
          <w:rFonts w:ascii="Times New Roman" w:eastAsiaTheme="minorEastAsia" w:hAnsi="Times New Roman" w:cs="Times New Roman"/>
          <w:sz w:val="24"/>
          <w:szCs w:val="24"/>
          <w:lang w:eastAsia="ru-RU"/>
        </w:rPr>
        <w:t>ост</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ят</w:t>
      </w:r>
      <w:r w:rsidRPr="00E35923">
        <w:rPr>
          <w:rFonts w:ascii="Times New Roman" w:eastAsiaTheme="minorEastAsia" w:hAnsi="Times New Roman" w:cs="Times New Roman"/>
          <w:spacing w:val="1"/>
          <w:sz w:val="24"/>
          <w:szCs w:val="24"/>
          <w:lang w:eastAsia="ru-RU"/>
        </w:rPr>
        <w:t>е</w:t>
      </w:r>
      <w:r w:rsidRPr="00E35923">
        <w:rPr>
          <w:rFonts w:ascii="Times New Roman" w:eastAsiaTheme="minorEastAsia" w:hAnsi="Times New Roman" w:cs="Times New Roman"/>
          <w:sz w:val="24"/>
          <w:szCs w:val="24"/>
          <w:lang w:eastAsia="ru-RU"/>
        </w:rPr>
        <w:t>л</w:t>
      </w:r>
      <w:r w:rsidRPr="00E35923">
        <w:rPr>
          <w:rFonts w:ascii="Times New Roman" w:eastAsiaTheme="minorEastAsia" w:hAnsi="Times New Roman" w:cs="Times New Roman"/>
          <w:spacing w:val="-2"/>
          <w:sz w:val="24"/>
          <w:szCs w:val="24"/>
          <w:lang w:eastAsia="ru-RU"/>
        </w:rPr>
        <w:t>ь</w:t>
      </w:r>
      <w:r w:rsidRPr="00E35923">
        <w:rPr>
          <w:rFonts w:ascii="Times New Roman" w:eastAsiaTheme="minorEastAsia" w:hAnsi="Times New Roman" w:cs="Times New Roman"/>
          <w:spacing w:val="2"/>
          <w:sz w:val="24"/>
          <w:szCs w:val="24"/>
          <w:lang w:eastAsia="ru-RU"/>
        </w:rPr>
        <w:t>н</w:t>
      </w:r>
      <w:r w:rsidRPr="00E35923">
        <w:rPr>
          <w:rFonts w:ascii="Times New Roman" w:eastAsiaTheme="minorEastAsia" w:hAnsi="Times New Roman" w:cs="Times New Roman"/>
          <w:sz w:val="24"/>
          <w:szCs w:val="24"/>
          <w:lang w:eastAsia="ru-RU"/>
        </w:rPr>
        <w:t>ых п</w:t>
      </w:r>
      <w:r w:rsidRPr="00E35923">
        <w:rPr>
          <w:rFonts w:ascii="Times New Roman" w:eastAsiaTheme="minorEastAsia" w:hAnsi="Times New Roman" w:cs="Times New Roman"/>
          <w:spacing w:val="-1"/>
          <w:sz w:val="24"/>
          <w:szCs w:val="24"/>
          <w:lang w:eastAsia="ru-RU"/>
        </w:rPr>
        <w:t>р</w:t>
      </w:r>
      <w:r w:rsidRPr="00E35923">
        <w:rPr>
          <w:rFonts w:ascii="Times New Roman" w:eastAsiaTheme="minorEastAsia" w:hAnsi="Times New Roman" w:cs="Times New Roman"/>
          <w:sz w:val="24"/>
          <w:szCs w:val="24"/>
          <w:lang w:eastAsia="ru-RU"/>
        </w:rPr>
        <w:t>о</w:t>
      </w:r>
      <w:r w:rsidRPr="00E35923">
        <w:rPr>
          <w:rFonts w:ascii="Times New Roman" w:eastAsiaTheme="minorEastAsia" w:hAnsi="Times New Roman" w:cs="Times New Roman"/>
          <w:spacing w:val="1"/>
          <w:sz w:val="24"/>
          <w:szCs w:val="24"/>
          <w:lang w:eastAsia="ru-RU"/>
        </w:rPr>
        <w:t>в</w:t>
      </w:r>
      <w:r w:rsidRPr="00E35923">
        <w:rPr>
          <w:rFonts w:ascii="Times New Roman" w:eastAsiaTheme="minorEastAsia" w:hAnsi="Times New Roman" w:cs="Times New Roman"/>
          <w:sz w:val="24"/>
          <w:szCs w:val="24"/>
          <w:lang w:eastAsia="ru-RU"/>
        </w:rPr>
        <w:t>еро</w:t>
      </w:r>
      <w:r w:rsidRPr="00E35923">
        <w:rPr>
          <w:rFonts w:ascii="Times New Roman" w:eastAsiaTheme="minorEastAsia" w:hAnsi="Times New Roman" w:cs="Times New Roman"/>
          <w:spacing w:val="-1"/>
          <w:sz w:val="24"/>
          <w:szCs w:val="24"/>
          <w:lang w:eastAsia="ru-RU"/>
        </w:rPr>
        <w:t>ч</w:t>
      </w:r>
      <w:r w:rsidRPr="00E35923">
        <w:rPr>
          <w:rFonts w:ascii="Times New Roman" w:eastAsiaTheme="minorEastAsia" w:hAnsi="Times New Roman" w:cs="Times New Roman"/>
          <w:sz w:val="24"/>
          <w:szCs w:val="24"/>
          <w:lang w:eastAsia="ru-RU"/>
        </w:rPr>
        <w:t>ных</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sz w:val="24"/>
          <w:szCs w:val="24"/>
          <w:lang w:eastAsia="ru-RU"/>
        </w:rPr>
        <w:t>ра</w:t>
      </w:r>
      <w:r w:rsidRPr="00E35923">
        <w:rPr>
          <w:rFonts w:ascii="Times New Roman" w:eastAsiaTheme="minorEastAsia" w:hAnsi="Times New Roman" w:cs="Times New Roman"/>
          <w:spacing w:val="-1"/>
          <w:sz w:val="24"/>
          <w:szCs w:val="24"/>
          <w:lang w:eastAsia="ru-RU"/>
        </w:rPr>
        <w:t>б</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pacing w:val="2"/>
          <w:sz w:val="24"/>
          <w:szCs w:val="24"/>
          <w:lang w:eastAsia="ru-RU"/>
        </w:rPr>
        <w:t>т</w:t>
      </w:r>
      <w:r w:rsidRPr="00E35923">
        <w:rPr>
          <w:rFonts w:ascii="Times New Roman" w:eastAsiaTheme="minorEastAsia" w:hAnsi="Times New Roman" w:cs="Times New Roman"/>
          <w:sz w:val="24"/>
          <w:szCs w:val="24"/>
          <w:lang w:eastAsia="ru-RU"/>
        </w:rPr>
        <w:t>.</w:t>
      </w:r>
    </w:p>
    <w:p w:rsidR="00E35923" w:rsidRPr="00E35923" w:rsidRDefault="00E35923" w:rsidP="00E35923">
      <w:pPr>
        <w:widowControl w:val="0"/>
        <w:tabs>
          <w:tab w:val="left" w:pos="426"/>
          <w:tab w:val="left" w:pos="2217"/>
          <w:tab w:val="left" w:pos="3442"/>
          <w:tab w:val="left" w:pos="5198"/>
          <w:tab w:val="left" w:pos="6622"/>
          <w:tab w:val="left" w:pos="7941"/>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tbl>
      <w:tblPr>
        <w:tblW w:w="9573" w:type="dxa"/>
        <w:tblInd w:w="37" w:type="dxa"/>
        <w:tblLayout w:type="fixed"/>
        <w:tblCellMar>
          <w:left w:w="0" w:type="dxa"/>
          <w:right w:w="0" w:type="dxa"/>
        </w:tblCellMar>
        <w:tblLook w:val="04A0" w:firstRow="1" w:lastRow="0" w:firstColumn="1" w:lastColumn="0" w:noHBand="0" w:noVBand="1"/>
      </w:tblPr>
      <w:tblGrid>
        <w:gridCol w:w="5636"/>
        <w:gridCol w:w="3937"/>
      </w:tblGrid>
      <w:tr w:rsidR="00B477B9" w:rsidRPr="00E35923" w:rsidTr="00E35923">
        <w:trPr>
          <w:trHeight w:hRule="exact" w:val="924"/>
        </w:trPr>
        <w:tc>
          <w:tcPr>
            <w:tcW w:w="5636" w:type="dxa"/>
            <w:tcBorders>
              <w:top w:val="single" w:sz="2" w:space="0" w:color="auto"/>
              <w:left w:val="single" w:sz="2" w:space="0" w:color="auto"/>
              <w:bottom w:val="single" w:sz="2" w:space="0" w:color="auto"/>
              <w:right w:val="single" w:sz="2" w:space="0" w:color="auto"/>
            </w:tcBorders>
          </w:tcPr>
          <w:p w:rsidR="00B477B9" w:rsidRPr="00E35923" w:rsidRDefault="00B477B9" w:rsidP="003E037A">
            <w:pPr>
              <w:widowControl w:val="0"/>
              <w:autoSpaceDE w:val="0"/>
              <w:autoSpaceDN w:val="0"/>
              <w:adjustRightInd w:val="0"/>
              <w:spacing w:after="0" w:line="240" w:lineRule="auto"/>
              <w:ind w:right="471"/>
              <w:jc w:val="center"/>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Рез</w:t>
            </w:r>
            <w:r w:rsidRPr="00E35923">
              <w:rPr>
                <w:rFonts w:ascii="Times New Roman" w:eastAsiaTheme="minorEastAsia" w:hAnsi="Times New Roman" w:cs="Times New Roman"/>
                <w:b/>
                <w:bCs/>
                <w:spacing w:val="1"/>
                <w:sz w:val="24"/>
                <w:szCs w:val="24"/>
                <w:lang w:eastAsia="ru-RU"/>
              </w:rPr>
              <w:t>у</w:t>
            </w:r>
            <w:r w:rsidRPr="00E35923">
              <w:rPr>
                <w:rFonts w:ascii="Times New Roman" w:eastAsiaTheme="minorEastAsia" w:hAnsi="Times New Roman" w:cs="Times New Roman"/>
                <w:b/>
                <w:bCs/>
                <w:sz w:val="24"/>
                <w:szCs w:val="24"/>
                <w:lang w:eastAsia="ru-RU"/>
              </w:rPr>
              <w:t>льт</w:t>
            </w:r>
            <w:r w:rsidRPr="00E35923">
              <w:rPr>
                <w:rFonts w:ascii="Times New Roman" w:eastAsiaTheme="minorEastAsia" w:hAnsi="Times New Roman" w:cs="Times New Roman"/>
                <w:b/>
                <w:bCs/>
                <w:spacing w:val="-1"/>
                <w:sz w:val="24"/>
                <w:szCs w:val="24"/>
                <w:lang w:eastAsia="ru-RU"/>
              </w:rPr>
              <w:t>а</w:t>
            </w:r>
            <w:r w:rsidRPr="00E35923">
              <w:rPr>
                <w:rFonts w:ascii="Times New Roman" w:eastAsiaTheme="minorEastAsia" w:hAnsi="Times New Roman" w:cs="Times New Roman"/>
                <w:b/>
                <w:bCs/>
                <w:spacing w:val="1"/>
                <w:sz w:val="24"/>
                <w:szCs w:val="24"/>
                <w:lang w:eastAsia="ru-RU"/>
              </w:rPr>
              <w:t>т</w:t>
            </w:r>
            <w:r w:rsidRPr="00E35923">
              <w:rPr>
                <w:rFonts w:ascii="Times New Roman" w:eastAsiaTheme="minorEastAsia" w:hAnsi="Times New Roman" w:cs="Times New Roman"/>
                <w:b/>
                <w:bCs/>
                <w:sz w:val="24"/>
                <w:szCs w:val="24"/>
                <w:lang w:eastAsia="ru-RU"/>
              </w:rPr>
              <w:t>ы</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pacing w:val="1"/>
                <w:sz w:val="24"/>
                <w:szCs w:val="24"/>
                <w:lang w:eastAsia="ru-RU"/>
              </w:rPr>
              <w:t>б</w:t>
            </w:r>
            <w:r w:rsidRPr="00E35923">
              <w:rPr>
                <w:rFonts w:ascii="Times New Roman" w:eastAsiaTheme="minorEastAsia" w:hAnsi="Times New Roman" w:cs="Times New Roman"/>
                <w:b/>
                <w:bCs/>
                <w:sz w:val="24"/>
                <w:szCs w:val="24"/>
                <w:lang w:eastAsia="ru-RU"/>
              </w:rPr>
              <w:t>уче</w:t>
            </w:r>
            <w:r w:rsidRPr="00E35923">
              <w:rPr>
                <w:rFonts w:ascii="Times New Roman" w:eastAsiaTheme="minorEastAsia" w:hAnsi="Times New Roman" w:cs="Times New Roman"/>
                <w:b/>
                <w:bCs/>
                <w:spacing w:val="-2"/>
                <w:sz w:val="24"/>
                <w:szCs w:val="24"/>
                <w:lang w:eastAsia="ru-RU"/>
              </w:rPr>
              <w:t>н</w:t>
            </w:r>
            <w:r w:rsidRPr="00E35923">
              <w:rPr>
                <w:rFonts w:ascii="Times New Roman" w:eastAsiaTheme="minorEastAsia" w:hAnsi="Times New Roman" w:cs="Times New Roman"/>
                <w:b/>
                <w:bCs/>
                <w:sz w:val="24"/>
                <w:szCs w:val="24"/>
                <w:lang w:eastAsia="ru-RU"/>
              </w:rPr>
              <w:t>ия</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w:t>
            </w:r>
            <w:r w:rsidRPr="00E35923">
              <w:rPr>
                <w:rFonts w:ascii="Times New Roman" w:eastAsiaTheme="minorEastAsia" w:hAnsi="Times New Roman" w:cs="Times New Roman"/>
                <w:b/>
                <w:bCs/>
                <w:spacing w:val="1"/>
                <w:sz w:val="24"/>
                <w:szCs w:val="24"/>
                <w:lang w:eastAsia="ru-RU"/>
              </w:rPr>
              <w:t>ос</w:t>
            </w:r>
            <w:r w:rsidRPr="00E35923">
              <w:rPr>
                <w:rFonts w:ascii="Times New Roman" w:eastAsiaTheme="minorEastAsia" w:hAnsi="Times New Roman" w:cs="Times New Roman"/>
                <w:b/>
                <w:bCs/>
                <w:spacing w:val="-2"/>
                <w:sz w:val="24"/>
                <w:szCs w:val="24"/>
                <w:lang w:eastAsia="ru-RU"/>
              </w:rPr>
              <w:t>в</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енные</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pacing w:val="-1"/>
                <w:sz w:val="24"/>
                <w:szCs w:val="24"/>
                <w:lang w:eastAsia="ru-RU"/>
              </w:rPr>
              <w:t>у</w:t>
            </w:r>
            <w:r w:rsidRPr="00E35923">
              <w:rPr>
                <w:rFonts w:ascii="Times New Roman" w:eastAsiaTheme="minorEastAsia" w:hAnsi="Times New Roman" w:cs="Times New Roman"/>
                <w:b/>
                <w:bCs/>
                <w:sz w:val="24"/>
                <w:szCs w:val="24"/>
                <w:lang w:eastAsia="ru-RU"/>
              </w:rPr>
              <w:t>м</w:t>
            </w:r>
            <w:r w:rsidRPr="00E35923">
              <w:rPr>
                <w:rFonts w:ascii="Times New Roman" w:eastAsiaTheme="minorEastAsia" w:hAnsi="Times New Roman" w:cs="Times New Roman"/>
                <w:b/>
                <w:bCs/>
                <w:spacing w:val="1"/>
                <w:sz w:val="24"/>
                <w:szCs w:val="24"/>
                <w:lang w:eastAsia="ru-RU"/>
              </w:rPr>
              <w:t>е</w:t>
            </w:r>
            <w:r w:rsidRPr="00E35923">
              <w:rPr>
                <w:rFonts w:ascii="Times New Roman" w:eastAsiaTheme="minorEastAsia" w:hAnsi="Times New Roman" w:cs="Times New Roman"/>
                <w:b/>
                <w:bCs/>
                <w:sz w:val="24"/>
                <w:szCs w:val="24"/>
                <w:lang w:eastAsia="ru-RU"/>
              </w:rPr>
              <w:t>ния,</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z w:val="24"/>
                <w:szCs w:val="24"/>
                <w:lang w:eastAsia="ru-RU"/>
              </w:rPr>
              <w:t>усв</w:t>
            </w:r>
            <w:r w:rsidRPr="00E35923">
              <w:rPr>
                <w:rFonts w:ascii="Times New Roman" w:eastAsiaTheme="minorEastAsia" w:hAnsi="Times New Roman" w:cs="Times New Roman"/>
                <w:b/>
                <w:bCs/>
                <w:spacing w:val="2"/>
                <w:sz w:val="24"/>
                <w:szCs w:val="24"/>
                <w:lang w:eastAsia="ru-RU"/>
              </w:rPr>
              <w:t>о</w:t>
            </w:r>
            <w:r w:rsidRPr="00E35923">
              <w:rPr>
                <w:rFonts w:ascii="Times New Roman" w:eastAsiaTheme="minorEastAsia" w:hAnsi="Times New Roman" w:cs="Times New Roman"/>
                <w:b/>
                <w:bCs/>
                <w:sz w:val="24"/>
                <w:szCs w:val="24"/>
                <w:lang w:eastAsia="ru-RU"/>
              </w:rPr>
              <w:t>е</w:t>
            </w:r>
            <w:r w:rsidRPr="00E35923">
              <w:rPr>
                <w:rFonts w:ascii="Times New Roman" w:eastAsiaTheme="minorEastAsia" w:hAnsi="Times New Roman" w:cs="Times New Roman"/>
                <w:b/>
                <w:bCs/>
                <w:spacing w:val="1"/>
                <w:sz w:val="24"/>
                <w:szCs w:val="24"/>
                <w:lang w:eastAsia="ru-RU"/>
              </w:rPr>
              <w:t>н</w:t>
            </w:r>
            <w:r w:rsidRPr="00E35923">
              <w:rPr>
                <w:rFonts w:ascii="Times New Roman" w:eastAsiaTheme="minorEastAsia" w:hAnsi="Times New Roman" w:cs="Times New Roman"/>
                <w:b/>
                <w:bCs/>
                <w:sz w:val="24"/>
                <w:szCs w:val="24"/>
                <w:lang w:eastAsia="ru-RU"/>
              </w:rPr>
              <w:t>н</w:t>
            </w:r>
            <w:r w:rsidRPr="00E35923">
              <w:rPr>
                <w:rFonts w:ascii="Times New Roman" w:eastAsiaTheme="minorEastAsia" w:hAnsi="Times New Roman" w:cs="Times New Roman"/>
                <w:b/>
                <w:bCs/>
                <w:spacing w:val="-1"/>
                <w:sz w:val="24"/>
                <w:szCs w:val="24"/>
                <w:lang w:eastAsia="ru-RU"/>
              </w:rPr>
              <w:t>ы</w:t>
            </w:r>
            <w:r w:rsidRPr="00E35923">
              <w:rPr>
                <w:rFonts w:ascii="Times New Roman" w:eastAsiaTheme="minorEastAsia" w:hAnsi="Times New Roman" w:cs="Times New Roman"/>
                <w:b/>
                <w:bCs/>
                <w:sz w:val="24"/>
                <w:szCs w:val="24"/>
                <w:lang w:eastAsia="ru-RU"/>
              </w:rPr>
              <w:t>е</w:t>
            </w:r>
            <w:r w:rsidR="00032FC9" w:rsidRPr="00E35923">
              <w:rPr>
                <w:rFonts w:ascii="Times New Roman" w:eastAsiaTheme="minorEastAsia" w:hAnsi="Times New Roman" w:cs="Times New Roman"/>
                <w:b/>
                <w:bCs/>
                <w:sz w:val="24"/>
                <w:szCs w:val="24"/>
                <w:lang w:eastAsia="ru-RU"/>
              </w:rPr>
              <w:t xml:space="preserve"> </w:t>
            </w:r>
            <w:r w:rsidRPr="00E35923">
              <w:rPr>
                <w:rFonts w:ascii="Times New Roman" w:eastAsiaTheme="minorEastAsia" w:hAnsi="Times New Roman" w:cs="Times New Roman"/>
                <w:b/>
                <w:bCs/>
                <w:sz w:val="24"/>
                <w:szCs w:val="24"/>
                <w:lang w:eastAsia="ru-RU"/>
              </w:rPr>
              <w:t>зн</w:t>
            </w:r>
            <w:r w:rsidRPr="00E35923">
              <w:rPr>
                <w:rFonts w:ascii="Times New Roman" w:eastAsiaTheme="minorEastAsia" w:hAnsi="Times New Roman" w:cs="Times New Roman"/>
                <w:b/>
                <w:bCs/>
                <w:spacing w:val="1"/>
                <w:sz w:val="24"/>
                <w:szCs w:val="24"/>
                <w:lang w:eastAsia="ru-RU"/>
              </w:rPr>
              <w:t>ан</w:t>
            </w:r>
            <w:r w:rsidRPr="00E35923">
              <w:rPr>
                <w:rFonts w:ascii="Times New Roman" w:eastAsiaTheme="minorEastAsia" w:hAnsi="Times New Roman" w:cs="Times New Roman"/>
                <w:b/>
                <w:bCs/>
                <w:sz w:val="24"/>
                <w:szCs w:val="24"/>
                <w:lang w:eastAsia="ru-RU"/>
              </w:rPr>
              <w:t>ия)</w:t>
            </w:r>
          </w:p>
          <w:p w:rsidR="00B477B9" w:rsidRPr="00E35923" w:rsidRDefault="00B477B9" w:rsidP="003E037A">
            <w:pPr>
              <w:widowControl w:val="0"/>
              <w:autoSpaceDE w:val="0"/>
              <w:autoSpaceDN w:val="0"/>
              <w:adjustRightInd w:val="0"/>
              <w:spacing w:after="0" w:line="240" w:lineRule="auto"/>
              <w:ind w:right="-20"/>
              <w:rPr>
                <w:rFonts w:ascii="Times New Roman" w:eastAsiaTheme="minorEastAsia" w:hAnsi="Times New Roman" w:cs="Times New Roman"/>
                <w:sz w:val="24"/>
                <w:szCs w:val="24"/>
                <w:lang w:eastAsia="ru-RU"/>
              </w:rPr>
            </w:pPr>
          </w:p>
        </w:tc>
        <w:tc>
          <w:tcPr>
            <w:tcW w:w="3937" w:type="dxa"/>
            <w:tcBorders>
              <w:top w:val="single" w:sz="2" w:space="0" w:color="auto"/>
              <w:left w:val="single" w:sz="2" w:space="0" w:color="auto"/>
              <w:bottom w:val="single" w:sz="2" w:space="0" w:color="auto"/>
              <w:right w:val="single" w:sz="2" w:space="0" w:color="auto"/>
            </w:tcBorders>
          </w:tcPr>
          <w:p w:rsidR="00B477B9" w:rsidRPr="00E35923" w:rsidRDefault="00B477B9" w:rsidP="003E037A">
            <w:pPr>
              <w:widowControl w:val="0"/>
              <w:autoSpaceDE w:val="0"/>
              <w:autoSpaceDN w:val="0"/>
              <w:adjustRightInd w:val="0"/>
              <w:spacing w:after="0" w:line="240" w:lineRule="auto"/>
              <w:ind w:right="360"/>
              <w:jc w:val="center"/>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Фо</w:t>
            </w:r>
            <w:r w:rsidRPr="00E35923">
              <w:rPr>
                <w:rFonts w:ascii="Times New Roman" w:eastAsiaTheme="minorEastAsia" w:hAnsi="Times New Roman" w:cs="Times New Roman"/>
                <w:b/>
                <w:bCs/>
                <w:spacing w:val="1"/>
                <w:sz w:val="24"/>
                <w:szCs w:val="24"/>
                <w:lang w:eastAsia="ru-RU"/>
              </w:rPr>
              <w:t>р</w:t>
            </w:r>
            <w:r w:rsidRPr="00E35923">
              <w:rPr>
                <w:rFonts w:ascii="Times New Roman" w:eastAsiaTheme="minorEastAsia" w:hAnsi="Times New Roman" w:cs="Times New Roman"/>
                <w:b/>
                <w:bCs/>
                <w:sz w:val="24"/>
                <w:szCs w:val="24"/>
                <w:lang w:eastAsia="ru-RU"/>
              </w:rPr>
              <w:t>м</w:t>
            </w:r>
            <w:r w:rsidRPr="00E35923">
              <w:rPr>
                <w:rFonts w:ascii="Times New Roman" w:eastAsiaTheme="minorEastAsia" w:hAnsi="Times New Roman" w:cs="Times New Roman"/>
                <w:b/>
                <w:bCs/>
                <w:spacing w:val="1"/>
                <w:sz w:val="24"/>
                <w:szCs w:val="24"/>
                <w:lang w:eastAsia="ru-RU"/>
              </w:rPr>
              <w:t>ы</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и</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м</w:t>
            </w:r>
            <w:r w:rsidRPr="00E35923">
              <w:rPr>
                <w:rFonts w:ascii="Times New Roman" w:eastAsiaTheme="minorEastAsia" w:hAnsi="Times New Roman" w:cs="Times New Roman"/>
                <w:b/>
                <w:bCs/>
                <w:spacing w:val="-1"/>
                <w:sz w:val="24"/>
                <w:szCs w:val="24"/>
                <w:lang w:eastAsia="ru-RU"/>
              </w:rPr>
              <w:t>ет</w:t>
            </w:r>
            <w:r w:rsidRPr="00E35923">
              <w:rPr>
                <w:rFonts w:ascii="Times New Roman" w:eastAsiaTheme="minorEastAsia" w:hAnsi="Times New Roman" w:cs="Times New Roman"/>
                <w:b/>
                <w:bCs/>
                <w:sz w:val="24"/>
                <w:szCs w:val="24"/>
                <w:lang w:eastAsia="ru-RU"/>
              </w:rPr>
              <w:t>о</w:t>
            </w:r>
            <w:r w:rsidRPr="00E35923">
              <w:rPr>
                <w:rFonts w:ascii="Times New Roman" w:eastAsiaTheme="minorEastAsia" w:hAnsi="Times New Roman" w:cs="Times New Roman"/>
                <w:b/>
                <w:bCs/>
                <w:spacing w:val="1"/>
                <w:sz w:val="24"/>
                <w:szCs w:val="24"/>
                <w:lang w:eastAsia="ru-RU"/>
              </w:rPr>
              <w:t>ды</w:t>
            </w:r>
            <w:r w:rsidRPr="00E35923">
              <w:rPr>
                <w:rFonts w:ascii="Times New Roman" w:eastAsiaTheme="minorEastAsia" w:hAnsi="Times New Roman" w:cs="Times New Roman"/>
                <w:spacing w:val="-1"/>
                <w:sz w:val="24"/>
                <w:szCs w:val="24"/>
                <w:lang w:eastAsia="ru-RU"/>
              </w:rPr>
              <w:t xml:space="preserve"> </w:t>
            </w:r>
            <w:r w:rsidRPr="00E35923">
              <w:rPr>
                <w:rFonts w:ascii="Times New Roman" w:eastAsiaTheme="minorEastAsia" w:hAnsi="Times New Roman" w:cs="Times New Roman"/>
                <w:b/>
                <w:bCs/>
                <w:spacing w:val="-1"/>
                <w:sz w:val="24"/>
                <w:szCs w:val="24"/>
                <w:lang w:eastAsia="ru-RU"/>
              </w:rPr>
              <w:t>к</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н</w:t>
            </w:r>
            <w:r w:rsidRPr="00E35923">
              <w:rPr>
                <w:rFonts w:ascii="Times New Roman" w:eastAsiaTheme="minorEastAsia" w:hAnsi="Times New Roman" w:cs="Times New Roman"/>
                <w:b/>
                <w:bCs/>
                <w:spacing w:val="1"/>
                <w:sz w:val="24"/>
                <w:szCs w:val="24"/>
                <w:lang w:eastAsia="ru-RU"/>
              </w:rPr>
              <w:t>т</w:t>
            </w:r>
            <w:r w:rsidRPr="00E35923">
              <w:rPr>
                <w:rFonts w:ascii="Times New Roman" w:eastAsiaTheme="minorEastAsia" w:hAnsi="Times New Roman" w:cs="Times New Roman"/>
                <w:b/>
                <w:bCs/>
                <w:spacing w:val="-1"/>
                <w:sz w:val="24"/>
                <w:szCs w:val="24"/>
                <w:lang w:eastAsia="ru-RU"/>
              </w:rPr>
              <w:t>р</w:t>
            </w:r>
            <w:r w:rsidRPr="00E35923">
              <w:rPr>
                <w:rFonts w:ascii="Times New Roman" w:eastAsiaTheme="minorEastAsia" w:hAnsi="Times New Roman" w:cs="Times New Roman"/>
                <w:b/>
                <w:bCs/>
                <w:sz w:val="24"/>
                <w:szCs w:val="24"/>
                <w:lang w:eastAsia="ru-RU"/>
              </w:rPr>
              <w:t>о</w:t>
            </w:r>
            <w:r w:rsidRPr="00E35923">
              <w:rPr>
                <w:rFonts w:ascii="Times New Roman" w:eastAsiaTheme="minorEastAsia" w:hAnsi="Times New Roman" w:cs="Times New Roman"/>
                <w:b/>
                <w:bCs/>
                <w:spacing w:val="1"/>
                <w:sz w:val="24"/>
                <w:szCs w:val="24"/>
                <w:lang w:eastAsia="ru-RU"/>
              </w:rPr>
              <w:t>л</w:t>
            </w:r>
            <w:r w:rsidRPr="00E35923">
              <w:rPr>
                <w:rFonts w:ascii="Times New Roman" w:eastAsiaTheme="minorEastAsia" w:hAnsi="Times New Roman" w:cs="Times New Roman"/>
                <w:b/>
                <w:bCs/>
                <w:sz w:val="24"/>
                <w:szCs w:val="24"/>
                <w:lang w:eastAsia="ru-RU"/>
              </w:rPr>
              <w:t>я</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и</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pacing w:val="1"/>
                <w:sz w:val="24"/>
                <w:szCs w:val="24"/>
                <w:lang w:eastAsia="ru-RU"/>
              </w:rPr>
              <w:t>о</w:t>
            </w:r>
            <w:r w:rsidRPr="00E35923">
              <w:rPr>
                <w:rFonts w:ascii="Times New Roman" w:eastAsiaTheme="minorEastAsia" w:hAnsi="Times New Roman" w:cs="Times New Roman"/>
                <w:b/>
                <w:bCs/>
                <w:sz w:val="24"/>
                <w:szCs w:val="24"/>
                <w:lang w:eastAsia="ru-RU"/>
              </w:rPr>
              <w:t>ценки</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результатов</w:t>
            </w:r>
            <w:r w:rsidRPr="00E35923">
              <w:rPr>
                <w:rFonts w:ascii="Times New Roman" w:eastAsiaTheme="minorEastAsia" w:hAnsi="Times New Roman" w:cs="Times New Roman"/>
                <w:sz w:val="24"/>
                <w:szCs w:val="24"/>
                <w:lang w:eastAsia="ru-RU"/>
              </w:rPr>
              <w:t xml:space="preserve"> </w:t>
            </w:r>
            <w:r w:rsidRPr="00E35923">
              <w:rPr>
                <w:rFonts w:ascii="Times New Roman" w:eastAsiaTheme="minorEastAsia" w:hAnsi="Times New Roman" w:cs="Times New Roman"/>
                <w:b/>
                <w:bCs/>
                <w:sz w:val="24"/>
                <w:szCs w:val="24"/>
                <w:lang w:eastAsia="ru-RU"/>
              </w:rPr>
              <w:t>об</w:t>
            </w:r>
            <w:r w:rsidRPr="00E35923">
              <w:rPr>
                <w:rFonts w:ascii="Times New Roman" w:eastAsiaTheme="minorEastAsia" w:hAnsi="Times New Roman" w:cs="Times New Roman"/>
                <w:b/>
                <w:bCs/>
                <w:spacing w:val="1"/>
                <w:sz w:val="24"/>
                <w:szCs w:val="24"/>
                <w:lang w:eastAsia="ru-RU"/>
              </w:rPr>
              <w:t>у</w:t>
            </w:r>
            <w:r w:rsidRPr="00E35923">
              <w:rPr>
                <w:rFonts w:ascii="Times New Roman" w:eastAsiaTheme="minorEastAsia" w:hAnsi="Times New Roman" w:cs="Times New Roman"/>
                <w:b/>
                <w:bCs/>
                <w:sz w:val="24"/>
                <w:szCs w:val="24"/>
                <w:lang w:eastAsia="ru-RU"/>
              </w:rPr>
              <w:t>ч</w:t>
            </w:r>
            <w:r w:rsidRPr="00E35923">
              <w:rPr>
                <w:rFonts w:ascii="Times New Roman" w:eastAsiaTheme="minorEastAsia" w:hAnsi="Times New Roman" w:cs="Times New Roman"/>
                <w:b/>
                <w:bCs/>
                <w:spacing w:val="1"/>
                <w:sz w:val="24"/>
                <w:szCs w:val="24"/>
                <w:lang w:eastAsia="ru-RU"/>
              </w:rPr>
              <w:t>е</w:t>
            </w:r>
            <w:r w:rsidRPr="00E35923">
              <w:rPr>
                <w:rFonts w:ascii="Times New Roman" w:eastAsiaTheme="minorEastAsia" w:hAnsi="Times New Roman" w:cs="Times New Roman"/>
                <w:b/>
                <w:bCs/>
                <w:sz w:val="24"/>
                <w:szCs w:val="24"/>
                <w:lang w:eastAsia="ru-RU"/>
              </w:rPr>
              <w:t>ния</w:t>
            </w:r>
          </w:p>
        </w:tc>
      </w:tr>
      <w:tr w:rsidR="00E35923" w:rsidRPr="00E35923" w:rsidTr="00E02442">
        <w:trPr>
          <w:trHeight w:hRule="exact" w:val="10324"/>
        </w:trPr>
        <w:tc>
          <w:tcPr>
            <w:tcW w:w="5636" w:type="dxa"/>
            <w:tcBorders>
              <w:top w:val="single" w:sz="2" w:space="0" w:color="auto"/>
              <w:left w:val="single" w:sz="2" w:space="0" w:color="auto"/>
              <w:bottom w:val="single" w:sz="2" w:space="0" w:color="auto"/>
              <w:right w:val="single" w:sz="2" w:space="0" w:color="auto"/>
            </w:tcBorders>
          </w:tcPr>
          <w:p w:rsidR="00E35923" w:rsidRPr="00E35923" w:rsidRDefault="00E35923" w:rsidP="00E35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220"/>
              <w:jc w:val="both"/>
              <w:rPr>
                <w:rFonts w:ascii="Times New Roman" w:hAnsi="Times New Roman" w:cs="Times New Roman"/>
                <w:sz w:val="24"/>
                <w:szCs w:val="24"/>
              </w:rPr>
            </w:pPr>
            <w:r w:rsidRPr="00E35923">
              <w:rPr>
                <w:rFonts w:ascii="Times New Roman" w:hAnsi="Times New Roman" w:cs="Times New Roman"/>
                <w:b/>
                <w:sz w:val="24"/>
                <w:szCs w:val="24"/>
              </w:rPr>
              <w:t>уметь</w:t>
            </w:r>
            <w:r w:rsidRPr="00E35923">
              <w:rPr>
                <w:rFonts w:ascii="Times New Roman" w:hAnsi="Times New Roman" w:cs="Times New Roman"/>
                <w:sz w:val="24"/>
                <w:szCs w:val="24"/>
              </w:rPr>
              <w:t>:</w:t>
            </w:r>
          </w:p>
          <w:p w:rsidR="00E35923" w:rsidRPr="00E35923" w:rsidRDefault="00E35923" w:rsidP="00E35923">
            <w:pPr>
              <w:pStyle w:val="ConsPlusNormal"/>
              <w:ind w:left="108" w:right="220"/>
              <w:jc w:val="both"/>
              <w:rPr>
                <w:rFonts w:ascii="Times New Roman" w:hAnsi="Times New Roman" w:cs="Times New Roman"/>
                <w:sz w:val="24"/>
                <w:szCs w:val="24"/>
              </w:rPr>
            </w:pPr>
            <w:r w:rsidRPr="00E35923">
              <w:rPr>
                <w:rFonts w:ascii="Times New Roman" w:hAnsi="Times New Roman" w:cs="Times New Roman"/>
                <w:sz w:val="24"/>
                <w:szCs w:val="24"/>
              </w:rPr>
              <w:t>- применять на практике полученные знания и навыки в различных условиях профессиональной деятельности и взаимодействия с окружающими;</w:t>
            </w:r>
          </w:p>
          <w:p w:rsidR="00E35923" w:rsidRPr="00E35923" w:rsidRDefault="00E35923" w:rsidP="00E35923">
            <w:pPr>
              <w:pStyle w:val="ConsPlusNormal"/>
              <w:ind w:left="108" w:right="220"/>
              <w:jc w:val="both"/>
              <w:rPr>
                <w:rFonts w:ascii="Times New Roman" w:hAnsi="Times New Roman" w:cs="Times New Roman"/>
                <w:sz w:val="24"/>
                <w:szCs w:val="24"/>
              </w:rPr>
            </w:pPr>
            <w:r w:rsidRPr="00E35923">
              <w:rPr>
                <w:rFonts w:ascii="Times New Roman" w:hAnsi="Times New Roman" w:cs="Times New Roman"/>
                <w:sz w:val="24"/>
                <w:szCs w:val="24"/>
              </w:rPr>
              <w:t xml:space="preserve">- использовать простейшие приемы развития и тренировки психических процессов, а также приемы психической </w:t>
            </w:r>
            <w:proofErr w:type="spellStart"/>
            <w:r w:rsidRPr="00E35923">
              <w:rPr>
                <w:rFonts w:ascii="Times New Roman" w:hAnsi="Times New Roman" w:cs="Times New Roman"/>
                <w:sz w:val="24"/>
                <w:szCs w:val="24"/>
              </w:rPr>
              <w:t>саморегуляции</w:t>
            </w:r>
            <w:proofErr w:type="spellEnd"/>
            <w:r w:rsidRPr="00E35923">
              <w:rPr>
                <w:rFonts w:ascii="Times New Roman" w:hAnsi="Times New Roman" w:cs="Times New Roman"/>
                <w:sz w:val="24"/>
                <w:szCs w:val="24"/>
              </w:rPr>
              <w:t xml:space="preserve"> в процессе деятельности и общения;</w:t>
            </w:r>
          </w:p>
          <w:p w:rsidR="00E35923" w:rsidRPr="00E35923" w:rsidRDefault="00E35923" w:rsidP="00E35923">
            <w:pPr>
              <w:pStyle w:val="ConsPlusNormal"/>
              <w:ind w:left="108" w:right="220"/>
              <w:jc w:val="both"/>
              <w:rPr>
                <w:rFonts w:ascii="Times New Roman" w:hAnsi="Times New Roman" w:cs="Times New Roman"/>
                <w:sz w:val="24"/>
                <w:szCs w:val="24"/>
              </w:rPr>
            </w:pPr>
            <w:r w:rsidRPr="00E35923">
              <w:rPr>
                <w:rFonts w:ascii="Times New Roman" w:hAnsi="Times New Roman" w:cs="Times New Roman"/>
                <w:sz w:val="24"/>
                <w:szCs w:val="24"/>
              </w:rPr>
              <w:t>- на основе анализа современного рынка труда, ограничений здоровья и требований профессий осуществлять осознанный, адекватный профессиональный выбор и выбор собственного пути профессионального обучения;</w:t>
            </w:r>
          </w:p>
          <w:p w:rsidR="00E35923" w:rsidRPr="00E35923" w:rsidRDefault="00E35923" w:rsidP="00E35923">
            <w:pPr>
              <w:pStyle w:val="ConsPlusNormal"/>
              <w:ind w:left="108" w:right="220"/>
              <w:jc w:val="both"/>
              <w:rPr>
                <w:rFonts w:ascii="Times New Roman" w:hAnsi="Times New Roman" w:cs="Times New Roman"/>
                <w:sz w:val="24"/>
                <w:szCs w:val="24"/>
              </w:rPr>
            </w:pPr>
            <w:r w:rsidRPr="00E35923">
              <w:rPr>
                <w:rFonts w:ascii="Times New Roman" w:hAnsi="Times New Roman" w:cs="Times New Roman"/>
                <w:sz w:val="24"/>
                <w:szCs w:val="24"/>
              </w:rPr>
              <w:t>- планировать и составлять временную перспективу своего будущего;</w:t>
            </w:r>
          </w:p>
          <w:p w:rsidR="00E35923" w:rsidRPr="00E35923" w:rsidRDefault="00E35923" w:rsidP="00E35923">
            <w:pPr>
              <w:pStyle w:val="ConsPlusNormal"/>
              <w:ind w:left="108" w:right="220"/>
              <w:jc w:val="both"/>
              <w:rPr>
                <w:rFonts w:ascii="Times New Roman" w:hAnsi="Times New Roman" w:cs="Times New Roman"/>
                <w:sz w:val="24"/>
                <w:szCs w:val="24"/>
              </w:rPr>
            </w:pPr>
            <w:r w:rsidRPr="00E35923">
              <w:rPr>
                <w:rFonts w:ascii="Times New Roman" w:hAnsi="Times New Roman" w:cs="Times New Roman"/>
                <w:sz w:val="24"/>
                <w:szCs w:val="24"/>
              </w:rPr>
              <w:t>- успешно реализовывать свои возможности и адаптироваться к новой социальной, образовательной и профессиональной среде;</w:t>
            </w:r>
          </w:p>
          <w:p w:rsidR="00E35923" w:rsidRPr="00E35923" w:rsidRDefault="00E35923" w:rsidP="00E35923">
            <w:pPr>
              <w:widowControl w:val="0"/>
              <w:autoSpaceDE w:val="0"/>
              <w:autoSpaceDN w:val="0"/>
              <w:adjustRightInd w:val="0"/>
              <w:spacing w:after="5" w:line="80" w:lineRule="exact"/>
              <w:ind w:left="108" w:right="220"/>
              <w:rPr>
                <w:rFonts w:ascii="Times New Roman" w:eastAsiaTheme="minorEastAsia" w:hAnsi="Times New Roman" w:cs="Times New Roman"/>
                <w:sz w:val="24"/>
                <w:szCs w:val="24"/>
                <w:lang w:eastAsia="ru-RU"/>
              </w:rPr>
            </w:pPr>
          </w:p>
          <w:p w:rsidR="00E35923" w:rsidRPr="00E35923" w:rsidRDefault="00E35923" w:rsidP="00E35923">
            <w:pPr>
              <w:widowControl w:val="0"/>
              <w:autoSpaceDE w:val="0"/>
              <w:autoSpaceDN w:val="0"/>
              <w:adjustRightInd w:val="0"/>
              <w:spacing w:after="0" w:line="235" w:lineRule="auto"/>
              <w:ind w:left="108" w:right="220"/>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b/>
                <w:bCs/>
                <w:sz w:val="24"/>
                <w:szCs w:val="24"/>
                <w:lang w:eastAsia="ru-RU"/>
              </w:rPr>
              <w:t>зна</w:t>
            </w:r>
            <w:r w:rsidRPr="00E35923">
              <w:rPr>
                <w:rFonts w:ascii="Times New Roman" w:eastAsiaTheme="minorEastAsia" w:hAnsi="Times New Roman" w:cs="Times New Roman"/>
                <w:b/>
                <w:bCs/>
                <w:spacing w:val="1"/>
                <w:sz w:val="24"/>
                <w:szCs w:val="24"/>
                <w:lang w:eastAsia="ru-RU"/>
              </w:rPr>
              <w:t>т</w:t>
            </w:r>
            <w:r w:rsidRPr="00E35923">
              <w:rPr>
                <w:rFonts w:ascii="Times New Roman" w:eastAsiaTheme="minorEastAsia" w:hAnsi="Times New Roman" w:cs="Times New Roman"/>
                <w:b/>
                <w:bCs/>
                <w:sz w:val="24"/>
                <w:szCs w:val="24"/>
                <w:lang w:eastAsia="ru-RU"/>
              </w:rPr>
              <w:t>ь:</w:t>
            </w:r>
          </w:p>
          <w:p w:rsidR="00E35923" w:rsidRPr="00E35923" w:rsidRDefault="00E35923" w:rsidP="00E35923">
            <w:pPr>
              <w:pStyle w:val="ConsPlusNormal"/>
              <w:ind w:left="108" w:right="220"/>
              <w:jc w:val="both"/>
              <w:rPr>
                <w:rFonts w:ascii="Times New Roman" w:hAnsi="Times New Roman" w:cs="Times New Roman"/>
                <w:sz w:val="24"/>
                <w:szCs w:val="24"/>
              </w:rPr>
            </w:pPr>
            <w:r w:rsidRPr="00E35923">
              <w:rPr>
                <w:rFonts w:ascii="Times New Roman" w:hAnsi="Times New Roman" w:cs="Times New Roman"/>
                <w:sz w:val="24"/>
                <w:szCs w:val="24"/>
              </w:rPr>
              <w:t>- необходимую терминологию, основы и сущность профессионального самоопределения;</w:t>
            </w:r>
          </w:p>
          <w:p w:rsidR="00E35923" w:rsidRPr="00E35923" w:rsidRDefault="00E35923" w:rsidP="00E35923">
            <w:pPr>
              <w:pStyle w:val="ConsPlusNormal"/>
              <w:ind w:left="108" w:right="220"/>
              <w:jc w:val="both"/>
              <w:rPr>
                <w:rFonts w:ascii="Times New Roman" w:hAnsi="Times New Roman" w:cs="Times New Roman"/>
                <w:sz w:val="24"/>
                <w:szCs w:val="24"/>
              </w:rPr>
            </w:pPr>
            <w:r w:rsidRPr="00E35923">
              <w:rPr>
                <w:rFonts w:ascii="Times New Roman" w:hAnsi="Times New Roman" w:cs="Times New Roman"/>
                <w:sz w:val="24"/>
                <w:szCs w:val="24"/>
              </w:rPr>
              <w:t>- простейшие способы и приемы развития психических процессов и управления собственными психическими состояниями, основные механизмы психической регуляции поведения человека;</w:t>
            </w:r>
          </w:p>
          <w:p w:rsidR="00E35923" w:rsidRPr="00E35923" w:rsidRDefault="00E35923" w:rsidP="00E35923">
            <w:pPr>
              <w:pStyle w:val="ConsPlusNormal"/>
              <w:ind w:left="108" w:right="220"/>
              <w:jc w:val="both"/>
              <w:rPr>
                <w:rFonts w:ascii="Times New Roman" w:hAnsi="Times New Roman" w:cs="Times New Roman"/>
                <w:sz w:val="24"/>
                <w:szCs w:val="24"/>
              </w:rPr>
            </w:pPr>
            <w:r w:rsidRPr="00E35923">
              <w:rPr>
                <w:rFonts w:ascii="Times New Roman" w:hAnsi="Times New Roman" w:cs="Times New Roman"/>
                <w:sz w:val="24"/>
                <w:szCs w:val="24"/>
              </w:rPr>
              <w:t>- современное состояние рынка труда, мир профессий и предъявляемых профессией требований к психологическим особенностям человека, его здоровью;</w:t>
            </w:r>
          </w:p>
          <w:p w:rsidR="00E35923" w:rsidRPr="00E35923" w:rsidRDefault="00E35923" w:rsidP="00E35923">
            <w:pPr>
              <w:pStyle w:val="ConsPlusNormal"/>
              <w:ind w:left="108" w:right="220"/>
              <w:jc w:val="both"/>
              <w:rPr>
                <w:rFonts w:ascii="Times New Roman" w:hAnsi="Times New Roman" w:cs="Times New Roman"/>
                <w:sz w:val="24"/>
                <w:szCs w:val="24"/>
              </w:rPr>
            </w:pPr>
            <w:r w:rsidRPr="00E35923">
              <w:rPr>
                <w:rFonts w:ascii="Times New Roman" w:hAnsi="Times New Roman" w:cs="Times New Roman"/>
                <w:sz w:val="24"/>
                <w:szCs w:val="24"/>
              </w:rPr>
              <w:t>- основные принципы и технологии выбора профессии;</w:t>
            </w:r>
          </w:p>
          <w:p w:rsidR="00E35923" w:rsidRPr="00E35923" w:rsidRDefault="00E35923" w:rsidP="00E35923">
            <w:pPr>
              <w:pStyle w:val="ConsPlusNormal"/>
              <w:ind w:left="108" w:right="220"/>
              <w:jc w:val="both"/>
              <w:rPr>
                <w:rFonts w:ascii="Times New Roman" w:hAnsi="Times New Roman" w:cs="Times New Roman"/>
                <w:sz w:val="24"/>
                <w:szCs w:val="24"/>
              </w:rPr>
            </w:pPr>
            <w:r w:rsidRPr="00E35923">
              <w:rPr>
                <w:rFonts w:ascii="Times New Roman" w:hAnsi="Times New Roman" w:cs="Times New Roman"/>
                <w:sz w:val="24"/>
                <w:szCs w:val="24"/>
              </w:rPr>
              <w:t>- методы и формы поиска необходимой информации для эффективной организации учебной и будущей профессиональной деятельности.</w:t>
            </w:r>
          </w:p>
          <w:p w:rsidR="00D94C74" w:rsidRPr="00E02442" w:rsidRDefault="00E35923" w:rsidP="00E02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r w:rsidRPr="00E35923">
              <w:rPr>
                <w:rFonts w:ascii="Times New Roman" w:hAnsi="Times New Roman" w:cs="Times New Roman"/>
                <w:sz w:val="24"/>
                <w:szCs w:val="24"/>
              </w:rPr>
              <w:t xml:space="preserve">ОК 1. </w:t>
            </w:r>
            <w:r w:rsidRPr="00E35923">
              <w:rPr>
                <w:rFonts w:ascii="Times New Roman" w:eastAsia="Times New Roman" w:hAnsi="Times New Roman" w:cs="Times New Roman"/>
                <w:sz w:val="24"/>
                <w:szCs w:val="24"/>
                <w:lang w:eastAsia="ru-RU"/>
              </w:rPr>
              <w:t>ПК 2.2.</w:t>
            </w:r>
            <w:bookmarkStart w:id="0" w:name="_GoBack"/>
            <w:bookmarkEnd w:id="0"/>
          </w:p>
        </w:tc>
        <w:tc>
          <w:tcPr>
            <w:tcW w:w="3937" w:type="dxa"/>
            <w:tcBorders>
              <w:top w:val="single" w:sz="2" w:space="0" w:color="auto"/>
              <w:left w:val="single" w:sz="2" w:space="0" w:color="auto"/>
              <w:bottom w:val="single" w:sz="2" w:space="0" w:color="auto"/>
              <w:right w:val="single" w:sz="2" w:space="0" w:color="auto"/>
            </w:tcBorders>
          </w:tcPr>
          <w:p w:rsidR="00E35923" w:rsidRPr="00E35923" w:rsidRDefault="00E35923" w:rsidP="00E35923">
            <w:pPr>
              <w:widowControl w:val="0"/>
              <w:tabs>
                <w:tab w:val="left" w:pos="3285"/>
              </w:tabs>
              <w:autoSpaceDE w:val="0"/>
              <w:autoSpaceDN w:val="0"/>
              <w:adjustRightInd w:val="0"/>
              <w:spacing w:after="0" w:line="240" w:lineRule="auto"/>
              <w:ind w:left="63" w:right="109"/>
              <w:jc w:val="both"/>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Тек</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щий кон</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 xml:space="preserve">роль: </w:t>
            </w:r>
          </w:p>
          <w:p w:rsidR="00E35923" w:rsidRPr="00E35923" w:rsidRDefault="00E35923" w:rsidP="00E35923">
            <w:pPr>
              <w:widowControl w:val="0"/>
              <w:tabs>
                <w:tab w:val="left" w:pos="3285"/>
              </w:tabs>
              <w:autoSpaceDE w:val="0"/>
              <w:autoSpaceDN w:val="0"/>
              <w:adjustRightInd w:val="0"/>
              <w:spacing w:after="0" w:line="240" w:lineRule="auto"/>
              <w:ind w:left="63" w:right="109"/>
              <w:jc w:val="both"/>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инд</w:t>
            </w:r>
            <w:r w:rsidRPr="00E35923">
              <w:rPr>
                <w:rFonts w:ascii="Times New Roman" w:eastAsiaTheme="minorEastAsia" w:hAnsi="Times New Roman" w:cs="Times New Roman"/>
                <w:spacing w:val="1"/>
                <w:sz w:val="24"/>
                <w:szCs w:val="24"/>
                <w:lang w:eastAsia="ru-RU"/>
              </w:rPr>
              <w:t>и</w:t>
            </w:r>
            <w:r w:rsidRPr="00E35923">
              <w:rPr>
                <w:rFonts w:ascii="Times New Roman" w:eastAsiaTheme="minorEastAsia" w:hAnsi="Times New Roman" w:cs="Times New Roman"/>
                <w:spacing w:val="-1"/>
                <w:sz w:val="24"/>
                <w:szCs w:val="24"/>
                <w:lang w:eastAsia="ru-RU"/>
              </w:rPr>
              <w:t>в</w:t>
            </w:r>
            <w:r w:rsidRPr="00E35923">
              <w:rPr>
                <w:rFonts w:ascii="Times New Roman" w:eastAsiaTheme="minorEastAsia" w:hAnsi="Times New Roman" w:cs="Times New Roman"/>
                <w:sz w:val="24"/>
                <w:szCs w:val="24"/>
                <w:lang w:eastAsia="ru-RU"/>
              </w:rPr>
              <w:t>и</w:t>
            </w:r>
            <w:r w:rsidRPr="00E35923">
              <w:rPr>
                <w:rFonts w:ascii="Times New Roman" w:eastAsiaTheme="minorEastAsia" w:hAnsi="Times New Roman" w:cs="Times New Roman"/>
                <w:spacing w:val="1"/>
                <w:sz w:val="24"/>
                <w:szCs w:val="24"/>
                <w:lang w:eastAsia="ru-RU"/>
              </w:rPr>
              <w:t>д</w:t>
            </w:r>
            <w:r w:rsidRPr="00E35923">
              <w:rPr>
                <w:rFonts w:ascii="Times New Roman" w:eastAsiaTheme="minorEastAsia" w:hAnsi="Times New Roman" w:cs="Times New Roman"/>
                <w:spacing w:val="-2"/>
                <w:sz w:val="24"/>
                <w:szCs w:val="24"/>
                <w:lang w:eastAsia="ru-RU"/>
              </w:rPr>
              <w:t>у</w:t>
            </w:r>
            <w:r>
              <w:rPr>
                <w:rFonts w:ascii="Times New Roman" w:eastAsiaTheme="minorEastAsia" w:hAnsi="Times New Roman" w:cs="Times New Roman"/>
                <w:sz w:val="24"/>
                <w:szCs w:val="24"/>
                <w:lang w:eastAsia="ru-RU"/>
              </w:rPr>
              <w:t>альный</w:t>
            </w:r>
            <w:r w:rsidRPr="00E35923">
              <w:rPr>
                <w:rFonts w:ascii="Times New Roman" w:eastAsiaTheme="minorEastAsia" w:hAnsi="Times New Roman" w:cs="Times New Roman"/>
                <w:spacing w:val="-3"/>
                <w:sz w:val="24"/>
                <w:szCs w:val="24"/>
                <w:lang w:eastAsia="ru-RU"/>
              </w:rPr>
              <w:t xml:space="preserve"> </w:t>
            </w:r>
            <w:r>
              <w:rPr>
                <w:rFonts w:ascii="Times New Roman" w:eastAsiaTheme="minorEastAsia" w:hAnsi="Times New Roman" w:cs="Times New Roman"/>
                <w:sz w:val="24"/>
                <w:szCs w:val="24"/>
                <w:lang w:eastAsia="ru-RU"/>
              </w:rPr>
              <w:t xml:space="preserve">и </w:t>
            </w:r>
            <w:r w:rsidRPr="00E35923">
              <w:rPr>
                <w:rFonts w:ascii="Times New Roman" w:eastAsiaTheme="minorEastAsia" w:hAnsi="Times New Roman" w:cs="Times New Roman"/>
                <w:spacing w:val="-1"/>
                <w:sz w:val="24"/>
                <w:szCs w:val="24"/>
                <w:lang w:eastAsia="ru-RU"/>
              </w:rPr>
              <w:t>фр</w:t>
            </w:r>
            <w:r w:rsidRPr="00E35923">
              <w:rPr>
                <w:rFonts w:ascii="Times New Roman" w:eastAsiaTheme="minorEastAsia" w:hAnsi="Times New Roman" w:cs="Times New Roman"/>
                <w:sz w:val="24"/>
                <w:szCs w:val="24"/>
                <w:lang w:eastAsia="ru-RU"/>
              </w:rPr>
              <w:t>о</w:t>
            </w:r>
            <w:r w:rsidRPr="00E35923">
              <w:rPr>
                <w:rFonts w:ascii="Times New Roman" w:eastAsiaTheme="minorEastAsia" w:hAnsi="Times New Roman" w:cs="Times New Roman"/>
                <w:spacing w:val="1"/>
                <w:sz w:val="24"/>
                <w:szCs w:val="24"/>
                <w:lang w:eastAsia="ru-RU"/>
              </w:rPr>
              <w:t>нт</w:t>
            </w:r>
            <w:r w:rsidRPr="00E35923">
              <w:rPr>
                <w:rFonts w:ascii="Times New Roman" w:eastAsiaTheme="minorEastAsia" w:hAnsi="Times New Roman" w:cs="Times New Roman"/>
                <w:sz w:val="24"/>
                <w:szCs w:val="24"/>
                <w:lang w:eastAsia="ru-RU"/>
              </w:rPr>
              <w:t>ал</w:t>
            </w:r>
            <w:r w:rsidRPr="00E35923">
              <w:rPr>
                <w:rFonts w:ascii="Times New Roman" w:eastAsiaTheme="minorEastAsia" w:hAnsi="Times New Roman" w:cs="Times New Roman"/>
                <w:spacing w:val="-3"/>
                <w:sz w:val="24"/>
                <w:szCs w:val="24"/>
                <w:lang w:eastAsia="ru-RU"/>
              </w:rPr>
              <w:t>ь</w:t>
            </w:r>
            <w:r w:rsidRPr="00E35923">
              <w:rPr>
                <w:rFonts w:ascii="Times New Roman" w:eastAsiaTheme="minorEastAsia" w:hAnsi="Times New Roman" w:cs="Times New Roman"/>
                <w:sz w:val="24"/>
                <w:szCs w:val="24"/>
                <w:lang w:eastAsia="ru-RU"/>
              </w:rPr>
              <w:t xml:space="preserve">ный </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п</w:t>
            </w:r>
            <w:r w:rsidRPr="00E35923">
              <w:rPr>
                <w:rFonts w:ascii="Times New Roman" w:eastAsiaTheme="minorEastAsia" w:hAnsi="Times New Roman" w:cs="Times New Roman"/>
                <w:spacing w:val="-1"/>
                <w:sz w:val="24"/>
                <w:szCs w:val="24"/>
                <w:lang w:eastAsia="ru-RU"/>
              </w:rPr>
              <w:t>р</w:t>
            </w:r>
            <w:r w:rsidRPr="00E35923">
              <w:rPr>
                <w:rFonts w:ascii="Times New Roman" w:eastAsiaTheme="minorEastAsia" w:hAnsi="Times New Roman" w:cs="Times New Roman"/>
                <w:sz w:val="24"/>
                <w:szCs w:val="24"/>
                <w:lang w:eastAsia="ru-RU"/>
              </w:rPr>
              <w:t>о</w:t>
            </w:r>
            <w:r w:rsidRPr="00E35923">
              <w:rPr>
                <w:rFonts w:ascii="Times New Roman" w:eastAsiaTheme="minorEastAsia" w:hAnsi="Times New Roman" w:cs="Times New Roman"/>
                <w:spacing w:val="1"/>
                <w:sz w:val="24"/>
                <w:szCs w:val="24"/>
                <w:lang w:eastAsia="ru-RU"/>
              </w:rPr>
              <w:t>с</w:t>
            </w:r>
            <w:r w:rsidRPr="00E35923">
              <w:rPr>
                <w:rFonts w:ascii="Times New Roman" w:eastAsiaTheme="minorEastAsia" w:hAnsi="Times New Roman" w:cs="Times New Roman"/>
                <w:spacing w:val="100"/>
                <w:sz w:val="24"/>
                <w:szCs w:val="24"/>
                <w:lang w:eastAsia="ru-RU"/>
              </w:rPr>
              <w:t xml:space="preserve"> </w:t>
            </w:r>
            <w:r w:rsidRPr="00E35923">
              <w:rPr>
                <w:rFonts w:ascii="Times New Roman" w:eastAsiaTheme="minorEastAsia" w:hAnsi="Times New Roman" w:cs="Times New Roman"/>
                <w:sz w:val="24"/>
                <w:szCs w:val="24"/>
                <w:lang w:eastAsia="ru-RU"/>
              </w:rPr>
              <w:t>в</w:t>
            </w:r>
            <w:r w:rsidRPr="00E35923">
              <w:rPr>
                <w:rFonts w:ascii="Times New Roman" w:eastAsiaTheme="minorEastAsia" w:hAnsi="Times New Roman" w:cs="Times New Roman"/>
                <w:spacing w:val="97"/>
                <w:sz w:val="24"/>
                <w:szCs w:val="24"/>
                <w:lang w:eastAsia="ru-RU"/>
              </w:rPr>
              <w:t xml:space="preserve"> </w:t>
            </w:r>
            <w:r w:rsidRPr="00E35923">
              <w:rPr>
                <w:rFonts w:ascii="Times New Roman" w:eastAsiaTheme="minorEastAsia" w:hAnsi="Times New Roman" w:cs="Times New Roman"/>
                <w:spacing w:val="1"/>
                <w:sz w:val="24"/>
                <w:szCs w:val="24"/>
                <w:lang w:eastAsia="ru-RU"/>
              </w:rPr>
              <w:t>х</w:t>
            </w:r>
            <w:r w:rsidRPr="00E35923">
              <w:rPr>
                <w:rFonts w:ascii="Times New Roman" w:eastAsiaTheme="minorEastAsia" w:hAnsi="Times New Roman" w:cs="Times New Roman"/>
                <w:sz w:val="24"/>
                <w:szCs w:val="24"/>
                <w:lang w:eastAsia="ru-RU"/>
              </w:rPr>
              <w:t>оде</w:t>
            </w:r>
            <w:r w:rsidRPr="00E35923">
              <w:rPr>
                <w:rFonts w:ascii="Times New Roman" w:eastAsiaTheme="minorEastAsia" w:hAnsi="Times New Roman" w:cs="Times New Roman"/>
                <w:spacing w:val="100"/>
                <w:sz w:val="24"/>
                <w:szCs w:val="24"/>
                <w:lang w:eastAsia="ru-RU"/>
              </w:rPr>
              <w:t xml:space="preserve"> </w:t>
            </w:r>
            <w:r w:rsidRPr="00E35923">
              <w:rPr>
                <w:rFonts w:ascii="Times New Roman" w:eastAsiaTheme="minorEastAsia" w:hAnsi="Times New Roman" w:cs="Times New Roman"/>
                <w:sz w:val="24"/>
                <w:szCs w:val="24"/>
                <w:lang w:eastAsia="ru-RU"/>
              </w:rPr>
              <w:t>а</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дит</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р</w:t>
            </w:r>
            <w:r w:rsidRPr="00E35923">
              <w:rPr>
                <w:rFonts w:ascii="Times New Roman" w:eastAsiaTheme="minorEastAsia" w:hAnsi="Times New Roman" w:cs="Times New Roman"/>
                <w:spacing w:val="-1"/>
                <w:sz w:val="24"/>
                <w:szCs w:val="24"/>
                <w:lang w:eastAsia="ru-RU"/>
              </w:rPr>
              <w:t>н</w:t>
            </w:r>
            <w:r w:rsidRPr="00E35923">
              <w:rPr>
                <w:rFonts w:ascii="Times New Roman" w:eastAsiaTheme="minorEastAsia" w:hAnsi="Times New Roman" w:cs="Times New Roman"/>
                <w:sz w:val="24"/>
                <w:szCs w:val="24"/>
                <w:lang w:eastAsia="ru-RU"/>
              </w:rPr>
              <w:t>ых</w:t>
            </w:r>
            <w:r w:rsidRPr="00E35923">
              <w:rPr>
                <w:rFonts w:ascii="Times New Roman" w:eastAsiaTheme="minorEastAsia" w:hAnsi="Times New Roman" w:cs="Times New Roman"/>
                <w:spacing w:val="99"/>
                <w:sz w:val="24"/>
                <w:szCs w:val="24"/>
                <w:lang w:eastAsia="ru-RU"/>
              </w:rPr>
              <w:t xml:space="preserve"> </w:t>
            </w:r>
            <w:r w:rsidRPr="00E35923">
              <w:rPr>
                <w:rFonts w:ascii="Times New Roman" w:eastAsiaTheme="minorEastAsia" w:hAnsi="Times New Roman" w:cs="Times New Roman"/>
                <w:spacing w:val="1"/>
                <w:sz w:val="24"/>
                <w:szCs w:val="24"/>
                <w:lang w:eastAsia="ru-RU"/>
              </w:rPr>
              <w:t>з</w:t>
            </w:r>
            <w:r w:rsidRPr="00E35923">
              <w:rPr>
                <w:rFonts w:ascii="Times New Roman" w:eastAsiaTheme="minorEastAsia" w:hAnsi="Times New Roman" w:cs="Times New Roman"/>
                <w:sz w:val="24"/>
                <w:szCs w:val="24"/>
                <w:lang w:eastAsia="ru-RU"/>
              </w:rPr>
              <w:t>анятий, кон</w:t>
            </w:r>
            <w:r w:rsidRPr="00E35923">
              <w:rPr>
                <w:rFonts w:ascii="Times New Roman" w:eastAsiaTheme="minorEastAsia" w:hAnsi="Times New Roman" w:cs="Times New Roman"/>
                <w:spacing w:val="1"/>
                <w:sz w:val="24"/>
                <w:szCs w:val="24"/>
                <w:lang w:eastAsia="ru-RU"/>
              </w:rPr>
              <w:t>т</w:t>
            </w:r>
            <w:r w:rsidRPr="00E35923">
              <w:rPr>
                <w:rFonts w:ascii="Times New Roman" w:eastAsiaTheme="minorEastAsia" w:hAnsi="Times New Roman" w:cs="Times New Roman"/>
                <w:sz w:val="24"/>
                <w:szCs w:val="24"/>
                <w:lang w:eastAsia="ru-RU"/>
              </w:rPr>
              <w:t>роль в</w:t>
            </w:r>
            <w:r w:rsidRPr="00E35923">
              <w:rPr>
                <w:rFonts w:ascii="Times New Roman" w:eastAsiaTheme="minorEastAsia" w:hAnsi="Times New Roman" w:cs="Times New Roman"/>
                <w:spacing w:val="2"/>
                <w:sz w:val="24"/>
                <w:szCs w:val="24"/>
                <w:lang w:eastAsia="ru-RU"/>
              </w:rPr>
              <w:t>ы</w:t>
            </w:r>
            <w:r w:rsidRPr="00E35923">
              <w:rPr>
                <w:rFonts w:ascii="Times New Roman" w:eastAsiaTheme="minorEastAsia" w:hAnsi="Times New Roman" w:cs="Times New Roman"/>
                <w:spacing w:val="-1"/>
                <w:sz w:val="24"/>
                <w:szCs w:val="24"/>
                <w:lang w:eastAsia="ru-RU"/>
              </w:rPr>
              <w:t>п</w:t>
            </w:r>
            <w:r w:rsidRPr="00E35923">
              <w:rPr>
                <w:rFonts w:ascii="Times New Roman" w:eastAsiaTheme="minorEastAsia" w:hAnsi="Times New Roman" w:cs="Times New Roman"/>
                <w:spacing w:val="1"/>
                <w:sz w:val="24"/>
                <w:szCs w:val="24"/>
                <w:lang w:eastAsia="ru-RU"/>
              </w:rPr>
              <w:t>о</w:t>
            </w:r>
            <w:r w:rsidRPr="00E35923">
              <w:rPr>
                <w:rFonts w:ascii="Times New Roman" w:eastAsiaTheme="minorEastAsia" w:hAnsi="Times New Roman" w:cs="Times New Roman"/>
                <w:sz w:val="24"/>
                <w:szCs w:val="24"/>
                <w:lang w:eastAsia="ru-RU"/>
              </w:rPr>
              <w:t>лн</w:t>
            </w:r>
            <w:r w:rsidRPr="00E35923">
              <w:rPr>
                <w:rFonts w:ascii="Times New Roman" w:eastAsiaTheme="minorEastAsia" w:hAnsi="Times New Roman" w:cs="Times New Roman"/>
                <w:spacing w:val="-1"/>
                <w:sz w:val="24"/>
                <w:szCs w:val="24"/>
                <w:lang w:eastAsia="ru-RU"/>
              </w:rPr>
              <w:t>е</w:t>
            </w:r>
            <w:r w:rsidRPr="00E35923">
              <w:rPr>
                <w:rFonts w:ascii="Times New Roman" w:eastAsiaTheme="minorEastAsia" w:hAnsi="Times New Roman" w:cs="Times New Roman"/>
                <w:sz w:val="24"/>
                <w:szCs w:val="24"/>
                <w:lang w:eastAsia="ru-RU"/>
              </w:rPr>
              <w:t>ния ин</w:t>
            </w:r>
            <w:r w:rsidRPr="00E35923">
              <w:rPr>
                <w:rFonts w:ascii="Times New Roman" w:eastAsiaTheme="minorEastAsia" w:hAnsi="Times New Roman" w:cs="Times New Roman"/>
                <w:spacing w:val="1"/>
                <w:sz w:val="24"/>
                <w:szCs w:val="24"/>
                <w:lang w:eastAsia="ru-RU"/>
              </w:rPr>
              <w:t>ди</w:t>
            </w:r>
            <w:r w:rsidRPr="00E35923">
              <w:rPr>
                <w:rFonts w:ascii="Times New Roman" w:eastAsiaTheme="minorEastAsia" w:hAnsi="Times New Roman" w:cs="Times New Roman"/>
                <w:spacing w:val="-2"/>
                <w:sz w:val="24"/>
                <w:szCs w:val="24"/>
                <w:lang w:eastAsia="ru-RU"/>
              </w:rPr>
              <w:t>в</w:t>
            </w:r>
            <w:r w:rsidRPr="00E35923">
              <w:rPr>
                <w:rFonts w:ascii="Times New Roman" w:eastAsiaTheme="minorEastAsia" w:hAnsi="Times New Roman" w:cs="Times New Roman"/>
                <w:spacing w:val="1"/>
                <w:sz w:val="24"/>
                <w:szCs w:val="24"/>
                <w:lang w:eastAsia="ru-RU"/>
              </w:rPr>
              <w:t>и</w:t>
            </w:r>
            <w:r w:rsidRPr="00E35923">
              <w:rPr>
                <w:rFonts w:ascii="Times New Roman" w:eastAsiaTheme="minorEastAsia" w:hAnsi="Times New Roman" w:cs="Times New Roman"/>
                <w:spacing w:val="2"/>
                <w:sz w:val="24"/>
                <w:szCs w:val="24"/>
                <w:lang w:eastAsia="ru-RU"/>
              </w:rPr>
              <w:t>д</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ал</w:t>
            </w:r>
            <w:r w:rsidRPr="00E35923">
              <w:rPr>
                <w:rFonts w:ascii="Times New Roman" w:eastAsiaTheme="minorEastAsia" w:hAnsi="Times New Roman" w:cs="Times New Roman"/>
                <w:spacing w:val="-1"/>
                <w:sz w:val="24"/>
                <w:szCs w:val="24"/>
                <w:lang w:eastAsia="ru-RU"/>
              </w:rPr>
              <w:t>ь</w:t>
            </w:r>
            <w:r>
              <w:rPr>
                <w:rFonts w:ascii="Times New Roman" w:eastAsiaTheme="minorEastAsia" w:hAnsi="Times New Roman" w:cs="Times New Roman"/>
                <w:sz w:val="24"/>
                <w:szCs w:val="24"/>
                <w:lang w:eastAsia="ru-RU"/>
              </w:rPr>
              <w:t>ных и</w:t>
            </w:r>
            <w:r w:rsidRPr="00E35923">
              <w:rPr>
                <w:rFonts w:ascii="Times New Roman" w:eastAsiaTheme="minorEastAsia" w:hAnsi="Times New Roman" w:cs="Times New Roman"/>
                <w:sz w:val="24"/>
                <w:szCs w:val="24"/>
                <w:lang w:eastAsia="ru-RU"/>
              </w:rPr>
              <w:t xml:space="preserve"> г</w:t>
            </w:r>
            <w:r w:rsidRPr="00E35923">
              <w:rPr>
                <w:rFonts w:ascii="Times New Roman" w:eastAsiaTheme="minorEastAsia" w:hAnsi="Times New Roman" w:cs="Times New Roman"/>
                <w:spacing w:val="1"/>
                <w:sz w:val="24"/>
                <w:szCs w:val="24"/>
                <w:lang w:eastAsia="ru-RU"/>
              </w:rPr>
              <w:t>р</w:t>
            </w:r>
            <w:r w:rsidRPr="00E35923">
              <w:rPr>
                <w:rFonts w:ascii="Times New Roman" w:eastAsiaTheme="minorEastAsia" w:hAnsi="Times New Roman" w:cs="Times New Roman"/>
                <w:spacing w:val="-2"/>
                <w:sz w:val="24"/>
                <w:szCs w:val="24"/>
                <w:lang w:eastAsia="ru-RU"/>
              </w:rPr>
              <w:t>у</w:t>
            </w:r>
            <w:r w:rsidRPr="00E35923">
              <w:rPr>
                <w:rFonts w:ascii="Times New Roman" w:eastAsiaTheme="minorEastAsia" w:hAnsi="Times New Roman" w:cs="Times New Roman"/>
                <w:sz w:val="24"/>
                <w:szCs w:val="24"/>
                <w:lang w:eastAsia="ru-RU"/>
              </w:rPr>
              <w:t>пповых за</w:t>
            </w:r>
            <w:r w:rsidRPr="00E35923">
              <w:rPr>
                <w:rFonts w:ascii="Times New Roman" w:eastAsiaTheme="minorEastAsia" w:hAnsi="Times New Roman" w:cs="Times New Roman"/>
                <w:spacing w:val="1"/>
                <w:sz w:val="24"/>
                <w:szCs w:val="24"/>
                <w:lang w:eastAsia="ru-RU"/>
              </w:rPr>
              <w:t>д</w:t>
            </w:r>
            <w:r w:rsidRPr="00E35923">
              <w:rPr>
                <w:rFonts w:ascii="Times New Roman" w:eastAsiaTheme="minorEastAsia" w:hAnsi="Times New Roman" w:cs="Times New Roman"/>
                <w:spacing w:val="-1"/>
                <w:sz w:val="24"/>
                <w:szCs w:val="24"/>
                <w:lang w:eastAsia="ru-RU"/>
              </w:rPr>
              <w:t>а</w:t>
            </w:r>
            <w:r w:rsidRPr="00E35923">
              <w:rPr>
                <w:rFonts w:ascii="Times New Roman" w:eastAsiaTheme="minorEastAsia" w:hAnsi="Times New Roman" w:cs="Times New Roman"/>
                <w:sz w:val="24"/>
                <w:szCs w:val="24"/>
                <w:lang w:eastAsia="ru-RU"/>
              </w:rPr>
              <w:t>ний.</w:t>
            </w:r>
          </w:p>
          <w:p w:rsidR="00E35923" w:rsidRPr="00E35923" w:rsidRDefault="00E35923" w:rsidP="00E35923">
            <w:pPr>
              <w:widowControl w:val="0"/>
              <w:autoSpaceDE w:val="0"/>
              <w:autoSpaceDN w:val="0"/>
              <w:adjustRightInd w:val="0"/>
              <w:spacing w:after="0" w:line="240" w:lineRule="exact"/>
              <w:rPr>
                <w:rFonts w:ascii="Times New Roman" w:eastAsiaTheme="minorEastAsia" w:hAnsi="Times New Roman" w:cs="Times New Roman"/>
                <w:sz w:val="24"/>
                <w:szCs w:val="24"/>
                <w:lang w:eastAsia="ru-RU"/>
              </w:rPr>
            </w:pPr>
            <w:r w:rsidRPr="00E35923">
              <w:rPr>
                <w:rFonts w:ascii="Times New Roman" w:eastAsiaTheme="minorEastAsia" w:hAnsi="Times New Roman" w:cs="Times New Roman"/>
                <w:sz w:val="24"/>
                <w:szCs w:val="24"/>
                <w:lang w:eastAsia="ru-RU"/>
              </w:rPr>
              <w:t xml:space="preserve"> Дифференцированный зачет.</w:t>
            </w:r>
          </w:p>
        </w:tc>
      </w:tr>
    </w:tbl>
    <w:p w:rsidR="00046EB6" w:rsidRDefault="00046EB6">
      <w:pPr>
        <w:rPr>
          <w:sz w:val="24"/>
          <w:szCs w:val="24"/>
        </w:rPr>
      </w:pPr>
      <w:r>
        <w:rPr>
          <w:sz w:val="24"/>
          <w:szCs w:val="24"/>
        </w:rPr>
        <w:br w:type="page"/>
      </w:r>
    </w:p>
    <w:p w:rsidR="00D94C74" w:rsidRPr="00046EB6" w:rsidRDefault="00EC5E5C" w:rsidP="00046EB6">
      <w:pPr>
        <w:jc w:val="right"/>
        <w:rPr>
          <w:rFonts w:ascii="Times New Roman" w:hAnsi="Times New Roman" w:cs="Times New Roman"/>
          <w:b/>
          <w:i/>
          <w:sz w:val="28"/>
          <w:szCs w:val="28"/>
        </w:rPr>
      </w:pPr>
      <w:r>
        <w:rPr>
          <w:rFonts w:ascii="Times New Roman" w:hAnsi="Times New Roman" w:cs="Times New Roman"/>
          <w:b/>
          <w:i/>
          <w:sz w:val="28"/>
          <w:szCs w:val="28"/>
        </w:rPr>
        <w:t>Приложение</w:t>
      </w:r>
      <w:r>
        <w:rPr>
          <w:rFonts w:ascii="Times New Roman" w:hAnsi="Times New Roman" w:cs="Times New Roman"/>
          <w:b/>
          <w:i/>
          <w:sz w:val="28"/>
          <w:szCs w:val="28"/>
        </w:rPr>
        <w:br/>
        <w:t>к</w:t>
      </w:r>
      <w:r w:rsidR="00046EB6" w:rsidRPr="00046EB6">
        <w:rPr>
          <w:rFonts w:ascii="Times New Roman" w:hAnsi="Times New Roman" w:cs="Times New Roman"/>
          <w:b/>
          <w:i/>
          <w:sz w:val="28"/>
          <w:szCs w:val="28"/>
        </w:rPr>
        <w:t xml:space="preserve"> </w:t>
      </w:r>
      <w:r>
        <w:rPr>
          <w:rFonts w:ascii="Times New Roman" w:hAnsi="Times New Roman" w:cs="Times New Roman"/>
          <w:b/>
          <w:i/>
          <w:sz w:val="28"/>
          <w:szCs w:val="28"/>
        </w:rPr>
        <w:t>рабочей программе</w:t>
      </w:r>
    </w:p>
    <w:p w:rsidR="00D94C74" w:rsidRDefault="00D94C74">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Pr="00BC24CA" w:rsidRDefault="00046EB6" w:rsidP="00046EB6">
      <w:pPr>
        <w:spacing w:after="0" w:line="240" w:lineRule="auto"/>
        <w:jc w:val="center"/>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ФОНД</w:t>
      </w:r>
      <w:r>
        <w:rPr>
          <w:rFonts w:ascii="Times New Roman" w:eastAsia="Times New Roman" w:hAnsi="Times New Roman" w:cs="Times New Roman"/>
          <w:b/>
          <w:sz w:val="28"/>
          <w:szCs w:val="28"/>
          <w:lang w:eastAsia="ru-RU"/>
        </w:rPr>
        <w:t>Ы</w:t>
      </w:r>
      <w:r w:rsidRPr="00BC24CA">
        <w:rPr>
          <w:rFonts w:ascii="Times New Roman" w:eastAsia="Times New Roman" w:hAnsi="Times New Roman" w:cs="Times New Roman"/>
          <w:b/>
          <w:sz w:val="28"/>
          <w:szCs w:val="28"/>
          <w:lang w:eastAsia="ru-RU"/>
        </w:rPr>
        <w:t xml:space="preserve"> ОЦЕНОЧНЫХ СРЕДСТВ</w:t>
      </w:r>
    </w:p>
    <w:p w:rsidR="00046EB6" w:rsidRPr="00BC24CA" w:rsidRDefault="00046EB6" w:rsidP="00046EB6">
      <w:pPr>
        <w:spacing w:after="0" w:line="240" w:lineRule="auto"/>
        <w:jc w:val="center"/>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ДЛЯ ТЕКУЩЕГО КОНТРОЛЯ УСПЕВАЕМОСТИ</w:t>
      </w:r>
    </w:p>
    <w:p w:rsidR="00046EB6" w:rsidRPr="00BC24CA" w:rsidRDefault="00046EB6" w:rsidP="00046EB6">
      <w:pPr>
        <w:spacing w:after="0" w:line="240" w:lineRule="auto"/>
        <w:jc w:val="center"/>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И ПРОМЕЖУТОЧНОЙ АТТЕСТАЦИИ</w:t>
      </w:r>
    </w:p>
    <w:p w:rsidR="00046EB6" w:rsidRDefault="00046EB6" w:rsidP="00046EB6">
      <w:pPr>
        <w:spacing w:after="0" w:line="240" w:lineRule="auto"/>
        <w:jc w:val="center"/>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ПО ДИСЦИПЛИНЕ</w:t>
      </w:r>
    </w:p>
    <w:p w:rsidR="00046EB6" w:rsidRDefault="00046EB6" w:rsidP="00046EB6">
      <w:pPr>
        <w:spacing w:after="0" w:line="240" w:lineRule="auto"/>
        <w:jc w:val="center"/>
        <w:rPr>
          <w:rFonts w:ascii="Times New Roman" w:eastAsia="Times New Roman" w:hAnsi="Times New Roman" w:cs="Times New Roman"/>
          <w:b/>
          <w:sz w:val="28"/>
          <w:szCs w:val="28"/>
          <w:lang w:eastAsia="ru-RU"/>
        </w:rPr>
      </w:pPr>
    </w:p>
    <w:p w:rsidR="00046EB6" w:rsidRPr="00BC24CA" w:rsidRDefault="00046EB6" w:rsidP="00046EB6">
      <w:pPr>
        <w:spacing w:after="0" w:line="240" w:lineRule="auto"/>
        <w:jc w:val="center"/>
        <w:rPr>
          <w:rFonts w:ascii="Times New Roman" w:eastAsia="Times New Roman" w:hAnsi="Times New Roman" w:cs="Times New Roman"/>
          <w:b/>
          <w:sz w:val="28"/>
          <w:szCs w:val="28"/>
          <w:lang w:eastAsia="ru-RU"/>
        </w:rPr>
      </w:pPr>
    </w:p>
    <w:p w:rsidR="00EC5E5C" w:rsidRDefault="00046EB6" w:rsidP="00046EB6">
      <w:pPr>
        <w:spacing w:after="0" w:line="240" w:lineRule="auto"/>
        <w:jc w:val="center"/>
        <w:rPr>
          <w:rFonts w:ascii="Times New Roman" w:eastAsia="Times New Roman" w:hAnsi="Times New Roman" w:cs="Times New Roman"/>
          <w:b/>
          <w:sz w:val="32"/>
          <w:szCs w:val="28"/>
          <w:lang w:eastAsia="ru-RU"/>
        </w:rPr>
      </w:pPr>
      <w:r w:rsidRPr="00E560A1">
        <w:rPr>
          <w:rFonts w:ascii="Times New Roman" w:eastAsia="Times New Roman" w:hAnsi="Times New Roman" w:cs="Times New Roman"/>
          <w:b/>
          <w:sz w:val="32"/>
          <w:szCs w:val="28"/>
          <w:lang w:eastAsia="ru-RU"/>
        </w:rPr>
        <w:t>«Психология личности и профессиональное самоопределение»</w:t>
      </w:r>
    </w:p>
    <w:p w:rsidR="00EC5E5C" w:rsidRDefault="00EC5E5C">
      <w:pPr>
        <w:rPr>
          <w:rFonts w:ascii="Times New Roman" w:eastAsia="Times New Roman" w:hAnsi="Times New Roman" w:cs="Times New Roman"/>
          <w:b/>
          <w:sz w:val="32"/>
          <w:szCs w:val="28"/>
          <w:lang w:eastAsia="ru-RU"/>
        </w:rPr>
      </w:pPr>
      <w:r>
        <w:rPr>
          <w:rFonts w:ascii="Times New Roman" w:eastAsia="Times New Roman" w:hAnsi="Times New Roman" w:cs="Times New Roman"/>
          <w:b/>
          <w:sz w:val="32"/>
          <w:szCs w:val="28"/>
          <w:lang w:eastAsia="ru-RU"/>
        </w:rPr>
        <w:br w:type="page"/>
      </w:r>
    </w:p>
    <w:p w:rsidR="00046EB6" w:rsidRPr="00317F2A" w:rsidRDefault="00046EB6" w:rsidP="00046E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bookmarkStart w:id="1" w:name="_Toc316860036"/>
      <w:r w:rsidRPr="00317F2A">
        <w:rPr>
          <w:rFonts w:ascii="Times New Roman" w:eastAsia="Times New Roman" w:hAnsi="Times New Roman"/>
          <w:b/>
          <w:sz w:val="28"/>
          <w:szCs w:val="28"/>
          <w:lang w:eastAsia="ru-RU"/>
        </w:rPr>
        <w:t xml:space="preserve">I. </w:t>
      </w:r>
      <w:r w:rsidRPr="00317F2A">
        <w:rPr>
          <w:rFonts w:ascii="Times New Roman" w:hAnsi="Times New Roman"/>
          <w:b/>
          <w:sz w:val="28"/>
          <w:szCs w:val="28"/>
        </w:rPr>
        <w:t>ОБЩАЯ ХАРАКТЕРИСТИКА ФОНДОВ ОЦЕНОЧНЫХ СРЕДСТВ</w:t>
      </w:r>
    </w:p>
    <w:p w:rsidR="00046EB6" w:rsidRPr="00317F2A" w:rsidRDefault="00046EB6" w:rsidP="00046EB6">
      <w:pPr>
        <w:spacing w:after="0" w:line="240" w:lineRule="auto"/>
        <w:jc w:val="both"/>
        <w:rPr>
          <w:rFonts w:ascii="Times New Roman" w:eastAsia="Times New Roman" w:hAnsi="Times New Roman" w:cs="Times New Roman"/>
          <w:sz w:val="28"/>
          <w:szCs w:val="28"/>
          <w:lang w:eastAsia="ru-RU"/>
        </w:rPr>
      </w:pPr>
    </w:p>
    <w:p w:rsidR="00046EB6" w:rsidRPr="00317F2A" w:rsidRDefault="00046EB6" w:rsidP="00046EB6">
      <w:pPr>
        <w:spacing w:after="0" w:line="240" w:lineRule="auto"/>
        <w:ind w:firstLine="709"/>
        <w:jc w:val="both"/>
        <w:rPr>
          <w:rFonts w:ascii="Times New Roman" w:eastAsia="Times New Roman" w:hAnsi="Times New Roman" w:cs="Times New Roman"/>
          <w:b/>
          <w:sz w:val="28"/>
          <w:szCs w:val="28"/>
          <w:lang w:eastAsia="ru-RU"/>
        </w:rPr>
      </w:pPr>
      <w:r w:rsidRPr="00317F2A">
        <w:rPr>
          <w:rFonts w:ascii="Times New Roman" w:eastAsia="Times New Roman" w:hAnsi="Times New Roman" w:cs="Times New Roman"/>
          <w:b/>
          <w:sz w:val="28"/>
          <w:szCs w:val="28"/>
          <w:lang w:eastAsia="ru-RU"/>
        </w:rPr>
        <w:t>I.1 Область применения</w:t>
      </w:r>
    </w:p>
    <w:p w:rsidR="00046EB6" w:rsidRPr="00317F2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317F2A">
        <w:rPr>
          <w:rFonts w:ascii="Times New Roman" w:eastAsia="Times New Roman" w:hAnsi="Times New Roman" w:cs="Times New Roman"/>
          <w:sz w:val="28"/>
          <w:szCs w:val="28"/>
          <w:lang w:eastAsia="ru-RU"/>
        </w:rPr>
        <w:t>Фонды оценочных сре</w:t>
      </w:r>
      <w:proofErr w:type="gramStart"/>
      <w:r w:rsidRPr="00317F2A">
        <w:rPr>
          <w:rFonts w:ascii="Times New Roman" w:eastAsia="Times New Roman" w:hAnsi="Times New Roman" w:cs="Times New Roman"/>
          <w:sz w:val="28"/>
          <w:szCs w:val="28"/>
          <w:lang w:eastAsia="ru-RU"/>
        </w:rPr>
        <w:t>дств пр</w:t>
      </w:r>
      <w:proofErr w:type="gramEnd"/>
      <w:r w:rsidRPr="00317F2A">
        <w:rPr>
          <w:rFonts w:ascii="Times New Roman" w:eastAsia="Times New Roman" w:hAnsi="Times New Roman" w:cs="Times New Roman"/>
          <w:sz w:val="28"/>
          <w:szCs w:val="28"/>
          <w:lang w:eastAsia="ru-RU"/>
        </w:rPr>
        <w:t xml:space="preserve">едназначены для контроля и оценки результатов освоения дисциплины «Психология личности и профессиональное самоопределение» в рамках  программы подготовки специалистов среднего звена по специальности среднего профессионального образования </w:t>
      </w:r>
      <w:r w:rsidRPr="00317F2A">
        <w:rPr>
          <w:rFonts w:ascii="Times New Roman" w:eastAsiaTheme="minorEastAsia" w:hAnsi="Times New Roman" w:cs="Times New Roman"/>
          <w:sz w:val="28"/>
          <w:szCs w:val="28"/>
          <w:lang w:eastAsia="ru-RU"/>
        </w:rPr>
        <w:t>Специальность СПО:</w:t>
      </w:r>
      <w:r w:rsidRPr="00317F2A">
        <w:rPr>
          <w:rFonts w:ascii="Times New Roman" w:hAnsi="Times New Roman" w:cs="Times New Roman"/>
          <w:sz w:val="28"/>
          <w:szCs w:val="28"/>
        </w:rPr>
        <w:t xml:space="preserve"> 54.02.05 Живопись</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317F2A">
        <w:rPr>
          <w:rFonts w:ascii="Times New Roman" w:eastAsia="Times New Roman" w:hAnsi="Times New Roman" w:cs="Times New Roman"/>
          <w:sz w:val="28"/>
          <w:szCs w:val="28"/>
          <w:lang w:eastAsia="ru-RU"/>
        </w:rPr>
        <w:t>ФОС включает комплекты оценочных сре</w:t>
      </w:r>
      <w:proofErr w:type="gramStart"/>
      <w:r w:rsidRPr="00317F2A">
        <w:rPr>
          <w:rFonts w:ascii="Times New Roman" w:eastAsia="Times New Roman" w:hAnsi="Times New Roman" w:cs="Times New Roman"/>
          <w:sz w:val="28"/>
          <w:szCs w:val="28"/>
          <w:lang w:eastAsia="ru-RU"/>
        </w:rPr>
        <w:t>дств дл</w:t>
      </w:r>
      <w:proofErr w:type="gramEnd"/>
      <w:r w:rsidRPr="00317F2A">
        <w:rPr>
          <w:rFonts w:ascii="Times New Roman" w:eastAsia="Times New Roman" w:hAnsi="Times New Roman" w:cs="Times New Roman"/>
          <w:sz w:val="28"/>
          <w:szCs w:val="28"/>
          <w:lang w:eastAsia="ru-RU"/>
        </w:rPr>
        <w:t>я проведения текущего (в том числе рубежного) контроля</w:t>
      </w:r>
      <w:r w:rsidRPr="00BC24CA">
        <w:rPr>
          <w:rFonts w:ascii="Times New Roman" w:eastAsia="Times New Roman" w:hAnsi="Times New Roman" w:cs="Times New Roman"/>
          <w:sz w:val="28"/>
          <w:szCs w:val="28"/>
          <w:lang w:eastAsia="ru-RU"/>
        </w:rPr>
        <w:t xml:space="preserve"> и промежуточной аттестации.</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ФОС разработан в соответствии с:</w:t>
      </w:r>
    </w:p>
    <w:p w:rsidR="00046EB6" w:rsidRPr="007A46D5" w:rsidRDefault="00046EB6" w:rsidP="00046EB6">
      <w:pPr>
        <w:spacing w:after="0" w:line="240" w:lineRule="auto"/>
        <w:ind w:firstLine="709"/>
        <w:jc w:val="both"/>
        <w:rPr>
          <w:rFonts w:ascii="Times New Roman" w:eastAsia="Times New Roman" w:hAnsi="Times New Roman" w:cs="Times New Roman"/>
          <w:sz w:val="24"/>
          <w:szCs w:val="24"/>
          <w:lang w:eastAsia="ru-RU"/>
        </w:rPr>
      </w:pPr>
      <w:r w:rsidRPr="00BC24CA">
        <w:rPr>
          <w:rFonts w:ascii="Times New Roman" w:eastAsia="Times New Roman" w:hAnsi="Times New Roman" w:cs="Times New Roman"/>
          <w:sz w:val="28"/>
          <w:szCs w:val="28"/>
          <w:lang w:eastAsia="ru-RU"/>
        </w:rPr>
        <w:t xml:space="preserve">– Федеральным государственным образовательным стандартом СПО по специальностям </w:t>
      </w:r>
      <w:r w:rsidRPr="007A46D5">
        <w:rPr>
          <w:rFonts w:ascii="Times New Roman" w:hAnsi="Times New Roman" w:cs="Times New Roman"/>
          <w:sz w:val="28"/>
          <w:szCs w:val="28"/>
        </w:rPr>
        <w:t>54.02.05 Живопись</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 Письмом </w:t>
      </w:r>
      <w:proofErr w:type="spellStart"/>
      <w:r w:rsidRPr="00BC24CA">
        <w:rPr>
          <w:rFonts w:ascii="Times New Roman" w:eastAsia="Times New Roman" w:hAnsi="Times New Roman" w:cs="Times New Roman"/>
          <w:sz w:val="28"/>
          <w:szCs w:val="28"/>
          <w:lang w:eastAsia="ru-RU"/>
        </w:rPr>
        <w:t>Минобрнауки</w:t>
      </w:r>
      <w:proofErr w:type="spellEnd"/>
      <w:r w:rsidRPr="00BC24CA">
        <w:rPr>
          <w:rFonts w:ascii="Times New Roman" w:eastAsia="Times New Roman" w:hAnsi="Times New Roman" w:cs="Times New Roman"/>
          <w:sz w:val="28"/>
          <w:szCs w:val="28"/>
          <w:lang w:eastAsia="ru-RU"/>
        </w:rPr>
        <w:t xml:space="preserve"> России от 17.03.2015 № 06-259</w:t>
      </w:r>
      <w:r w:rsidRPr="00BC24CA">
        <w:rPr>
          <w:rFonts w:ascii="Times New Roman" w:eastAsia="Times New Roman" w:hAnsi="Times New Roman" w:cs="Times New Roman"/>
          <w:sz w:val="28"/>
          <w:szCs w:val="28"/>
          <w:lang w:eastAsia="ru-RU"/>
        </w:rP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Рабочей программой учебной дисциплины Психология личности и профессиональное самоопределение;</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Порядком организации и проведения текущего контроля успеваемости и промежуточной аттестации обучающихся;</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rsidR="00046EB6" w:rsidRPr="00BC24CA" w:rsidRDefault="00046EB6" w:rsidP="00046EB6">
      <w:pPr>
        <w:spacing w:after="0" w:line="240" w:lineRule="auto"/>
        <w:rPr>
          <w:rFonts w:ascii="Times New Roman" w:eastAsia="Times New Roman" w:hAnsi="Times New Roman" w:cs="Times New Roman"/>
          <w:b/>
          <w:sz w:val="28"/>
          <w:szCs w:val="28"/>
          <w:lang w:eastAsia="ru-RU"/>
        </w:rPr>
      </w:pPr>
    </w:p>
    <w:p w:rsidR="00046EB6" w:rsidRPr="00BC24CA" w:rsidRDefault="00046EB6" w:rsidP="00046EB6">
      <w:pPr>
        <w:spacing w:after="0" w:line="240" w:lineRule="auto"/>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I.2 Результаты освоения учебной дисциплины, подлежащее проверке</w:t>
      </w:r>
    </w:p>
    <w:p w:rsidR="00046EB6" w:rsidRPr="00BC24CA" w:rsidRDefault="00046EB6" w:rsidP="00046EB6">
      <w:pPr>
        <w:spacing w:after="0" w:line="240" w:lineRule="auto"/>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1"/>
        <w:gridCol w:w="4983"/>
      </w:tblGrid>
      <w:tr w:rsidR="00046EB6" w:rsidRPr="00317F2A" w:rsidTr="00435053">
        <w:tc>
          <w:tcPr>
            <w:tcW w:w="4421" w:type="dxa"/>
            <w:tcBorders>
              <w:top w:val="single" w:sz="4" w:space="0" w:color="auto"/>
              <w:left w:val="single" w:sz="4" w:space="0" w:color="auto"/>
              <w:bottom w:val="single" w:sz="4" w:space="0" w:color="auto"/>
              <w:right w:val="single" w:sz="4" w:space="0" w:color="auto"/>
            </w:tcBorders>
            <w:vAlign w:val="center"/>
            <w:hideMark/>
          </w:tcPr>
          <w:bookmarkEnd w:id="1"/>
          <w:p w:rsidR="00046EB6" w:rsidRPr="00317F2A" w:rsidRDefault="00046EB6" w:rsidP="00435053">
            <w:pPr>
              <w:spacing w:after="0" w:line="240" w:lineRule="auto"/>
              <w:jc w:val="center"/>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Показатели результатов обучения</w:t>
            </w:r>
          </w:p>
          <w:p w:rsidR="00046EB6" w:rsidRPr="00317F2A" w:rsidRDefault="00046EB6" w:rsidP="00435053">
            <w:pPr>
              <w:spacing w:after="0" w:line="240" w:lineRule="auto"/>
              <w:jc w:val="center"/>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(освоенные умения, усвоенные знания, ОК, ПК, практический опыт)</w:t>
            </w:r>
          </w:p>
        </w:tc>
        <w:tc>
          <w:tcPr>
            <w:tcW w:w="4983" w:type="dxa"/>
            <w:tcBorders>
              <w:top w:val="single" w:sz="4" w:space="0" w:color="auto"/>
              <w:left w:val="single" w:sz="4" w:space="0" w:color="auto"/>
              <w:bottom w:val="single" w:sz="4" w:space="0" w:color="auto"/>
              <w:right w:val="single" w:sz="4" w:space="0" w:color="auto"/>
            </w:tcBorders>
            <w:vAlign w:val="center"/>
            <w:hideMark/>
          </w:tcPr>
          <w:p w:rsidR="00046EB6" w:rsidRPr="00317F2A" w:rsidRDefault="00046EB6" w:rsidP="00435053">
            <w:pPr>
              <w:spacing w:after="0" w:line="240" w:lineRule="auto"/>
              <w:jc w:val="center"/>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Основные показатели оценки результата</w:t>
            </w:r>
          </w:p>
        </w:tc>
      </w:tr>
      <w:tr w:rsidR="00046EB6" w:rsidRPr="00317F2A" w:rsidTr="00435053">
        <w:tc>
          <w:tcPr>
            <w:tcW w:w="4421" w:type="dxa"/>
            <w:tcBorders>
              <w:top w:val="single" w:sz="4" w:space="0" w:color="auto"/>
              <w:left w:val="single" w:sz="4" w:space="0" w:color="auto"/>
              <w:bottom w:val="single" w:sz="4" w:space="0" w:color="auto"/>
              <w:right w:val="single" w:sz="4" w:space="0" w:color="auto"/>
            </w:tcBorders>
            <w:vAlign w:val="center"/>
          </w:tcPr>
          <w:p w:rsidR="00046EB6" w:rsidRPr="00317F2A" w:rsidRDefault="00046EB6" w:rsidP="00435053">
            <w:pPr>
              <w:pStyle w:val="ConsPlusNormal"/>
              <w:jc w:val="both"/>
              <w:rPr>
                <w:rFonts w:ascii="Times New Roman" w:hAnsi="Times New Roman" w:cs="Times New Roman"/>
                <w:sz w:val="24"/>
                <w:szCs w:val="24"/>
              </w:rPr>
            </w:pPr>
            <w:r w:rsidRPr="00317F2A">
              <w:rPr>
                <w:rFonts w:ascii="Times New Roman" w:hAnsi="Times New Roman" w:cs="Times New Roman"/>
                <w:sz w:val="24"/>
                <w:szCs w:val="24"/>
              </w:rPr>
              <w:t xml:space="preserve">У 1.  использовать простейшие приемы развития и тренировки психических процессов, а также приемы психической </w:t>
            </w:r>
            <w:proofErr w:type="spellStart"/>
            <w:r w:rsidRPr="00317F2A">
              <w:rPr>
                <w:rFonts w:ascii="Times New Roman" w:hAnsi="Times New Roman" w:cs="Times New Roman"/>
                <w:sz w:val="24"/>
                <w:szCs w:val="24"/>
              </w:rPr>
              <w:t>саморегуляции</w:t>
            </w:r>
            <w:proofErr w:type="spellEnd"/>
            <w:r w:rsidRPr="00317F2A">
              <w:rPr>
                <w:rFonts w:ascii="Times New Roman" w:hAnsi="Times New Roman" w:cs="Times New Roman"/>
                <w:sz w:val="24"/>
                <w:szCs w:val="24"/>
              </w:rPr>
              <w:t xml:space="preserve"> в процессе деятельности и общения;</w:t>
            </w:r>
          </w:p>
        </w:tc>
        <w:tc>
          <w:tcPr>
            <w:tcW w:w="4983" w:type="dxa"/>
            <w:tcBorders>
              <w:top w:val="single" w:sz="4" w:space="0" w:color="auto"/>
              <w:left w:val="single" w:sz="4" w:space="0" w:color="auto"/>
              <w:bottom w:val="single" w:sz="4" w:space="0" w:color="auto"/>
              <w:right w:val="single" w:sz="4" w:space="0" w:color="auto"/>
            </w:tcBorders>
          </w:tcPr>
          <w:p w:rsidR="00046EB6" w:rsidRPr="00317F2A" w:rsidRDefault="00046EB6" w:rsidP="00435053">
            <w:pPr>
              <w:spacing w:after="0" w:line="240" w:lineRule="auto"/>
              <w:rPr>
                <w:rFonts w:ascii="Times New Roman" w:eastAsia="Times New Roman" w:hAnsi="Times New Roman" w:cs="Times New Roman"/>
                <w:sz w:val="24"/>
                <w:szCs w:val="24"/>
              </w:rPr>
            </w:pPr>
            <w:r w:rsidRPr="00317F2A">
              <w:rPr>
                <w:rFonts w:ascii="Times New Roman" w:eastAsia="Times New Roman" w:hAnsi="Times New Roman" w:cs="Times New Roman"/>
                <w:sz w:val="24"/>
                <w:szCs w:val="24"/>
                <w:lang w:eastAsia="ru-RU"/>
              </w:rPr>
              <w:t>Демонстрирует умение</w:t>
            </w:r>
            <w:r w:rsidRPr="00317F2A">
              <w:rPr>
                <w:rFonts w:ascii="Times New Roman" w:eastAsia="Times New Roman" w:hAnsi="Times New Roman" w:cs="Times New Roman"/>
                <w:sz w:val="24"/>
                <w:szCs w:val="24"/>
              </w:rPr>
              <w:t xml:space="preserve"> применять техники и приемы эффективного общения в профессиональной деятельности;</w:t>
            </w:r>
          </w:p>
          <w:p w:rsidR="00046EB6" w:rsidRPr="00317F2A" w:rsidRDefault="00046EB6" w:rsidP="00435053">
            <w:pPr>
              <w:spacing w:after="0" w:line="240" w:lineRule="auto"/>
              <w:jc w:val="both"/>
              <w:rPr>
                <w:rFonts w:ascii="Times New Roman" w:eastAsia="Times New Roman" w:hAnsi="Times New Roman" w:cs="Times New Roman"/>
                <w:sz w:val="24"/>
                <w:szCs w:val="24"/>
                <w:lang w:eastAsia="ru-RU"/>
              </w:rPr>
            </w:pPr>
          </w:p>
        </w:tc>
      </w:tr>
      <w:tr w:rsidR="00046EB6" w:rsidRPr="00317F2A" w:rsidTr="00435053">
        <w:tc>
          <w:tcPr>
            <w:tcW w:w="4421" w:type="dxa"/>
            <w:tcBorders>
              <w:top w:val="single" w:sz="4" w:space="0" w:color="auto"/>
              <w:left w:val="single" w:sz="4" w:space="0" w:color="auto"/>
              <w:bottom w:val="single" w:sz="4" w:space="0" w:color="auto"/>
              <w:right w:val="single" w:sz="4" w:space="0" w:color="auto"/>
            </w:tcBorders>
            <w:vAlign w:val="center"/>
          </w:tcPr>
          <w:p w:rsidR="00046EB6" w:rsidRPr="00317F2A" w:rsidRDefault="00046EB6" w:rsidP="00435053">
            <w:pPr>
              <w:pStyle w:val="ConsPlusNormal"/>
              <w:jc w:val="both"/>
              <w:rPr>
                <w:rFonts w:ascii="Times New Roman" w:hAnsi="Times New Roman" w:cs="Times New Roman"/>
                <w:sz w:val="24"/>
                <w:szCs w:val="24"/>
              </w:rPr>
            </w:pPr>
            <w:r w:rsidRPr="00317F2A">
              <w:rPr>
                <w:rFonts w:ascii="Times New Roman" w:hAnsi="Times New Roman" w:cs="Times New Roman"/>
                <w:sz w:val="24"/>
                <w:szCs w:val="24"/>
              </w:rPr>
              <w:t>У 2. на основе анализа современного рынка труда, ограничений здоровья и требований профессий осуществлять осознанный, адекватный профессиональный выбор и выбор собственного пути профессионального обучения;</w:t>
            </w:r>
          </w:p>
        </w:tc>
        <w:tc>
          <w:tcPr>
            <w:tcW w:w="4983" w:type="dxa"/>
            <w:tcBorders>
              <w:top w:val="single" w:sz="4" w:space="0" w:color="auto"/>
              <w:left w:val="single" w:sz="4" w:space="0" w:color="auto"/>
              <w:bottom w:val="single" w:sz="4" w:space="0" w:color="auto"/>
              <w:right w:val="single" w:sz="4" w:space="0" w:color="auto"/>
            </w:tcBorders>
          </w:tcPr>
          <w:p w:rsidR="00046EB6" w:rsidRPr="00317F2A" w:rsidRDefault="00046EB6" w:rsidP="00435053">
            <w:pPr>
              <w:spacing w:after="0" w:line="240" w:lineRule="auto"/>
              <w:jc w:val="both"/>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 xml:space="preserve">Владеет приемам и методами проведения анализа современного рынка труда и на его основе осознанно и адекватно делает профессиональный выбор </w:t>
            </w:r>
            <w:r w:rsidRPr="00317F2A">
              <w:rPr>
                <w:rFonts w:ascii="Times New Roman" w:hAnsi="Times New Roman" w:cs="Times New Roman"/>
                <w:sz w:val="24"/>
                <w:szCs w:val="24"/>
              </w:rPr>
              <w:t>и выбор собственного пути профессионального обучения</w:t>
            </w:r>
          </w:p>
        </w:tc>
      </w:tr>
      <w:tr w:rsidR="00046EB6" w:rsidRPr="00317F2A" w:rsidTr="00435053">
        <w:tc>
          <w:tcPr>
            <w:tcW w:w="4421" w:type="dxa"/>
            <w:tcBorders>
              <w:top w:val="single" w:sz="4" w:space="0" w:color="auto"/>
              <w:left w:val="single" w:sz="4" w:space="0" w:color="auto"/>
              <w:bottom w:val="single" w:sz="4" w:space="0" w:color="auto"/>
              <w:right w:val="single" w:sz="4" w:space="0" w:color="auto"/>
            </w:tcBorders>
            <w:vAlign w:val="center"/>
          </w:tcPr>
          <w:p w:rsidR="00046EB6" w:rsidRPr="00317F2A" w:rsidRDefault="00046EB6" w:rsidP="00435053">
            <w:pPr>
              <w:pStyle w:val="ConsPlusNormal"/>
              <w:rPr>
                <w:rFonts w:ascii="Times New Roman" w:hAnsi="Times New Roman" w:cs="Times New Roman"/>
                <w:sz w:val="24"/>
                <w:szCs w:val="24"/>
              </w:rPr>
            </w:pPr>
            <w:r w:rsidRPr="00317F2A">
              <w:rPr>
                <w:rFonts w:ascii="Times New Roman" w:hAnsi="Times New Roman" w:cs="Times New Roman"/>
                <w:sz w:val="24"/>
                <w:szCs w:val="24"/>
              </w:rPr>
              <w:t>У 3 успешно реализовывать свои возможности и адаптироваться к новой социальной, образовательной и профессиональной среде</w:t>
            </w:r>
          </w:p>
        </w:tc>
        <w:tc>
          <w:tcPr>
            <w:tcW w:w="4983" w:type="dxa"/>
            <w:tcBorders>
              <w:top w:val="single" w:sz="4" w:space="0" w:color="auto"/>
              <w:left w:val="single" w:sz="4" w:space="0" w:color="auto"/>
              <w:bottom w:val="single" w:sz="4" w:space="0" w:color="auto"/>
              <w:right w:val="single" w:sz="4" w:space="0" w:color="auto"/>
            </w:tcBorders>
          </w:tcPr>
          <w:p w:rsidR="00046EB6" w:rsidRPr="00317F2A" w:rsidRDefault="00046EB6" w:rsidP="00435053">
            <w:pPr>
              <w:spacing w:after="0" w:line="240" w:lineRule="auto"/>
              <w:jc w:val="both"/>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 xml:space="preserve">Умеет адаптироваться  в новой профессиональной и социальной среде, раскрывает свои  профессиональные возможности,   творческий потенциал. </w:t>
            </w:r>
          </w:p>
        </w:tc>
      </w:tr>
      <w:tr w:rsidR="00046EB6" w:rsidRPr="00317F2A" w:rsidTr="00435053">
        <w:tc>
          <w:tcPr>
            <w:tcW w:w="4421" w:type="dxa"/>
            <w:tcBorders>
              <w:top w:val="single" w:sz="4" w:space="0" w:color="auto"/>
              <w:left w:val="single" w:sz="4" w:space="0" w:color="auto"/>
              <w:bottom w:val="single" w:sz="4" w:space="0" w:color="auto"/>
              <w:right w:val="single" w:sz="4" w:space="0" w:color="auto"/>
            </w:tcBorders>
            <w:vAlign w:val="center"/>
          </w:tcPr>
          <w:p w:rsidR="00046EB6" w:rsidRPr="00317F2A" w:rsidRDefault="00046EB6" w:rsidP="00435053">
            <w:pPr>
              <w:pStyle w:val="ConsPlusNormal"/>
              <w:jc w:val="both"/>
              <w:rPr>
                <w:rFonts w:ascii="Times New Roman" w:hAnsi="Times New Roman" w:cs="Times New Roman"/>
                <w:sz w:val="24"/>
                <w:szCs w:val="24"/>
              </w:rPr>
            </w:pPr>
            <w:r w:rsidRPr="00317F2A">
              <w:rPr>
                <w:rFonts w:ascii="Times New Roman" w:hAnsi="Times New Roman" w:cs="Times New Roman"/>
                <w:sz w:val="24"/>
                <w:szCs w:val="24"/>
              </w:rPr>
              <w:t>У 3 планировать и составлять временную перспективу своего будущего.</w:t>
            </w:r>
          </w:p>
        </w:tc>
        <w:tc>
          <w:tcPr>
            <w:tcW w:w="4983" w:type="dxa"/>
            <w:tcBorders>
              <w:top w:val="single" w:sz="4" w:space="0" w:color="auto"/>
              <w:left w:val="single" w:sz="4" w:space="0" w:color="auto"/>
              <w:bottom w:val="single" w:sz="4" w:space="0" w:color="auto"/>
              <w:right w:val="single" w:sz="4" w:space="0" w:color="auto"/>
            </w:tcBorders>
          </w:tcPr>
          <w:p w:rsidR="00046EB6" w:rsidRPr="00317F2A" w:rsidRDefault="00046EB6" w:rsidP="00435053">
            <w:pPr>
              <w:spacing w:after="0" w:line="240" w:lineRule="auto"/>
              <w:jc w:val="both"/>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Способен оценить ситуацию и просчитать дальнейшие планы и перспективы.</w:t>
            </w:r>
          </w:p>
        </w:tc>
      </w:tr>
      <w:tr w:rsidR="00046EB6" w:rsidRPr="00317F2A" w:rsidTr="00435053">
        <w:tc>
          <w:tcPr>
            <w:tcW w:w="4421" w:type="dxa"/>
            <w:tcBorders>
              <w:top w:val="single" w:sz="4" w:space="0" w:color="auto"/>
              <w:left w:val="single" w:sz="4" w:space="0" w:color="auto"/>
              <w:bottom w:val="single" w:sz="4" w:space="0" w:color="auto"/>
              <w:right w:val="single" w:sz="4" w:space="0" w:color="auto"/>
            </w:tcBorders>
            <w:vAlign w:val="center"/>
          </w:tcPr>
          <w:p w:rsidR="00046EB6" w:rsidRPr="00317F2A" w:rsidRDefault="00046EB6" w:rsidP="00435053">
            <w:pPr>
              <w:pStyle w:val="ConsPlusNormal"/>
              <w:jc w:val="both"/>
              <w:rPr>
                <w:rFonts w:ascii="Times New Roman" w:hAnsi="Times New Roman" w:cs="Times New Roman"/>
                <w:sz w:val="24"/>
                <w:szCs w:val="24"/>
              </w:rPr>
            </w:pPr>
            <w:r w:rsidRPr="00317F2A">
              <w:rPr>
                <w:rFonts w:ascii="Times New Roman" w:hAnsi="Times New Roman" w:cs="Times New Roman"/>
                <w:sz w:val="24"/>
                <w:szCs w:val="24"/>
              </w:rPr>
              <w:t>З.1 необходимую терминологию, основы и сущность профессионального самоопределения;</w:t>
            </w:r>
          </w:p>
          <w:p w:rsidR="00046EB6" w:rsidRPr="00317F2A" w:rsidRDefault="00046EB6" w:rsidP="00435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c>
        <w:tc>
          <w:tcPr>
            <w:tcW w:w="4983" w:type="dxa"/>
            <w:tcBorders>
              <w:top w:val="single" w:sz="4" w:space="0" w:color="auto"/>
              <w:left w:val="single" w:sz="4" w:space="0" w:color="auto"/>
              <w:bottom w:val="single" w:sz="4" w:space="0" w:color="auto"/>
              <w:right w:val="single" w:sz="4" w:space="0" w:color="auto"/>
            </w:tcBorders>
          </w:tcPr>
          <w:p w:rsidR="00046EB6" w:rsidRPr="00317F2A" w:rsidRDefault="00046EB6" w:rsidP="00435053">
            <w:pPr>
              <w:spacing w:after="0" w:line="240" w:lineRule="auto"/>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Свободно оперирует профессиональными терминами в деловом и профессиональном общении,  выделяет главное и второстепенное в решении профессиональных задач.</w:t>
            </w:r>
          </w:p>
        </w:tc>
      </w:tr>
      <w:tr w:rsidR="00046EB6" w:rsidRPr="00317F2A" w:rsidTr="00435053">
        <w:tc>
          <w:tcPr>
            <w:tcW w:w="4421" w:type="dxa"/>
            <w:tcBorders>
              <w:top w:val="single" w:sz="4" w:space="0" w:color="auto"/>
              <w:left w:val="single" w:sz="4" w:space="0" w:color="auto"/>
              <w:bottom w:val="single" w:sz="4" w:space="0" w:color="auto"/>
              <w:right w:val="single" w:sz="4" w:space="0" w:color="auto"/>
            </w:tcBorders>
            <w:vAlign w:val="center"/>
          </w:tcPr>
          <w:p w:rsidR="00046EB6" w:rsidRPr="00317F2A" w:rsidRDefault="00046EB6" w:rsidP="00435053">
            <w:pPr>
              <w:pStyle w:val="ConsPlusNormal"/>
              <w:jc w:val="both"/>
              <w:rPr>
                <w:rFonts w:ascii="Times New Roman" w:hAnsi="Times New Roman" w:cs="Times New Roman"/>
                <w:sz w:val="24"/>
                <w:szCs w:val="24"/>
              </w:rPr>
            </w:pPr>
            <w:r w:rsidRPr="00317F2A">
              <w:rPr>
                <w:rFonts w:ascii="Times New Roman" w:hAnsi="Times New Roman" w:cs="Times New Roman"/>
                <w:sz w:val="24"/>
                <w:szCs w:val="24"/>
              </w:rPr>
              <w:t>З.2  простейшие способы и приемы развития психических процессов и управления собственными психическими состояниями, основные механизмы психической регуляции поведения человека;</w:t>
            </w:r>
          </w:p>
        </w:tc>
        <w:tc>
          <w:tcPr>
            <w:tcW w:w="4983" w:type="dxa"/>
            <w:tcBorders>
              <w:top w:val="single" w:sz="4" w:space="0" w:color="auto"/>
              <w:left w:val="single" w:sz="4" w:space="0" w:color="auto"/>
              <w:bottom w:val="single" w:sz="4" w:space="0" w:color="auto"/>
              <w:right w:val="single" w:sz="4" w:space="0" w:color="auto"/>
            </w:tcBorders>
          </w:tcPr>
          <w:p w:rsidR="00046EB6" w:rsidRPr="00317F2A" w:rsidRDefault="00046EB6" w:rsidP="00435053">
            <w:pPr>
              <w:spacing w:after="0" w:line="240" w:lineRule="auto"/>
              <w:jc w:val="both"/>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Демонстрирует знание</w:t>
            </w:r>
            <w:r w:rsidRPr="00317F2A">
              <w:rPr>
                <w:rFonts w:ascii="Times New Roman" w:eastAsia="Times New Roman" w:hAnsi="Times New Roman" w:cs="Times New Roman"/>
                <w:sz w:val="24"/>
                <w:szCs w:val="24"/>
              </w:rPr>
              <w:t xml:space="preserve"> цели, функции, виды и уровни человеческого поведения во профессиональном и личном общении.</w:t>
            </w:r>
          </w:p>
        </w:tc>
      </w:tr>
      <w:tr w:rsidR="00046EB6" w:rsidRPr="00317F2A" w:rsidTr="00435053">
        <w:tc>
          <w:tcPr>
            <w:tcW w:w="4421" w:type="dxa"/>
            <w:tcBorders>
              <w:top w:val="single" w:sz="4" w:space="0" w:color="auto"/>
              <w:left w:val="single" w:sz="4" w:space="0" w:color="auto"/>
              <w:bottom w:val="single" w:sz="4" w:space="0" w:color="auto"/>
              <w:right w:val="single" w:sz="4" w:space="0" w:color="auto"/>
            </w:tcBorders>
            <w:vAlign w:val="center"/>
          </w:tcPr>
          <w:p w:rsidR="00046EB6" w:rsidRPr="00317F2A" w:rsidRDefault="00046EB6" w:rsidP="00435053">
            <w:pPr>
              <w:pStyle w:val="ConsPlusNormal"/>
              <w:jc w:val="both"/>
              <w:rPr>
                <w:rFonts w:ascii="Times New Roman" w:hAnsi="Times New Roman" w:cs="Times New Roman"/>
                <w:sz w:val="24"/>
                <w:szCs w:val="24"/>
              </w:rPr>
            </w:pPr>
            <w:r w:rsidRPr="00317F2A">
              <w:rPr>
                <w:rFonts w:ascii="Times New Roman" w:hAnsi="Times New Roman" w:cs="Times New Roman"/>
                <w:sz w:val="24"/>
                <w:szCs w:val="24"/>
              </w:rPr>
              <w:t>З.3 современное состояние рынка труда, мир профессий и предъявляемых профессией требований к психологическим особенностям человека, его здоровью;</w:t>
            </w:r>
          </w:p>
        </w:tc>
        <w:tc>
          <w:tcPr>
            <w:tcW w:w="4983" w:type="dxa"/>
            <w:tcBorders>
              <w:top w:val="single" w:sz="4" w:space="0" w:color="auto"/>
              <w:left w:val="single" w:sz="4" w:space="0" w:color="auto"/>
              <w:bottom w:val="single" w:sz="4" w:space="0" w:color="auto"/>
              <w:right w:val="single" w:sz="4" w:space="0" w:color="auto"/>
            </w:tcBorders>
          </w:tcPr>
          <w:p w:rsidR="00046EB6" w:rsidRPr="00317F2A" w:rsidRDefault="00046EB6" w:rsidP="00435053">
            <w:pPr>
              <w:spacing w:after="0" w:line="240" w:lineRule="auto"/>
              <w:jc w:val="both"/>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Умело оперирует информацией и состоянии рынка труда и  соотносит ее с психологическими особенностями человека, состоянием его здоровья.</w:t>
            </w:r>
          </w:p>
        </w:tc>
      </w:tr>
      <w:tr w:rsidR="00046EB6" w:rsidRPr="00317F2A" w:rsidTr="00435053">
        <w:tc>
          <w:tcPr>
            <w:tcW w:w="4421" w:type="dxa"/>
            <w:tcBorders>
              <w:top w:val="single" w:sz="4" w:space="0" w:color="auto"/>
              <w:left w:val="single" w:sz="4" w:space="0" w:color="auto"/>
              <w:bottom w:val="single" w:sz="4" w:space="0" w:color="auto"/>
              <w:right w:val="single" w:sz="4" w:space="0" w:color="auto"/>
            </w:tcBorders>
            <w:vAlign w:val="center"/>
          </w:tcPr>
          <w:p w:rsidR="00046EB6" w:rsidRPr="00317F2A" w:rsidRDefault="00046EB6" w:rsidP="00435053">
            <w:pPr>
              <w:spacing w:after="0" w:line="240" w:lineRule="auto"/>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rPr>
              <w:t xml:space="preserve">З.4  </w:t>
            </w:r>
            <w:r w:rsidRPr="00317F2A">
              <w:rPr>
                <w:rFonts w:ascii="Times New Roman" w:hAnsi="Times New Roman" w:cs="Times New Roman"/>
                <w:sz w:val="24"/>
                <w:szCs w:val="24"/>
              </w:rPr>
              <w:t>основные принципы и технологии выбора профессии;</w:t>
            </w:r>
          </w:p>
        </w:tc>
        <w:tc>
          <w:tcPr>
            <w:tcW w:w="4983" w:type="dxa"/>
            <w:tcBorders>
              <w:top w:val="single" w:sz="4" w:space="0" w:color="auto"/>
              <w:left w:val="single" w:sz="4" w:space="0" w:color="auto"/>
              <w:bottom w:val="single" w:sz="4" w:space="0" w:color="auto"/>
              <w:right w:val="single" w:sz="4" w:space="0" w:color="auto"/>
            </w:tcBorders>
            <w:vAlign w:val="center"/>
          </w:tcPr>
          <w:p w:rsidR="00046EB6" w:rsidRPr="00317F2A" w:rsidRDefault="00046EB6" w:rsidP="00435053">
            <w:pPr>
              <w:spacing w:after="0" w:line="240" w:lineRule="auto"/>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Владеет основными технологиями и принципами выбора профессии.</w:t>
            </w:r>
          </w:p>
        </w:tc>
      </w:tr>
      <w:tr w:rsidR="00046EB6" w:rsidRPr="00317F2A" w:rsidTr="00435053">
        <w:tc>
          <w:tcPr>
            <w:tcW w:w="4421" w:type="dxa"/>
            <w:tcBorders>
              <w:top w:val="single" w:sz="4" w:space="0" w:color="auto"/>
              <w:left w:val="single" w:sz="4" w:space="0" w:color="auto"/>
              <w:bottom w:val="single" w:sz="4" w:space="0" w:color="auto"/>
              <w:right w:val="single" w:sz="4" w:space="0" w:color="auto"/>
            </w:tcBorders>
            <w:vAlign w:val="center"/>
          </w:tcPr>
          <w:p w:rsidR="00046EB6" w:rsidRPr="00317F2A" w:rsidRDefault="00046EB6" w:rsidP="00435053">
            <w:pPr>
              <w:pStyle w:val="ConsPlusNormal"/>
              <w:jc w:val="both"/>
              <w:rPr>
                <w:rFonts w:ascii="Times New Roman" w:hAnsi="Times New Roman" w:cs="Times New Roman"/>
                <w:sz w:val="24"/>
                <w:szCs w:val="24"/>
              </w:rPr>
            </w:pPr>
            <w:r w:rsidRPr="00317F2A">
              <w:rPr>
                <w:rFonts w:ascii="Times New Roman" w:hAnsi="Times New Roman" w:cs="Times New Roman"/>
                <w:sz w:val="24"/>
                <w:szCs w:val="24"/>
              </w:rPr>
              <w:t>З.5 методы и формы поиска необходимой информации для эффективной организации учебной и будущей профессиональной деятельности.</w:t>
            </w:r>
          </w:p>
          <w:p w:rsidR="00046EB6" w:rsidRPr="00317F2A" w:rsidRDefault="00046EB6" w:rsidP="00435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c>
        <w:tc>
          <w:tcPr>
            <w:tcW w:w="4983" w:type="dxa"/>
            <w:tcBorders>
              <w:top w:val="single" w:sz="4" w:space="0" w:color="auto"/>
              <w:left w:val="single" w:sz="4" w:space="0" w:color="auto"/>
              <w:bottom w:val="single" w:sz="4" w:space="0" w:color="auto"/>
              <w:right w:val="single" w:sz="4" w:space="0" w:color="auto"/>
            </w:tcBorders>
            <w:vAlign w:val="center"/>
          </w:tcPr>
          <w:p w:rsidR="00046EB6" w:rsidRPr="00317F2A" w:rsidRDefault="00046EB6" w:rsidP="00435053">
            <w:pPr>
              <w:spacing w:after="0" w:line="240" w:lineRule="auto"/>
              <w:jc w:val="both"/>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Демонстрирует знание</w:t>
            </w:r>
            <w:r w:rsidRPr="00317F2A">
              <w:rPr>
                <w:rFonts w:ascii="Times New Roman" w:eastAsia="Times New Roman" w:hAnsi="Times New Roman" w:cs="Times New Roman"/>
                <w:sz w:val="24"/>
                <w:szCs w:val="24"/>
              </w:rPr>
              <w:t xml:space="preserve"> механизмов поиска нужной информации и ее использования в учебном процессе и профессиональной деятельности.</w:t>
            </w:r>
          </w:p>
        </w:tc>
      </w:tr>
      <w:tr w:rsidR="00046EB6" w:rsidRPr="00317F2A" w:rsidTr="00435053">
        <w:trPr>
          <w:trHeight w:val="149"/>
        </w:trPr>
        <w:tc>
          <w:tcPr>
            <w:tcW w:w="4421" w:type="dxa"/>
            <w:tcBorders>
              <w:top w:val="single" w:sz="4" w:space="0" w:color="auto"/>
              <w:left w:val="single" w:sz="4" w:space="0" w:color="auto"/>
              <w:bottom w:val="single" w:sz="4" w:space="0" w:color="auto"/>
              <w:right w:val="single" w:sz="4" w:space="0" w:color="auto"/>
            </w:tcBorders>
            <w:vAlign w:val="center"/>
          </w:tcPr>
          <w:p w:rsidR="00046EB6" w:rsidRPr="00317F2A" w:rsidRDefault="00046EB6" w:rsidP="00435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r w:rsidRPr="00317F2A">
              <w:rPr>
                <w:rFonts w:ascii="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rsidR="00046EB6" w:rsidRPr="00317F2A" w:rsidRDefault="00046EB6" w:rsidP="00435053">
            <w:pPr>
              <w:spacing w:after="0" w:line="240" w:lineRule="auto"/>
              <w:rPr>
                <w:rFonts w:ascii="Times New Roman" w:eastAsia="Times New Roman" w:hAnsi="Times New Roman" w:cs="Times New Roman"/>
                <w:sz w:val="24"/>
                <w:szCs w:val="24"/>
              </w:rPr>
            </w:pPr>
          </w:p>
        </w:tc>
        <w:tc>
          <w:tcPr>
            <w:tcW w:w="4983" w:type="dxa"/>
            <w:tcBorders>
              <w:top w:val="single" w:sz="4" w:space="0" w:color="auto"/>
              <w:left w:val="single" w:sz="4" w:space="0" w:color="auto"/>
              <w:bottom w:val="single" w:sz="4" w:space="0" w:color="auto"/>
              <w:right w:val="single" w:sz="4" w:space="0" w:color="auto"/>
            </w:tcBorders>
            <w:vAlign w:val="center"/>
          </w:tcPr>
          <w:p w:rsidR="00046EB6" w:rsidRPr="00317F2A" w:rsidRDefault="00046EB6" w:rsidP="00435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r w:rsidRPr="00317F2A">
              <w:rPr>
                <w:rFonts w:ascii="Times New Roman" w:hAnsi="Times New Roman" w:cs="Times New Roman"/>
                <w:sz w:val="24"/>
                <w:szCs w:val="24"/>
              </w:rPr>
              <w:t>Понимает сущность и социальную значимость своей будущей профессии, проявляет к ней устойчивый интерес.</w:t>
            </w:r>
          </w:p>
          <w:p w:rsidR="00046EB6" w:rsidRPr="00317F2A" w:rsidRDefault="00046EB6" w:rsidP="00435053">
            <w:pPr>
              <w:spacing w:after="0" w:line="240" w:lineRule="auto"/>
              <w:rPr>
                <w:rFonts w:ascii="Times New Roman" w:eastAsia="Times New Roman" w:hAnsi="Times New Roman" w:cs="Times New Roman"/>
                <w:sz w:val="24"/>
                <w:szCs w:val="24"/>
              </w:rPr>
            </w:pPr>
          </w:p>
        </w:tc>
      </w:tr>
    </w:tbl>
    <w:p w:rsidR="00046EB6" w:rsidRDefault="00046EB6" w:rsidP="00046EB6">
      <w:pPr>
        <w:spacing w:after="0" w:line="240" w:lineRule="auto"/>
        <w:rPr>
          <w:rFonts w:ascii="Times New Roman" w:eastAsia="Times New Roman" w:hAnsi="Times New Roman" w:cs="Times New Roman"/>
          <w:sz w:val="28"/>
          <w:szCs w:val="28"/>
          <w:lang w:eastAsia="ru-RU"/>
        </w:rPr>
        <w:sectPr w:rsidR="00046EB6">
          <w:pgSz w:w="11906" w:h="16838"/>
          <w:pgMar w:top="851" w:right="850" w:bottom="1134" w:left="1701" w:header="709" w:footer="709" w:gutter="0"/>
          <w:cols w:space="720"/>
        </w:sectPr>
      </w:pPr>
    </w:p>
    <w:p w:rsidR="00046EB6" w:rsidRPr="00B965AD" w:rsidRDefault="00046EB6" w:rsidP="00046EB6">
      <w:pPr>
        <w:jc w:val="center"/>
        <w:rPr>
          <w:rFonts w:ascii="Times New Roman" w:hAnsi="Times New Roman" w:cs="Times New Roman"/>
          <w:b/>
          <w:spacing w:val="1"/>
          <w:sz w:val="28"/>
          <w:szCs w:val="28"/>
        </w:rPr>
      </w:pPr>
      <w:r w:rsidRPr="00B965AD">
        <w:rPr>
          <w:rFonts w:ascii="Times New Roman" w:hAnsi="Times New Roman" w:cs="Times New Roman"/>
          <w:b/>
          <w:spacing w:val="1"/>
          <w:sz w:val="28"/>
          <w:szCs w:val="28"/>
          <w:lang w:val="en-US"/>
        </w:rPr>
        <w:t>I</w:t>
      </w:r>
      <w:r w:rsidRPr="00B965AD">
        <w:rPr>
          <w:rFonts w:ascii="Times New Roman" w:hAnsi="Times New Roman" w:cs="Times New Roman"/>
          <w:b/>
          <w:spacing w:val="1"/>
          <w:sz w:val="28"/>
          <w:szCs w:val="28"/>
        </w:rPr>
        <w:t>.3 Контроль и оценка освоения учебной дисциплины</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2693"/>
        <w:gridCol w:w="2268"/>
        <w:gridCol w:w="2268"/>
        <w:gridCol w:w="2410"/>
      </w:tblGrid>
      <w:tr w:rsidR="00046EB6" w:rsidRPr="00317F2A" w:rsidTr="00435053">
        <w:tc>
          <w:tcPr>
            <w:tcW w:w="5637" w:type="dxa"/>
            <w:vMerge w:val="restart"/>
            <w:shd w:val="clear" w:color="auto" w:fill="auto"/>
          </w:tcPr>
          <w:p w:rsidR="00046EB6" w:rsidRPr="00317F2A" w:rsidRDefault="00046EB6" w:rsidP="00435053">
            <w:pPr>
              <w:jc w:val="center"/>
              <w:rPr>
                <w:rFonts w:ascii="Times New Roman" w:hAnsi="Times New Roman" w:cs="Times New Roman"/>
                <w:sz w:val="24"/>
                <w:szCs w:val="24"/>
              </w:rPr>
            </w:pPr>
          </w:p>
          <w:p w:rsidR="00046EB6" w:rsidRPr="00317F2A" w:rsidRDefault="00046EB6" w:rsidP="00435053">
            <w:pPr>
              <w:jc w:val="center"/>
              <w:rPr>
                <w:rFonts w:ascii="Times New Roman" w:hAnsi="Times New Roman" w:cs="Times New Roman"/>
                <w:sz w:val="24"/>
                <w:szCs w:val="24"/>
              </w:rPr>
            </w:pPr>
          </w:p>
          <w:p w:rsidR="00046EB6" w:rsidRPr="00317F2A" w:rsidRDefault="00046EB6" w:rsidP="00435053">
            <w:pPr>
              <w:jc w:val="center"/>
              <w:rPr>
                <w:rFonts w:ascii="Times New Roman" w:hAnsi="Times New Roman" w:cs="Times New Roman"/>
                <w:sz w:val="24"/>
                <w:szCs w:val="24"/>
              </w:rPr>
            </w:pPr>
          </w:p>
          <w:p w:rsidR="00046EB6" w:rsidRPr="00317F2A" w:rsidRDefault="00046EB6" w:rsidP="00435053">
            <w:pPr>
              <w:jc w:val="center"/>
              <w:rPr>
                <w:rFonts w:ascii="Times New Roman" w:hAnsi="Times New Roman" w:cs="Times New Roman"/>
                <w:sz w:val="24"/>
                <w:szCs w:val="24"/>
              </w:rPr>
            </w:pPr>
            <w:r w:rsidRPr="00317F2A">
              <w:rPr>
                <w:rFonts w:ascii="Times New Roman" w:hAnsi="Times New Roman" w:cs="Times New Roman"/>
                <w:sz w:val="24"/>
                <w:szCs w:val="24"/>
              </w:rPr>
              <w:t>Элемент учебной дисциплины</w:t>
            </w:r>
          </w:p>
        </w:tc>
        <w:tc>
          <w:tcPr>
            <w:tcW w:w="9639" w:type="dxa"/>
            <w:gridSpan w:val="4"/>
            <w:shd w:val="clear" w:color="auto" w:fill="auto"/>
          </w:tcPr>
          <w:p w:rsidR="00046EB6" w:rsidRPr="00317F2A" w:rsidRDefault="00046EB6" w:rsidP="00435053">
            <w:pPr>
              <w:tabs>
                <w:tab w:val="left" w:pos="3371"/>
              </w:tabs>
              <w:rPr>
                <w:rFonts w:ascii="Times New Roman" w:hAnsi="Times New Roman" w:cs="Times New Roman"/>
                <w:sz w:val="24"/>
                <w:szCs w:val="24"/>
              </w:rPr>
            </w:pPr>
            <w:r w:rsidRPr="00317F2A">
              <w:rPr>
                <w:rFonts w:ascii="Times New Roman" w:hAnsi="Times New Roman" w:cs="Times New Roman"/>
                <w:sz w:val="24"/>
                <w:szCs w:val="24"/>
              </w:rPr>
              <w:tab/>
              <w:t>Виды, формы и методы контроля</w:t>
            </w:r>
          </w:p>
        </w:tc>
      </w:tr>
      <w:tr w:rsidR="00046EB6" w:rsidRPr="00317F2A" w:rsidTr="00435053">
        <w:tc>
          <w:tcPr>
            <w:tcW w:w="5637" w:type="dxa"/>
            <w:vMerge/>
            <w:shd w:val="clear" w:color="auto" w:fill="auto"/>
          </w:tcPr>
          <w:p w:rsidR="00046EB6" w:rsidRPr="00317F2A" w:rsidRDefault="00046EB6" w:rsidP="00435053">
            <w:pPr>
              <w:jc w:val="center"/>
              <w:rPr>
                <w:rFonts w:ascii="Times New Roman" w:hAnsi="Times New Roman" w:cs="Times New Roman"/>
                <w:sz w:val="24"/>
                <w:szCs w:val="24"/>
              </w:rPr>
            </w:pPr>
          </w:p>
        </w:tc>
        <w:tc>
          <w:tcPr>
            <w:tcW w:w="4961" w:type="dxa"/>
            <w:gridSpan w:val="2"/>
            <w:shd w:val="clear" w:color="auto" w:fill="auto"/>
          </w:tcPr>
          <w:p w:rsidR="00046EB6" w:rsidRPr="00317F2A" w:rsidRDefault="00046EB6" w:rsidP="00435053">
            <w:pPr>
              <w:jc w:val="center"/>
              <w:rPr>
                <w:rFonts w:ascii="Times New Roman" w:hAnsi="Times New Roman" w:cs="Times New Roman"/>
                <w:sz w:val="24"/>
                <w:szCs w:val="24"/>
              </w:rPr>
            </w:pPr>
            <w:r w:rsidRPr="00317F2A">
              <w:rPr>
                <w:rFonts w:ascii="Times New Roman" w:hAnsi="Times New Roman" w:cs="Times New Roman"/>
                <w:sz w:val="24"/>
                <w:szCs w:val="24"/>
              </w:rPr>
              <w:t>Текущий в том числе рубежный) контроль</w:t>
            </w:r>
          </w:p>
        </w:tc>
        <w:tc>
          <w:tcPr>
            <w:tcW w:w="4678" w:type="dxa"/>
            <w:gridSpan w:val="2"/>
            <w:shd w:val="clear" w:color="auto" w:fill="auto"/>
          </w:tcPr>
          <w:p w:rsidR="00046EB6" w:rsidRPr="00317F2A" w:rsidRDefault="00046EB6" w:rsidP="00435053">
            <w:pPr>
              <w:jc w:val="center"/>
              <w:rPr>
                <w:rFonts w:ascii="Times New Roman" w:hAnsi="Times New Roman" w:cs="Times New Roman"/>
                <w:sz w:val="24"/>
                <w:szCs w:val="24"/>
              </w:rPr>
            </w:pPr>
            <w:r w:rsidRPr="00317F2A">
              <w:rPr>
                <w:rFonts w:ascii="Times New Roman" w:hAnsi="Times New Roman" w:cs="Times New Roman"/>
                <w:sz w:val="24"/>
                <w:szCs w:val="24"/>
              </w:rPr>
              <w:t>Промежуточная аттестация</w:t>
            </w:r>
          </w:p>
        </w:tc>
      </w:tr>
      <w:tr w:rsidR="00046EB6" w:rsidRPr="00317F2A" w:rsidTr="00435053">
        <w:tc>
          <w:tcPr>
            <w:tcW w:w="5637" w:type="dxa"/>
            <w:vMerge/>
            <w:shd w:val="clear" w:color="auto" w:fill="auto"/>
          </w:tcPr>
          <w:p w:rsidR="00046EB6" w:rsidRPr="00317F2A" w:rsidRDefault="00046EB6" w:rsidP="00435053">
            <w:pPr>
              <w:jc w:val="center"/>
              <w:rPr>
                <w:rFonts w:ascii="Times New Roman" w:hAnsi="Times New Roman" w:cs="Times New Roman"/>
                <w:sz w:val="24"/>
                <w:szCs w:val="24"/>
              </w:rPr>
            </w:pPr>
          </w:p>
        </w:tc>
        <w:tc>
          <w:tcPr>
            <w:tcW w:w="2693" w:type="dxa"/>
            <w:shd w:val="clear" w:color="auto" w:fill="auto"/>
          </w:tcPr>
          <w:p w:rsidR="00046EB6" w:rsidRPr="00317F2A" w:rsidRDefault="00046EB6" w:rsidP="00435053">
            <w:pPr>
              <w:jc w:val="center"/>
              <w:rPr>
                <w:rFonts w:ascii="Times New Roman" w:hAnsi="Times New Roman" w:cs="Times New Roman"/>
                <w:sz w:val="24"/>
                <w:szCs w:val="24"/>
              </w:rPr>
            </w:pPr>
            <w:r w:rsidRPr="00317F2A">
              <w:rPr>
                <w:rFonts w:ascii="Times New Roman" w:hAnsi="Times New Roman" w:cs="Times New Roman"/>
                <w:sz w:val="24"/>
                <w:szCs w:val="24"/>
              </w:rPr>
              <w:t>Форма и метод контроля</w:t>
            </w:r>
          </w:p>
        </w:tc>
        <w:tc>
          <w:tcPr>
            <w:tcW w:w="2268" w:type="dxa"/>
            <w:shd w:val="clear" w:color="auto" w:fill="auto"/>
          </w:tcPr>
          <w:p w:rsidR="00046EB6" w:rsidRPr="00317F2A" w:rsidRDefault="00046EB6" w:rsidP="00435053">
            <w:pPr>
              <w:jc w:val="center"/>
              <w:rPr>
                <w:rFonts w:ascii="Times New Roman" w:hAnsi="Times New Roman" w:cs="Times New Roman"/>
                <w:sz w:val="24"/>
                <w:szCs w:val="24"/>
              </w:rPr>
            </w:pPr>
            <w:r w:rsidRPr="00317F2A">
              <w:rPr>
                <w:rFonts w:ascii="Times New Roman" w:hAnsi="Times New Roman" w:cs="Times New Roman"/>
                <w:sz w:val="24"/>
                <w:szCs w:val="24"/>
              </w:rPr>
              <w:t>Проверяемые показатели результата обучения</w:t>
            </w:r>
          </w:p>
        </w:tc>
        <w:tc>
          <w:tcPr>
            <w:tcW w:w="2268" w:type="dxa"/>
            <w:shd w:val="clear" w:color="auto" w:fill="auto"/>
          </w:tcPr>
          <w:p w:rsidR="00046EB6" w:rsidRPr="00317F2A" w:rsidRDefault="00046EB6" w:rsidP="00435053">
            <w:pPr>
              <w:jc w:val="center"/>
              <w:rPr>
                <w:rFonts w:ascii="Times New Roman" w:hAnsi="Times New Roman" w:cs="Times New Roman"/>
                <w:sz w:val="24"/>
                <w:szCs w:val="24"/>
              </w:rPr>
            </w:pPr>
            <w:r w:rsidRPr="00317F2A">
              <w:rPr>
                <w:rFonts w:ascii="Times New Roman" w:hAnsi="Times New Roman" w:cs="Times New Roman"/>
                <w:sz w:val="24"/>
                <w:szCs w:val="24"/>
              </w:rPr>
              <w:t>Форма и метод контроля</w:t>
            </w:r>
          </w:p>
        </w:tc>
        <w:tc>
          <w:tcPr>
            <w:tcW w:w="2410" w:type="dxa"/>
            <w:shd w:val="clear" w:color="auto" w:fill="auto"/>
          </w:tcPr>
          <w:p w:rsidR="00046EB6" w:rsidRPr="00317F2A" w:rsidRDefault="00046EB6" w:rsidP="00435053">
            <w:pPr>
              <w:jc w:val="center"/>
              <w:rPr>
                <w:rFonts w:ascii="Times New Roman" w:hAnsi="Times New Roman" w:cs="Times New Roman"/>
                <w:sz w:val="24"/>
                <w:szCs w:val="24"/>
              </w:rPr>
            </w:pPr>
            <w:r w:rsidRPr="00317F2A">
              <w:rPr>
                <w:rFonts w:ascii="Times New Roman" w:hAnsi="Times New Roman" w:cs="Times New Roman"/>
                <w:sz w:val="24"/>
                <w:szCs w:val="24"/>
              </w:rPr>
              <w:t>Проверяемые показатели результата обучения</w:t>
            </w:r>
          </w:p>
        </w:tc>
      </w:tr>
      <w:tr w:rsidR="00046EB6" w:rsidRPr="00317F2A" w:rsidTr="00435053">
        <w:trPr>
          <w:trHeight w:val="78"/>
        </w:trPr>
        <w:tc>
          <w:tcPr>
            <w:tcW w:w="5637" w:type="dxa"/>
            <w:shd w:val="clear" w:color="auto" w:fill="auto"/>
          </w:tcPr>
          <w:p w:rsidR="00046EB6" w:rsidRPr="00317F2A" w:rsidRDefault="00046EB6" w:rsidP="00435053">
            <w:pPr>
              <w:widowControl w:val="0"/>
              <w:autoSpaceDE w:val="0"/>
              <w:autoSpaceDN w:val="0"/>
              <w:adjustRightInd w:val="0"/>
              <w:spacing w:after="0" w:line="240" w:lineRule="auto"/>
              <w:rPr>
                <w:rFonts w:ascii="Times New Roman" w:hAnsi="Times New Roman"/>
                <w:sz w:val="24"/>
                <w:szCs w:val="24"/>
              </w:rPr>
            </w:pPr>
            <w:r w:rsidRPr="00317F2A">
              <w:rPr>
                <w:rFonts w:ascii="Times New Roman" w:hAnsi="Times New Roman"/>
                <w:b/>
                <w:bCs/>
                <w:sz w:val="24"/>
                <w:szCs w:val="24"/>
              </w:rPr>
              <w:t>Разд</w:t>
            </w:r>
            <w:r w:rsidRPr="00317F2A">
              <w:rPr>
                <w:rFonts w:ascii="Times New Roman" w:hAnsi="Times New Roman"/>
                <w:b/>
                <w:bCs/>
                <w:spacing w:val="-1"/>
                <w:sz w:val="24"/>
                <w:szCs w:val="24"/>
              </w:rPr>
              <w:t>е</w:t>
            </w:r>
            <w:r w:rsidRPr="00317F2A">
              <w:rPr>
                <w:rFonts w:ascii="Times New Roman" w:hAnsi="Times New Roman"/>
                <w:b/>
                <w:bCs/>
                <w:sz w:val="24"/>
                <w:szCs w:val="24"/>
              </w:rPr>
              <w:t>л</w:t>
            </w:r>
            <w:r w:rsidRPr="00317F2A">
              <w:rPr>
                <w:rFonts w:ascii="Times New Roman" w:hAnsi="Times New Roman"/>
                <w:b/>
                <w:bCs/>
                <w:spacing w:val="1"/>
                <w:sz w:val="24"/>
                <w:szCs w:val="24"/>
              </w:rPr>
              <w:t>1. Мои возможности</w:t>
            </w:r>
          </w:p>
        </w:tc>
        <w:tc>
          <w:tcPr>
            <w:tcW w:w="2693"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268" w:type="dxa"/>
            <w:vMerge w:val="restart"/>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roofErr w:type="spellStart"/>
            <w:r w:rsidRPr="00317F2A">
              <w:rPr>
                <w:rFonts w:ascii="Times New Roman" w:hAnsi="Times New Roman" w:cs="Times New Roman"/>
                <w:sz w:val="24"/>
                <w:szCs w:val="24"/>
              </w:rPr>
              <w:t>Диф.зачет</w:t>
            </w:r>
            <w:proofErr w:type="spellEnd"/>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val="restart"/>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p>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У 1-2,</w:t>
            </w:r>
            <w:proofErr w:type="gramStart"/>
            <w:r w:rsidRPr="00317F2A">
              <w:rPr>
                <w:rFonts w:ascii="Times New Roman" w:hAnsi="Times New Roman" w:cs="Times New Roman"/>
                <w:sz w:val="24"/>
                <w:szCs w:val="24"/>
              </w:rPr>
              <w:t>З</w:t>
            </w:r>
            <w:proofErr w:type="gramEnd"/>
            <w:r w:rsidRPr="00317F2A">
              <w:rPr>
                <w:rFonts w:ascii="Times New Roman" w:hAnsi="Times New Roman" w:cs="Times New Roman"/>
                <w:sz w:val="24"/>
                <w:szCs w:val="24"/>
              </w:rPr>
              <w:t xml:space="preserve"> 1-8, ОК 1-9, ПК2.1-2.2.2.5,2.7.</w:t>
            </w:r>
          </w:p>
          <w:p w:rsidR="00046EB6" w:rsidRPr="00317F2A" w:rsidRDefault="00046EB6" w:rsidP="00435053">
            <w:pPr>
              <w:spacing w:after="0" w:line="240" w:lineRule="auto"/>
              <w:jc w:val="center"/>
              <w:rPr>
                <w:rFonts w:ascii="Times New Roman" w:hAnsi="Times New Roman" w:cs="Times New Roman"/>
                <w:sz w:val="24"/>
                <w:szCs w:val="24"/>
              </w:rPr>
            </w:pPr>
          </w:p>
        </w:tc>
      </w:tr>
      <w:tr w:rsidR="00046EB6" w:rsidRPr="00317F2A" w:rsidTr="00435053">
        <w:tc>
          <w:tcPr>
            <w:tcW w:w="5637" w:type="dxa"/>
            <w:shd w:val="clear" w:color="auto" w:fill="auto"/>
          </w:tcPr>
          <w:p w:rsidR="00046EB6" w:rsidRPr="00317F2A" w:rsidRDefault="00046EB6" w:rsidP="00435053">
            <w:pPr>
              <w:widowControl w:val="0"/>
              <w:autoSpaceDE w:val="0"/>
              <w:autoSpaceDN w:val="0"/>
              <w:adjustRightInd w:val="0"/>
              <w:spacing w:after="0" w:line="240" w:lineRule="auto"/>
              <w:rPr>
                <w:rFonts w:ascii="Times New Roman" w:hAnsi="Times New Roman"/>
                <w:b/>
                <w:spacing w:val="2"/>
                <w:sz w:val="24"/>
                <w:szCs w:val="24"/>
              </w:rPr>
            </w:pPr>
            <w:r w:rsidRPr="00317F2A">
              <w:rPr>
                <w:rFonts w:ascii="Times New Roman" w:hAnsi="Times New Roman"/>
                <w:sz w:val="24"/>
                <w:szCs w:val="24"/>
              </w:rPr>
              <w:t>Тема 1.2.</w:t>
            </w:r>
            <w:r w:rsidRPr="00317F2A">
              <w:rPr>
                <w:rStyle w:val="ab"/>
              </w:rPr>
              <w:t>Самооценка и уровень притязаний</w:t>
            </w:r>
          </w:p>
        </w:tc>
        <w:tc>
          <w:tcPr>
            <w:tcW w:w="2693"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Практическая работа</w:t>
            </w: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У 1-2,З 1-8, ОК 1-9, ПК2.1-2.2.2.5,2.7.</w:t>
            </w:r>
          </w:p>
        </w:tc>
        <w:tc>
          <w:tcPr>
            <w:tcW w:w="2268"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r>
      <w:tr w:rsidR="00046EB6" w:rsidRPr="00317F2A" w:rsidTr="00435053">
        <w:trPr>
          <w:trHeight w:val="362"/>
        </w:trPr>
        <w:tc>
          <w:tcPr>
            <w:tcW w:w="5637" w:type="dxa"/>
            <w:shd w:val="clear" w:color="auto" w:fill="auto"/>
          </w:tcPr>
          <w:p w:rsidR="00046EB6" w:rsidRPr="00317F2A" w:rsidRDefault="00046EB6" w:rsidP="00435053">
            <w:pPr>
              <w:widowControl w:val="0"/>
              <w:autoSpaceDE w:val="0"/>
              <w:autoSpaceDN w:val="0"/>
              <w:adjustRightInd w:val="0"/>
              <w:spacing w:after="0" w:line="240" w:lineRule="auto"/>
              <w:rPr>
                <w:rFonts w:ascii="Times New Roman" w:hAnsi="Times New Roman"/>
                <w:b/>
                <w:sz w:val="24"/>
                <w:szCs w:val="24"/>
              </w:rPr>
            </w:pPr>
            <w:r w:rsidRPr="00317F2A">
              <w:rPr>
                <w:rFonts w:ascii="Times New Roman" w:hAnsi="Times New Roman"/>
                <w:sz w:val="24"/>
                <w:szCs w:val="24"/>
              </w:rPr>
              <w:t>Тема 1.3.</w:t>
            </w:r>
            <w:r w:rsidRPr="00317F2A">
              <w:rPr>
                <w:rStyle w:val="ab"/>
              </w:rPr>
              <w:t>Темперамент и профессия.</w:t>
            </w:r>
          </w:p>
        </w:tc>
        <w:tc>
          <w:tcPr>
            <w:tcW w:w="2693" w:type="dxa"/>
            <w:shd w:val="clear" w:color="auto" w:fill="auto"/>
          </w:tcPr>
          <w:p w:rsidR="00046EB6" w:rsidRPr="00317F2A" w:rsidRDefault="00046EB6" w:rsidP="00435053">
            <w:pPr>
              <w:spacing w:after="0" w:line="240" w:lineRule="auto"/>
              <w:jc w:val="center"/>
              <w:rPr>
                <w:sz w:val="24"/>
                <w:szCs w:val="24"/>
              </w:rPr>
            </w:pPr>
            <w:r w:rsidRPr="00317F2A">
              <w:rPr>
                <w:rFonts w:ascii="Times New Roman" w:hAnsi="Times New Roman" w:cs="Times New Roman"/>
                <w:sz w:val="24"/>
                <w:szCs w:val="24"/>
              </w:rPr>
              <w:t>Практическая работа</w:t>
            </w: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У 1-2,З 1-8, ОК 1-9, ПК2.1-2.2.2.5,2.7.</w:t>
            </w:r>
          </w:p>
        </w:tc>
        <w:tc>
          <w:tcPr>
            <w:tcW w:w="2268"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r>
      <w:tr w:rsidR="00046EB6" w:rsidRPr="00317F2A" w:rsidTr="00435053">
        <w:trPr>
          <w:trHeight w:val="541"/>
        </w:trPr>
        <w:tc>
          <w:tcPr>
            <w:tcW w:w="5637" w:type="dxa"/>
            <w:shd w:val="clear" w:color="auto" w:fill="auto"/>
          </w:tcPr>
          <w:p w:rsidR="00046EB6" w:rsidRPr="00317F2A" w:rsidRDefault="00046EB6" w:rsidP="00435053">
            <w:pPr>
              <w:widowControl w:val="0"/>
              <w:autoSpaceDE w:val="0"/>
              <w:autoSpaceDN w:val="0"/>
              <w:adjustRightInd w:val="0"/>
              <w:spacing w:after="0" w:line="240" w:lineRule="auto"/>
              <w:rPr>
                <w:rFonts w:ascii="Times New Roman" w:hAnsi="Times New Roman"/>
                <w:b/>
                <w:sz w:val="24"/>
                <w:szCs w:val="24"/>
              </w:rPr>
            </w:pPr>
            <w:r w:rsidRPr="00317F2A">
              <w:rPr>
                <w:rFonts w:ascii="Times New Roman" w:hAnsi="Times New Roman"/>
                <w:sz w:val="24"/>
                <w:szCs w:val="24"/>
              </w:rPr>
              <w:t>Тема 1.4.</w:t>
            </w:r>
            <w:r w:rsidRPr="00317F2A">
              <w:rPr>
                <w:rStyle w:val="ab"/>
              </w:rPr>
              <w:t>Эмоции и чувства, их влияние на жизнь человека.</w:t>
            </w:r>
          </w:p>
        </w:tc>
        <w:tc>
          <w:tcPr>
            <w:tcW w:w="2693" w:type="dxa"/>
            <w:shd w:val="clear" w:color="auto" w:fill="auto"/>
          </w:tcPr>
          <w:p w:rsidR="00046EB6" w:rsidRPr="00317F2A" w:rsidRDefault="00046EB6" w:rsidP="00435053">
            <w:pPr>
              <w:spacing w:after="0" w:line="240" w:lineRule="auto"/>
              <w:jc w:val="center"/>
              <w:rPr>
                <w:sz w:val="24"/>
                <w:szCs w:val="24"/>
              </w:rPr>
            </w:pPr>
            <w:r w:rsidRPr="00317F2A">
              <w:rPr>
                <w:rFonts w:ascii="Times New Roman" w:hAnsi="Times New Roman" w:cs="Times New Roman"/>
                <w:sz w:val="24"/>
                <w:szCs w:val="24"/>
              </w:rPr>
              <w:t>Практическая работа</w:t>
            </w: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У 1-2,З 1-8, ОК 1-9, ПК2.1-2.2.2.5,2.7.</w:t>
            </w:r>
          </w:p>
        </w:tc>
        <w:tc>
          <w:tcPr>
            <w:tcW w:w="2268"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r>
      <w:tr w:rsidR="00046EB6" w:rsidRPr="00317F2A" w:rsidTr="00435053">
        <w:tc>
          <w:tcPr>
            <w:tcW w:w="5637" w:type="dxa"/>
            <w:shd w:val="clear" w:color="auto" w:fill="auto"/>
          </w:tcPr>
          <w:p w:rsidR="00046EB6" w:rsidRPr="00317F2A" w:rsidRDefault="00046EB6" w:rsidP="00435053">
            <w:pPr>
              <w:widowControl w:val="0"/>
              <w:autoSpaceDE w:val="0"/>
              <w:autoSpaceDN w:val="0"/>
              <w:adjustRightInd w:val="0"/>
              <w:spacing w:after="0" w:line="240" w:lineRule="auto"/>
              <w:ind w:right="66"/>
              <w:rPr>
                <w:rFonts w:ascii="Times New Roman" w:hAnsi="Times New Roman"/>
                <w:sz w:val="24"/>
                <w:szCs w:val="24"/>
              </w:rPr>
            </w:pPr>
            <w:r w:rsidRPr="00317F2A">
              <w:rPr>
                <w:rFonts w:ascii="Times New Roman" w:hAnsi="Times New Roman"/>
                <w:sz w:val="24"/>
                <w:szCs w:val="24"/>
              </w:rPr>
              <w:t xml:space="preserve">Тема 1.5. </w:t>
            </w:r>
            <w:r w:rsidRPr="00317F2A">
              <w:rPr>
                <w:rStyle w:val="ab"/>
              </w:rPr>
              <w:t>Эмоции и чувства. Эмоциональный интеллект.</w:t>
            </w:r>
          </w:p>
        </w:tc>
        <w:tc>
          <w:tcPr>
            <w:tcW w:w="2693" w:type="dxa"/>
            <w:shd w:val="clear" w:color="auto" w:fill="auto"/>
          </w:tcPr>
          <w:p w:rsidR="00046EB6" w:rsidRPr="00317F2A" w:rsidRDefault="00046EB6" w:rsidP="00435053">
            <w:pPr>
              <w:spacing w:after="0" w:line="240" w:lineRule="auto"/>
              <w:jc w:val="center"/>
              <w:rPr>
                <w:sz w:val="24"/>
                <w:szCs w:val="24"/>
              </w:rPr>
            </w:pPr>
            <w:r w:rsidRPr="00317F2A">
              <w:rPr>
                <w:rFonts w:ascii="Times New Roman" w:hAnsi="Times New Roman" w:cs="Times New Roman"/>
                <w:sz w:val="24"/>
                <w:szCs w:val="24"/>
              </w:rPr>
              <w:t>Практическая работа</w:t>
            </w: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У 1-2,З 1-8, ОК 1-9, ПК2.1-2.2.2.5,2.7.</w:t>
            </w:r>
          </w:p>
        </w:tc>
        <w:tc>
          <w:tcPr>
            <w:tcW w:w="2268"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r>
      <w:tr w:rsidR="00046EB6" w:rsidRPr="00317F2A" w:rsidTr="00435053">
        <w:tc>
          <w:tcPr>
            <w:tcW w:w="5637" w:type="dxa"/>
            <w:shd w:val="clear" w:color="auto" w:fill="auto"/>
          </w:tcPr>
          <w:p w:rsidR="00046EB6" w:rsidRPr="00317F2A" w:rsidRDefault="00046EB6" w:rsidP="00435053">
            <w:pPr>
              <w:widowControl w:val="0"/>
              <w:autoSpaceDE w:val="0"/>
              <w:autoSpaceDN w:val="0"/>
              <w:adjustRightInd w:val="0"/>
              <w:spacing w:after="0" w:line="240" w:lineRule="auto"/>
              <w:ind w:right="-20"/>
              <w:rPr>
                <w:rFonts w:ascii="Times New Roman" w:hAnsi="Times New Roman"/>
                <w:sz w:val="24"/>
                <w:szCs w:val="24"/>
              </w:rPr>
            </w:pPr>
            <w:r w:rsidRPr="00317F2A">
              <w:rPr>
                <w:rFonts w:ascii="Times New Roman" w:hAnsi="Times New Roman"/>
                <w:sz w:val="24"/>
                <w:szCs w:val="24"/>
              </w:rPr>
              <w:t>Тема 1.7. Мышление и воображение.</w:t>
            </w:r>
          </w:p>
        </w:tc>
        <w:tc>
          <w:tcPr>
            <w:tcW w:w="2693" w:type="dxa"/>
            <w:shd w:val="clear" w:color="auto" w:fill="auto"/>
          </w:tcPr>
          <w:p w:rsidR="00046EB6" w:rsidRPr="00317F2A" w:rsidRDefault="00046EB6" w:rsidP="00435053">
            <w:pPr>
              <w:spacing w:after="0" w:line="240" w:lineRule="auto"/>
              <w:jc w:val="center"/>
              <w:rPr>
                <w:sz w:val="24"/>
                <w:szCs w:val="24"/>
              </w:rPr>
            </w:pPr>
            <w:r w:rsidRPr="00317F2A">
              <w:rPr>
                <w:rFonts w:ascii="Times New Roman" w:hAnsi="Times New Roman" w:cs="Times New Roman"/>
                <w:sz w:val="24"/>
                <w:szCs w:val="24"/>
              </w:rPr>
              <w:t>Практическая работа</w:t>
            </w: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У 1-2,З 1-8, ОК 1-9, ПК2.1-2.2.2.5,2.7.</w:t>
            </w:r>
          </w:p>
        </w:tc>
        <w:tc>
          <w:tcPr>
            <w:tcW w:w="2268"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r>
      <w:tr w:rsidR="00046EB6" w:rsidRPr="00317F2A" w:rsidTr="00435053">
        <w:tc>
          <w:tcPr>
            <w:tcW w:w="5637" w:type="dxa"/>
            <w:shd w:val="clear" w:color="auto" w:fill="auto"/>
          </w:tcPr>
          <w:p w:rsidR="00046EB6" w:rsidRPr="00317F2A" w:rsidRDefault="00046EB6" w:rsidP="00435053">
            <w:pPr>
              <w:spacing w:after="0" w:line="240" w:lineRule="auto"/>
              <w:rPr>
                <w:rFonts w:ascii="Times New Roman" w:hAnsi="Times New Roman"/>
                <w:sz w:val="24"/>
                <w:szCs w:val="24"/>
              </w:rPr>
            </w:pPr>
            <w:r w:rsidRPr="00317F2A">
              <w:rPr>
                <w:rFonts w:ascii="Times New Roman" w:hAnsi="Times New Roman"/>
                <w:sz w:val="24"/>
                <w:szCs w:val="24"/>
              </w:rPr>
              <w:t>Тема 1.9. Уровень внутренней свободы</w:t>
            </w:r>
          </w:p>
        </w:tc>
        <w:tc>
          <w:tcPr>
            <w:tcW w:w="2693" w:type="dxa"/>
            <w:shd w:val="clear" w:color="auto" w:fill="auto"/>
          </w:tcPr>
          <w:p w:rsidR="00046EB6" w:rsidRPr="00317F2A" w:rsidRDefault="00046EB6" w:rsidP="00435053">
            <w:pPr>
              <w:spacing w:after="0" w:line="240" w:lineRule="auto"/>
              <w:jc w:val="center"/>
              <w:rPr>
                <w:sz w:val="24"/>
                <w:szCs w:val="24"/>
              </w:rPr>
            </w:pPr>
            <w:r w:rsidRPr="00317F2A">
              <w:rPr>
                <w:rFonts w:ascii="Times New Roman" w:hAnsi="Times New Roman" w:cs="Times New Roman"/>
                <w:sz w:val="24"/>
                <w:szCs w:val="24"/>
              </w:rPr>
              <w:t>Практическая работа</w:t>
            </w: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У 1-2,З 1-8, ОК 1-9, ПК2.1-2.2.2.5,2.7.</w:t>
            </w:r>
          </w:p>
        </w:tc>
        <w:tc>
          <w:tcPr>
            <w:tcW w:w="2268"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r>
      <w:tr w:rsidR="00046EB6" w:rsidRPr="00317F2A" w:rsidTr="00435053">
        <w:tc>
          <w:tcPr>
            <w:tcW w:w="5637" w:type="dxa"/>
            <w:shd w:val="clear" w:color="auto" w:fill="auto"/>
          </w:tcPr>
          <w:p w:rsidR="00046EB6" w:rsidRPr="00317F2A" w:rsidRDefault="00046EB6" w:rsidP="00435053">
            <w:pPr>
              <w:spacing w:after="0" w:line="240" w:lineRule="auto"/>
              <w:rPr>
                <w:rFonts w:ascii="Times New Roman" w:hAnsi="Times New Roman"/>
                <w:sz w:val="24"/>
                <w:szCs w:val="24"/>
              </w:rPr>
            </w:pPr>
            <w:r w:rsidRPr="00317F2A">
              <w:rPr>
                <w:rFonts w:ascii="Times New Roman" w:hAnsi="Times New Roman"/>
                <w:sz w:val="24"/>
                <w:szCs w:val="24"/>
              </w:rPr>
              <w:t>Тема 1.10. Обобщающее занятие по теме «Что я знаю о своих возможностях?».</w:t>
            </w:r>
          </w:p>
        </w:tc>
        <w:tc>
          <w:tcPr>
            <w:tcW w:w="2693" w:type="dxa"/>
            <w:shd w:val="clear" w:color="auto" w:fill="auto"/>
          </w:tcPr>
          <w:p w:rsidR="00046EB6" w:rsidRPr="00317F2A" w:rsidRDefault="00046EB6" w:rsidP="00435053">
            <w:pPr>
              <w:spacing w:after="0" w:line="240" w:lineRule="auto"/>
              <w:jc w:val="center"/>
              <w:rPr>
                <w:sz w:val="24"/>
                <w:szCs w:val="24"/>
              </w:rPr>
            </w:pPr>
            <w:r w:rsidRPr="00317F2A">
              <w:rPr>
                <w:rFonts w:ascii="Times New Roman" w:hAnsi="Times New Roman" w:cs="Times New Roman"/>
                <w:sz w:val="24"/>
                <w:szCs w:val="24"/>
              </w:rPr>
              <w:t>Практическая работа</w:t>
            </w: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У 1-2,З 1-8, ОК 1-9, ПК2.1-2.2.2.5,2.7.</w:t>
            </w:r>
          </w:p>
        </w:tc>
        <w:tc>
          <w:tcPr>
            <w:tcW w:w="2268"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r>
      <w:tr w:rsidR="00046EB6" w:rsidRPr="00317F2A" w:rsidTr="00435053">
        <w:tc>
          <w:tcPr>
            <w:tcW w:w="5637" w:type="dxa"/>
            <w:shd w:val="clear" w:color="auto" w:fill="auto"/>
          </w:tcPr>
          <w:p w:rsidR="00046EB6" w:rsidRPr="00317F2A" w:rsidRDefault="00046EB6" w:rsidP="00435053">
            <w:pPr>
              <w:widowControl w:val="0"/>
              <w:autoSpaceDE w:val="0"/>
              <w:autoSpaceDN w:val="0"/>
              <w:adjustRightInd w:val="0"/>
              <w:spacing w:after="0" w:line="240" w:lineRule="auto"/>
              <w:ind w:left="108" w:right="708"/>
              <w:rPr>
                <w:rFonts w:ascii="Times New Roman" w:hAnsi="Times New Roman"/>
                <w:sz w:val="24"/>
                <w:szCs w:val="24"/>
              </w:rPr>
            </w:pPr>
            <w:r w:rsidRPr="00317F2A">
              <w:rPr>
                <w:rFonts w:ascii="Times New Roman" w:hAnsi="Times New Roman"/>
                <w:b/>
                <w:bCs/>
                <w:sz w:val="24"/>
                <w:szCs w:val="24"/>
              </w:rPr>
              <w:t>Разд</w:t>
            </w:r>
            <w:r w:rsidRPr="00317F2A">
              <w:rPr>
                <w:rFonts w:ascii="Times New Roman" w:hAnsi="Times New Roman"/>
                <w:b/>
                <w:bCs/>
                <w:spacing w:val="-1"/>
                <w:sz w:val="24"/>
                <w:szCs w:val="24"/>
              </w:rPr>
              <w:t>е</w:t>
            </w:r>
            <w:r w:rsidRPr="00317F2A">
              <w:rPr>
                <w:rFonts w:ascii="Times New Roman" w:hAnsi="Times New Roman"/>
                <w:b/>
                <w:bCs/>
                <w:sz w:val="24"/>
                <w:szCs w:val="24"/>
              </w:rPr>
              <w:t>л</w:t>
            </w:r>
            <w:r w:rsidRPr="00317F2A">
              <w:rPr>
                <w:rFonts w:ascii="Times New Roman" w:hAnsi="Times New Roman"/>
                <w:b/>
                <w:bCs/>
                <w:spacing w:val="1"/>
                <w:sz w:val="24"/>
                <w:szCs w:val="24"/>
              </w:rPr>
              <w:t>2</w:t>
            </w:r>
            <w:r w:rsidRPr="00317F2A">
              <w:rPr>
                <w:rFonts w:ascii="Times New Roman" w:hAnsi="Times New Roman"/>
                <w:b/>
                <w:bCs/>
                <w:sz w:val="24"/>
                <w:szCs w:val="24"/>
              </w:rPr>
              <w:t>.</w:t>
            </w:r>
            <w:r w:rsidRPr="00317F2A">
              <w:rPr>
                <w:rFonts w:ascii="Times New Roman" w:hAnsi="Times New Roman"/>
                <w:b/>
                <w:sz w:val="24"/>
                <w:szCs w:val="24"/>
              </w:rPr>
              <w:t>Знания о профессиях</w:t>
            </w:r>
          </w:p>
        </w:tc>
        <w:tc>
          <w:tcPr>
            <w:tcW w:w="2693" w:type="dxa"/>
            <w:shd w:val="clear" w:color="auto" w:fill="auto"/>
          </w:tcPr>
          <w:p w:rsidR="00046EB6" w:rsidRPr="00317F2A" w:rsidRDefault="00046EB6" w:rsidP="00435053">
            <w:pPr>
              <w:spacing w:after="0" w:line="240" w:lineRule="auto"/>
              <w:jc w:val="center"/>
              <w:rPr>
                <w:sz w:val="24"/>
                <w:szCs w:val="24"/>
              </w:rPr>
            </w:pP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268"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r>
      <w:tr w:rsidR="00046EB6" w:rsidRPr="00317F2A" w:rsidTr="00435053">
        <w:tc>
          <w:tcPr>
            <w:tcW w:w="5637" w:type="dxa"/>
            <w:shd w:val="clear" w:color="auto" w:fill="auto"/>
          </w:tcPr>
          <w:p w:rsidR="00046EB6" w:rsidRPr="00317F2A" w:rsidRDefault="00046EB6" w:rsidP="00435053">
            <w:pPr>
              <w:widowControl w:val="0"/>
              <w:autoSpaceDE w:val="0"/>
              <w:autoSpaceDN w:val="0"/>
              <w:adjustRightInd w:val="0"/>
              <w:spacing w:after="0" w:line="240" w:lineRule="auto"/>
              <w:ind w:left="108" w:right="1585"/>
              <w:rPr>
                <w:rFonts w:ascii="Times New Roman" w:hAnsi="Times New Roman"/>
                <w:sz w:val="24"/>
                <w:szCs w:val="24"/>
              </w:rPr>
            </w:pPr>
            <w:r w:rsidRPr="00317F2A">
              <w:rPr>
                <w:rFonts w:ascii="Times New Roman" w:hAnsi="Times New Roman"/>
                <w:spacing w:val="2"/>
                <w:sz w:val="24"/>
                <w:szCs w:val="24"/>
              </w:rPr>
              <w:t>Т</w:t>
            </w:r>
            <w:r w:rsidRPr="00317F2A">
              <w:rPr>
                <w:rFonts w:ascii="Times New Roman" w:hAnsi="Times New Roman"/>
                <w:sz w:val="24"/>
                <w:szCs w:val="24"/>
              </w:rPr>
              <w:t>ема2.1. Классификации профессий.</w:t>
            </w:r>
          </w:p>
        </w:tc>
        <w:tc>
          <w:tcPr>
            <w:tcW w:w="2693" w:type="dxa"/>
            <w:shd w:val="clear" w:color="auto" w:fill="auto"/>
          </w:tcPr>
          <w:p w:rsidR="00046EB6" w:rsidRPr="00317F2A" w:rsidRDefault="00046EB6" w:rsidP="00435053">
            <w:pPr>
              <w:spacing w:after="0" w:line="240" w:lineRule="auto"/>
              <w:jc w:val="center"/>
              <w:rPr>
                <w:sz w:val="24"/>
                <w:szCs w:val="24"/>
              </w:rPr>
            </w:pPr>
            <w:r w:rsidRPr="00317F2A">
              <w:rPr>
                <w:rFonts w:ascii="Times New Roman" w:hAnsi="Times New Roman" w:cs="Times New Roman"/>
                <w:sz w:val="24"/>
                <w:szCs w:val="24"/>
              </w:rPr>
              <w:t>Практическая работа</w:t>
            </w: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У 1-2,З 1-8, ОК 1-9, ПК2.1-2.2.2.5,2.7.</w:t>
            </w:r>
          </w:p>
        </w:tc>
        <w:tc>
          <w:tcPr>
            <w:tcW w:w="2268"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r>
      <w:tr w:rsidR="00046EB6" w:rsidRPr="00317F2A" w:rsidTr="00435053">
        <w:tc>
          <w:tcPr>
            <w:tcW w:w="5637" w:type="dxa"/>
            <w:shd w:val="clear" w:color="auto" w:fill="auto"/>
          </w:tcPr>
          <w:p w:rsidR="00046EB6" w:rsidRPr="00317F2A" w:rsidRDefault="00046EB6" w:rsidP="00435053">
            <w:pPr>
              <w:widowControl w:val="0"/>
              <w:autoSpaceDE w:val="0"/>
              <w:autoSpaceDN w:val="0"/>
              <w:adjustRightInd w:val="0"/>
              <w:spacing w:after="0" w:line="240" w:lineRule="auto"/>
              <w:ind w:left="108" w:right="285"/>
              <w:rPr>
                <w:rFonts w:ascii="Times New Roman" w:hAnsi="Times New Roman"/>
                <w:sz w:val="24"/>
                <w:szCs w:val="24"/>
              </w:rPr>
            </w:pPr>
            <w:r w:rsidRPr="00317F2A">
              <w:rPr>
                <w:rFonts w:ascii="Times New Roman" w:hAnsi="Times New Roman"/>
                <w:spacing w:val="2"/>
                <w:sz w:val="24"/>
                <w:szCs w:val="24"/>
              </w:rPr>
              <w:t>Т</w:t>
            </w:r>
            <w:r w:rsidRPr="00317F2A">
              <w:rPr>
                <w:rFonts w:ascii="Times New Roman" w:hAnsi="Times New Roman"/>
                <w:sz w:val="24"/>
                <w:szCs w:val="24"/>
              </w:rPr>
              <w:t>ема2.4 «Формула профессии»</w:t>
            </w:r>
          </w:p>
        </w:tc>
        <w:tc>
          <w:tcPr>
            <w:tcW w:w="2693" w:type="dxa"/>
            <w:shd w:val="clear" w:color="auto" w:fill="auto"/>
          </w:tcPr>
          <w:p w:rsidR="00046EB6" w:rsidRPr="00317F2A" w:rsidRDefault="00046EB6" w:rsidP="00435053">
            <w:pPr>
              <w:spacing w:after="0" w:line="240" w:lineRule="auto"/>
              <w:jc w:val="center"/>
              <w:rPr>
                <w:sz w:val="24"/>
                <w:szCs w:val="24"/>
              </w:rPr>
            </w:pPr>
            <w:r w:rsidRPr="00317F2A">
              <w:rPr>
                <w:rFonts w:ascii="Times New Roman" w:hAnsi="Times New Roman" w:cs="Times New Roman"/>
                <w:sz w:val="24"/>
                <w:szCs w:val="24"/>
              </w:rPr>
              <w:t>Практическая работа</w:t>
            </w: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У 1-2,З 1-8, ОК 1-9, ПК2.1-2.2.2.5,2.7.</w:t>
            </w:r>
          </w:p>
        </w:tc>
        <w:tc>
          <w:tcPr>
            <w:tcW w:w="2268"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r>
      <w:tr w:rsidR="00046EB6" w:rsidRPr="00317F2A" w:rsidTr="00435053">
        <w:tc>
          <w:tcPr>
            <w:tcW w:w="5637" w:type="dxa"/>
            <w:shd w:val="clear" w:color="auto" w:fill="auto"/>
          </w:tcPr>
          <w:p w:rsidR="00046EB6" w:rsidRPr="00317F2A" w:rsidRDefault="00046EB6" w:rsidP="00435053">
            <w:pPr>
              <w:widowControl w:val="0"/>
              <w:autoSpaceDE w:val="0"/>
              <w:autoSpaceDN w:val="0"/>
              <w:adjustRightInd w:val="0"/>
              <w:spacing w:after="0" w:line="240" w:lineRule="auto"/>
              <w:ind w:left="108" w:right="620"/>
              <w:rPr>
                <w:rFonts w:ascii="Times New Roman" w:hAnsi="Times New Roman"/>
                <w:sz w:val="24"/>
                <w:szCs w:val="24"/>
              </w:rPr>
            </w:pPr>
            <w:r w:rsidRPr="00317F2A">
              <w:rPr>
                <w:rFonts w:ascii="Times New Roman" w:hAnsi="Times New Roman"/>
                <w:spacing w:val="2"/>
                <w:sz w:val="24"/>
                <w:szCs w:val="24"/>
              </w:rPr>
              <w:t>Т</w:t>
            </w:r>
            <w:r w:rsidRPr="00317F2A">
              <w:rPr>
                <w:rFonts w:ascii="Times New Roman" w:hAnsi="Times New Roman"/>
                <w:sz w:val="24"/>
                <w:szCs w:val="24"/>
              </w:rPr>
              <w:t>ема2.5</w:t>
            </w:r>
            <w:r w:rsidRPr="00317F2A">
              <w:rPr>
                <w:rFonts w:ascii="Times New Roman" w:hAnsi="Times New Roman"/>
                <w:iCs/>
                <w:sz w:val="24"/>
                <w:szCs w:val="24"/>
              </w:rPr>
              <w:t>.</w:t>
            </w:r>
            <w:r w:rsidRPr="00317F2A">
              <w:rPr>
                <w:rFonts w:ascii="Times New Roman" w:hAnsi="Times New Roman"/>
                <w:sz w:val="24"/>
                <w:szCs w:val="24"/>
              </w:rPr>
              <w:t xml:space="preserve"> Профессиональный тип личности</w:t>
            </w:r>
          </w:p>
          <w:p w:rsidR="00046EB6" w:rsidRPr="00317F2A" w:rsidRDefault="00046EB6" w:rsidP="00435053">
            <w:pPr>
              <w:widowControl w:val="0"/>
              <w:autoSpaceDE w:val="0"/>
              <w:autoSpaceDN w:val="0"/>
              <w:adjustRightInd w:val="0"/>
              <w:spacing w:after="0" w:line="240" w:lineRule="auto"/>
              <w:ind w:left="108" w:right="620"/>
              <w:rPr>
                <w:rFonts w:ascii="Times New Roman" w:hAnsi="Times New Roman"/>
                <w:sz w:val="24"/>
                <w:szCs w:val="24"/>
              </w:rPr>
            </w:pPr>
          </w:p>
        </w:tc>
        <w:tc>
          <w:tcPr>
            <w:tcW w:w="2693" w:type="dxa"/>
            <w:shd w:val="clear" w:color="auto" w:fill="auto"/>
          </w:tcPr>
          <w:p w:rsidR="00046EB6" w:rsidRPr="00317F2A" w:rsidRDefault="00046EB6" w:rsidP="00435053">
            <w:pPr>
              <w:spacing w:after="0" w:line="240" w:lineRule="auto"/>
              <w:jc w:val="center"/>
              <w:rPr>
                <w:sz w:val="24"/>
                <w:szCs w:val="24"/>
              </w:rPr>
            </w:pPr>
            <w:r w:rsidRPr="00317F2A">
              <w:rPr>
                <w:rFonts w:ascii="Times New Roman" w:hAnsi="Times New Roman" w:cs="Times New Roman"/>
                <w:sz w:val="24"/>
                <w:szCs w:val="24"/>
              </w:rPr>
              <w:t>Практическая работа</w:t>
            </w: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У 1-2,З 1-8, ОК 1-9, ПК2.1-2.2.2.5,2.7.</w:t>
            </w:r>
          </w:p>
        </w:tc>
        <w:tc>
          <w:tcPr>
            <w:tcW w:w="2268"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r>
      <w:tr w:rsidR="00046EB6" w:rsidRPr="00317F2A" w:rsidTr="00435053">
        <w:tc>
          <w:tcPr>
            <w:tcW w:w="5637" w:type="dxa"/>
            <w:shd w:val="clear" w:color="auto" w:fill="auto"/>
          </w:tcPr>
          <w:p w:rsidR="00046EB6" w:rsidRPr="00317F2A" w:rsidRDefault="00046EB6" w:rsidP="00435053">
            <w:pPr>
              <w:widowControl w:val="0"/>
              <w:autoSpaceDE w:val="0"/>
              <w:autoSpaceDN w:val="0"/>
              <w:adjustRightInd w:val="0"/>
              <w:spacing w:after="0" w:line="240" w:lineRule="auto"/>
              <w:ind w:right="-20"/>
              <w:rPr>
                <w:rFonts w:ascii="Times New Roman" w:hAnsi="Times New Roman"/>
                <w:spacing w:val="2"/>
                <w:sz w:val="24"/>
                <w:szCs w:val="24"/>
              </w:rPr>
            </w:pPr>
            <w:r w:rsidRPr="00317F2A">
              <w:rPr>
                <w:rFonts w:ascii="Times New Roman" w:hAnsi="Times New Roman"/>
                <w:spacing w:val="2"/>
                <w:sz w:val="24"/>
                <w:szCs w:val="24"/>
              </w:rPr>
              <w:t>Т</w:t>
            </w:r>
            <w:r w:rsidRPr="00317F2A">
              <w:rPr>
                <w:rFonts w:ascii="Times New Roman" w:hAnsi="Times New Roman"/>
                <w:sz w:val="24"/>
                <w:szCs w:val="24"/>
              </w:rPr>
              <w:t>е</w:t>
            </w:r>
            <w:r w:rsidRPr="00317F2A">
              <w:rPr>
                <w:rFonts w:ascii="Times New Roman" w:hAnsi="Times New Roman"/>
                <w:spacing w:val="1"/>
                <w:sz w:val="24"/>
                <w:szCs w:val="24"/>
              </w:rPr>
              <w:t>м</w:t>
            </w:r>
            <w:r w:rsidRPr="00317F2A">
              <w:rPr>
                <w:rFonts w:ascii="Times New Roman" w:hAnsi="Times New Roman"/>
                <w:sz w:val="24"/>
                <w:szCs w:val="24"/>
              </w:rPr>
              <w:t>а2.8. Интересы и склонности в выборе профессии.</w:t>
            </w:r>
          </w:p>
        </w:tc>
        <w:tc>
          <w:tcPr>
            <w:tcW w:w="2693" w:type="dxa"/>
            <w:shd w:val="clear" w:color="auto" w:fill="auto"/>
          </w:tcPr>
          <w:p w:rsidR="00046EB6" w:rsidRPr="00317F2A" w:rsidRDefault="00046EB6" w:rsidP="00435053">
            <w:pPr>
              <w:spacing w:after="0" w:line="240" w:lineRule="auto"/>
              <w:jc w:val="center"/>
              <w:rPr>
                <w:sz w:val="24"/>
                <w:szCs w:val="24"/>
              </w:rPr>
            </w:pPr>
            <w:r w:rsidRPr="00317F2A">
              <w:rPr>
                <w:rFonts w:ascii="Times New Roman" w:hAnsi="Times New Roman" w:cs="Times New Roman"/>
                <w:sz w:val="24"/>
                <w:szCs w:val="24"/>
              </w:rPr>
              <w:t>Практическая работа</w:t>
            </w: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У 1-2,З 1-8, ОК 1-9, ПК2.1-2.2.2.5,2.7.</w:t>
            </w:r>
          </w:p>
        </w:tc>
        <w:tc>
          <w:tcPr>
            <w:tcW w:w="2268"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r>
      <w:tr w:rsidR="00046EB6" w:rsidRPr="00317F2A" w:rsidTr="00435053">
        <w:tc>
          <w:tcPr>
            <w:tcW w:w="5637" w:type="dxa"/>
            <w:shd w:val="clear" w:color="auto" w:fill="auto"/>
          </w:tcPr>
          <w:p w:rsidR="00046EB6" w:rsidRPr="00317F2A" w:rsidRDefault="00046EB6" w:rsidP="00435053">
            <w:pPr>
              <w:spacing w:after="0" w:line="240" w:lineRule="auto"/>
              <w:rPr>
                <w:rFonts w:ascii="Times New Roman" w:hAnsi="Times New Roman"/>
                <w:sz w:val="24"/>
                <w:szCs w:val="24"/>
              </w:rPr>
            </w:pPr>
            <w:r w:rsidRPr="00317F2A">
              <w:rPr>
                <w:rFonts w:ascii="Times New Roman" w:hAnsi="Times New Roman"/>
                <w:spacing w:val="2"/>
                <w:sz w:val="24"/>
                <w:szCs w:val="24"/>
              </w:rPr>
              <w:t>Т</w:t>
            </w:r>
            <w:r w:rsidRPr="00317F2A">
              <w:rPr>
                <w:rFonts w:ascii="Times New Roman" w:hAnsi="Times New Roman"/>
                <w:sz w:val="24"/>
                <w:szCs w:val="24"/>
              </w:rPr>
              <w:t>е</w:t>
            </w:r>
            <w:r w:rsidRPr="00317F2A">
              <w:rPr>
                <w:rFonts w:ascii="Times New Roman" w:hAnsi="Times New Roman"/>
                <w:spacing w:val="1"/>
                <w:sz w:val="24"/>
                <w:szCs w:val="24"/>
              </w:rPr>
              <w:t>м</w:t>
            </w:r>
            <w:r w:rsidRPr="00317F2A">
              <w:rPr>
                <w:rFonts w:ascii="Times New Roman" w:hAnsi="Times New Roman"/>
                <w:sz w:val="24"/>
                <w:szCs w:val="24"/>
              </w:rPr>
              <w:t>а2.9. Обобщающее занятие по теме «Что я знаю о профессиях?»</w:t>
            </w:r>
          </w:p>
        </w:tc>
        <w:tc>
          <w:tcPr>
            <w:tcW w:w="2693" w:type="dxa"/>
            <w:shd w:val="clear" w:color="auto" w:fill="auto"/>
          </w:tcPr>
          <w:p w:rsidR="00046EB6" w:rsidRPr="00317F2A" w:rsidRDefault="00046EB6" w:rsidP="00435053">
            <w:pPr>
              <w:spacing w:after="0" w:line="240" w:lineRule="auto"/>
              <w:jc w:val="center"/>
              <w:rPr>
                <w:sz w:val="24"/>
                <w:szCs w:val="24"/>
              </w:rPr>
            </w:pPr>
            <w:r w:rsidRPr="00317F2A">
              <w:rPr>
                <w:rFonts w:ascii="Times New Roman" w:hAnsi="Times New Roman" w:cs="Times New Roman"/>
                <w:sz w:val="24"/>
                <w:szCs w:val="24"/>
              </w:rPr>
              <w:t>Практическая работа</w:t>
            </w:r>
          </w:p>
        </w:tc>
        <w:tc>
          <w:tcPr>
            <w:tcW w:w="2268" w:type="dxa"/>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r w:rsidRPr="00317F2A">
              <w:rPr>
                <w:rFonts w:ascii="Times New Roman" w:hAnsi="Times New Roman" w:cs="Times New Roman"/>
                <w:sz w:val="24"/>
                <w:szCs w:val="24"/>
              </w:rPr>
              <w:t>У 1-2,З 1-8, ОК 1-9, ПК2.1-2.2.2.5,2.7.</w:t>
            </w:r>
          </w:p>
        </w:tc>
        <w:tc>
          <w:tcPr>
            <w:tcW w:w="2268"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c>
          <w:tcPr>
            <w:tcW w:w="2410" w:type="dxa"/>
            <w:vMerge/>
            <w:shd w:val="clear" w:color="auto" w:fill="auto"/>
          </w:tcPr>
          <w:p w:rsidR="00046EB6" w:rsidRPr="00317F2A" w:rsidRDefault="00046EB6" w:rsidP="00435053">
            <w:pPr>
              <w:spacing w:after="0" w:line="240" w:lineRule="auto"/>
              <w:jc w:val="center"/>
              <w:rPr>
                <w:rFonts w:ascii="Times New Roman" w:hAnsi="Times New Roman" w:cs="Times New Roman"/>
                <w:sz w:val="24"/>
                <w:szCs w:val="24"/>
              </w:rPr>
            </w:pPr>
          </w:p>
        </w:tc>
      </w:tr>
    </w:tbl>
    <w:p w:rsidR="00046EB6" w:rsidRDefault="00046EB6" w:rsidP="00046EB6">
      <w:pPr>
        <w:spacing w:after="0" w:line="240" w:lineRule="auto"/>
        <w:rPr>
          <w:rFonts w:ascii="Times New Roman" w:eastAsia="Times New Roman" w:hAnsi="Times New Roman" w:cs="Times New Roman"/>
          <w:sz w:val="28"/>
          <w:szCs w:val="28"/>
          <w:lang w:eastAsia="ru-RU"/>
        </w:rPr>
        <w:sectPr w:rsidR="00046EB6" w:rsidSect="00435053">
          <w:pgSz w:w="16838" w:h="11906" w:orient="landscape"/>
          <w:pgMar w:top="709" w:right="1134" w:bottom="1701" w:left="851" w:header="709" w:footer="709" w:gutter="0"/>
          <w:cols w:space="720"/>
          <w:docGrid w:linePitch="299"/>
        </w:sectPr>
      </w:pP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p>
    <w:p w:rsidR="00046EB6" w:rsidRPr="00BC24CA" w:rsidRDefault="00046EB6" w:rsidP="00046EB6">
      <w:pPr>
        <w:spacing w:after="0" w:line="240" w:lineRule="auto"/>
        <w:ind w:firstLine="709"/>
        <w:jc w:val="center"/>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II. Комплект оценочных средств (КОС)</w:t>
      </w:r>
    </w:p>
    <w:p w:rsidR="00046EB6" w:rsidRPr="00BC24CA" w:rsidRDefault="00046EB6" w:rsidP="00046EB6">
      <w:pPr>
        <w:spacing w:after="0" w:line="240" w:lineRule="auto"/>
        <w:ind w:firstLine="709"/>
        <w:jc w:val="center"/>
        <w:rPr>
          <w:rFonts w:ascii="Times New Roman" w:eastAsia="Times New Roman" w:hAnsi="Times New Roman" w:cs="Times New Roman"/>
          <w:b/>
          <w:sz w:val="28"/>
          <w:szCs w:val="28"/>
          <w:lang w:eastAsia="ru-RU"/>
        </w:rPr>
      </w:pPr>
    </w:p>
    <w:p w:rsidR="00046EB6" w:rsidRPr="00BC24CA" w:rsidRDefault="00046EB6" w:rsidP="00046EB6">
      <w:pPr>
        <w:spacing w:after="0" w:line="240" w:lineRule="auto"/>
        <w:ind w:firstLine="709"/>
        <w:jc w:val="center"/>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II.1 Комплект оценочных средств для текущего (в том числе рубежного) контроля</w:t>
      </w:r>
    </w:p>
    <w:p w:rsidR="00046EB6" w:rsidRPr="00BC24CA" w:rsidRDefault="00046EB6" w:rsidP="00046EB6">
      <w:pPr>
        <w:spacing w:after="0" w:line="240" w:lineRule="auto"/>
        <w:ind w:firstLine="709"/>
        <w:jc w:val="both"/>
        <w:rPr>
          <w:rFonts w:ascii="Times New Roman" w:eastAsia="Times New Roman" w:hAnsi="Times New Roman" w:cs="Times New Roman"/>
          <w:b/>
          <w:sz w:val="28"/>
          <w:szCs w:val="28"/>
          <w:lang w:eastAsia="ru-RU"/>
        </w:rPr>
      </w:pPr>
    </w:p>
    <w:p w:rsidR="00046EB6" w:rsidRPr="00BC24CA" w:rsidRDefault="00046EB6" w:rsidP="00046EB6">
      <w:pPr>
        <w:spacing w:after="0" w:line="240" w:lineRule="auto"/>
        <w:ind w:firstLine="709"/>
        <w:jc w:val="both"/>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 xml:space="preserve">Тема 1.2. Самооценка и уровень притязаний </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Задания для практической работы.</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№1. «Кто Я?»</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 течение 5 минут десять раз по-разному ответьте на вопрос: «Кто Я?» Записывайте ответы так, как они приходят вам в голову.</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№2. «Какой Я?»</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Оцените свои качества по десятибалльной шкале:</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2524"/>
        <w:gridCol w:w="2524"/>
        <w:gridCol w:w="2524"/>
      </w:tblGrid>
      <w:tr w:rsidR="00046EB6" w:rsidRPr="00BC24CA" w:rsidTr="00435053">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1    2    3    4    5 </w:t>
            </w:r>
          </w:p>
        </w:tc>
        <w:tc>
          <w:tcPr>
            <w:tcW w:w="1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УМ</w:t>
            </w:r>
          </w:p>
        </w:tc>
        <w:tc>
          <w:tcPr>
            <w:tcW w:w="1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br/>
              <w:t> 6    7    8    9    10 </w:t>
            </w:r>
            <w:r w:rsidRPr="00BC24CA">
              <w:rPr>
                <w:rFonts w:ascii="Times New Roman" w:eastAsia="Times New Roman" w:hAnsi="Times New Roman" w:cs="Times New Roman"/>
                <w:sz w:val="28"/>
                <w:szCs w:val="28"/>
                <w:lang w:eastAsia="ru-RU"/>
              </w:rPr>
              <w:br/>
              <w:t> </w:t>
            </w:r>
          </w:p>
        </w:tc>
      </w:tr>
      <w:tr w:rsidR="00046EB6" w:rsidRPr="00BC24CA" w:rsidTr="00435053">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1    2    3    4    5 </w:t>
            </w:r>
          </w:p>
        </w:tc>
        <w:tc>
          <w:tcPr>
            <w:tcW w:w="1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ДОБРОТА</w:t>
            </w:r>
          </w:p>
        </w:tc>
        <w:tc>
          <w:tcPr>
            <w:tcW w:w="1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br/>
              <w:t> 6    7    8    9    10 </w:t>
            </w:r>
            <w:r w:rsidRPr="00BC24CA">
              <w:rPr>
                <w:rFonts w:ascii="Times New Roman" w:eastAsia="Times New Roman" w:hAnsi="Times New Roman" w:cs="Times New Roman"/>
                <w:sz w:val="28"/>
                <w:szCs w:val="28"/>
                <w:lang w:eastAsia="ru-RU"/>
              </w:rPr>
              <w:b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1    2    3    4    5 </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КРАСОТА</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br/>
              <w:t> 6    7    8    9    10 </w:t>
            </w:r>
            <w:r w:rsidRPr="00BC24CA">
              <w:rPr>
                <w:rFonts w:ascii="Times New Roman" w:eastAsia="Times New Roman" w:hAnsi="Times New Roman" w:cs="Times New Roman"/>
                <w:sz w:val="28"/>
                <w:szCs w:val="28"/>
                <w:lang w:eastAsia="ru-RU"/>
              </w:rPr>
              <w:br/>
              <w:t> </w:t>
            </w:r>
          </w:p>
        </w:tc>
      </w:tr>
    </w:tbl>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№3. «Самый-самый».</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Каждый учащийся получает листок, на котором он должен написать имена тех девушек и юношей из класса, кого он считает первыми в номинациях «самый умный», «самый добрый» и «самый красивый». Учитель собирает листочки и зачитывает имена. Три-четыре фамилии, которые встречаются чаще всего, записываются на доске. Победителям можно вручить символические призы, грамоты, знаки отличия. Это упражнение заставляет задуматься, насколько собственная оценка совпадает с оценкой других людей.</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№4. «Успех – это …»</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 течение 3 минут по-разному ответьте на вопрос: «Что такое успех?» Записывайте ответы так, как они приходят вам в голову.</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Итак, вы познакомились с важнейшими понятиями психологии – «образ Я», «</w:t>
      </w:r>
      <w:proofErr w:type="spellStart"/>
      <w:r w:rsidRPr="00BC24CA">
        <w:rPr>
          <w:rFonts w:ascii="Times New Roman" w:eastAsia="Times New Roman" w:hAnsi="Times New Roman" w:cs="Times New Roman"/>
          <w:sz w:val="28"/>
          <w:szCs w:val="28"/>
          <w:lang w:eastAsia="ru-RU"/>
        </w:rPr>
        <w:t>самовосприятие</w:t>
      </w:r>
      <w:proofErr w:type="spellEnd"/>
      <w:r w:rsidRPr="00BC24CA">
        <w:rPr>
          <w:rFonts w:ascii="Times New Roman" w:eastAsia="Times New Roman" w:hAnsi="Times New Roman" w:cs="Times New Roman"/>
          <w:sz w:val="28"/>
          <w:szCs w:val="28"/>
          <w:lang w:eastAsia="ru-RU"/>
        </w:rPr>
        <w:t>», «</w:t>
      </w:r>
      <w:proofErr w:type="spellStart"/>
      <w:r w:rsidRPr="00BC24CA">
        <w:rPr>
          <w:rFonts w:ascii="Times New Roman" w:eastAsia="Times New Roman" w:hAnsi="Times New Roman" w:cs="Times New Roman"/>
          <w:sz w:val="28"/>
          <w:szCs w:val="28"/>
          <w:lang w:eastAsia="ru-RU"/>
        </w:rPr>
        <w:t>самопрезентация</w:t>
      </w:r>
      <w:proofErr w:type="spellEnd"/>
      <w:r w:rsidRPr="00BC24CA">
        <w:rPr>
          <w:rFonts w:ascii="Times New Roman" w:eastAsia="Times New Roman" w:hAnsi="Times New Roman" w:cs="Times New Roman"/>
          <w:sz w:val="28"/>
          <w:szCs w:val="28"/>
          <w:lang w:eastAsia="ru-RU"/>
        </w:rPr>
        <w:t>», «самооценка», «уровень притязаний».</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Самостоятельно ответьте на вопросы задания № 4, отметив тот вариант, который вы считаете верным.</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№5.</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Вопросы на понимание темы урока.</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 Способность оценивать себя называется:</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а) самодеятельность, б) самооценка, в) </w:t>
      </w:r>
      <w:proofErr w:type="spellStart"/>
      <w:r w:rsidRPr="00BC24CA">
        <w:rPr>
          <w:rFonts w:ascii="Times New Roman" w:eastAsia="Times New Roman" w:hAnsi="Times New Roman" w:cs="Times New Roman"/>
          <w:sz w:val="28"/>
          <w:szCs w:val="28"/>
          <w:lang w:eastAsia="ru-RU"/>
        </w:rPr>
        <w:t>самопрезентация</w:t>
      </w:r>
      <w:proofErr w:type="spellEnd"/>
      <w:r w:rsidRPr="00BC24CA">
        <w:rPr>
          <w:rFonts w:ascii="Times New Roman" w:eastAsia="Times New Roman" w:hAnsi="Times New Roman" w:cs="Times New Roman"/>
          <w:sz w:val="28"/>
          <w:szCs w:val="28"/>
          <w:lang w:eastAsia="ru-RU"/>
        </w:rPr>
        <w:t xml:space="preserve">, в) </w:t>
      </w:r>
      <w:proofErr w:type="spellStart"/>
      <w:r w:rsidRPr="00BC24CA">
        <w:rPr>
          <w:rFonts w:ascii="Times New Roman" w:eastAsia="Times New Roman" w:hAnsi="Times New Roman" w:cs="Times New Roman"/>
          <w:sz w:val="28"/>
          <w:szCs w:val="28"/>
          <w:lang w:eastAsia="ru-RU"/>
        </w:rPr>
        <w:t>самовосприятие</w:t>
      </w:r>
      <w:proofErr w:type="spellEnd"/>
      <w:r w:rsidRPr="00BC24CA">
        <w:rPr>
          <w:rFonts w:ascii="Times New Roman" w:eastAsia="Times New Roman" w:hAnsi="Times New Roman" w:cs="Times New Roman"/>
          <w:sz w:val="28"/>
          <w:szCs w:val="28"/>
          <w:lang w:eastAsia="ru-RU"/>
        </w:rPr>
        <w:t>.</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 На самооценку в первую очередь влияет:</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уровень притязаний, б) привлекательность; в) трудолюбие, г) здоровье.</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 Важнейший принцип психодиагностики называется:</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a) конгруэнтность, б) конфиденциальность, в) толерантность, г) лояльность.</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 «Формулу счастья» вывел:</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а) Павлов; б) </w:t>
      </w:r>
      <w:proofErr w:type="spellStart"/>
      <w:r w:rsidRPr="00BC24CA">
        <w:rPr>
          <w:rFonts w:ascii="Times New Roman" w:eastAsia="Times New Roman" w:hAnsi="Times New Roman" w:cs="Times New Roman"/>
          <w:sz w:val="28"/>
          <w:szCs w:val="28"/>
          <w:lang w:eastAsia="ru-RU"/>
        </w:rPr>
        <w:t>Селье</w:t>
      </w:r>
      <w:proofErr w:type="spellEnd"/>
      <w:r w:rsidRPr="00BC24CA">
        <w:rPr>
          <w:rFonts w:ascii="Times New Roman" w:eastAsia="Times New Roman" w:hAnsi="Times New Roman" w:cs="Times New Roman"/>
          <w:sz w:val="28"/>
          <w:szCs w:val="28"/>
          <w:lang w:eastAsia="ru-RU"/>
        </w:rPr>
        <w:t>; в) Джеймс, г) Гиппократ.</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 На достоверность результатов тестирования влияет ваша:</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a) искренность, б) критичность, в) общительность, г) независимость.</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p>
    <w:p w:rsidR="00046EB6" w:rsidRPr="00BC24CA" w:rsidRDefault="00046EB6" w:rsidP="00046EB6">
      <w:pPr>
        <w:spacing w:after="0" w:line="240" w:lineRule="auto"/>
        <w:ind w:firstLine="709"/>
        <w:jc w:val="both"/>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 xml:space="preserve">Тема 1.3. Темперамент и профессия </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Задания для практической работы.</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№1. Темперамент и свойства нервной системы.</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noProof/>
          <w:sz w:val="28"/>
          <w:szCs w:val="28"/>
          <w:lang w:eastAsia="ru-RU"/>
        </w:rPr>
        <w:drawing>
          <wp:inline distT="0" distB="0" distL="0" distR="0" wp14:anchorId="1F19E39B" wp14:editId="3F3D72A5">
            <wp:extent cx="5605145" cy="3218180"/>
            <wp:effectExtent l="0" t="0" r="0" b="1270"/>
            <wp:docPr id="4" name="Рисунок 4" descr="http://metodkabi.net.ru/img/tem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todkabi.net.ru/img/temp1.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5145" cy="3218180"/>
                    </a:xfrm>
                    <a:prstGeom prst="rect">
                      <a:avLst/>
                    </a:prstGeom>
                    <a:noFill/>
                    <a:ln>
                      <a:noFill/>
                    </a:ln>
                  </pic:spPr>
                </pic:pic>
              </a:graphicData>
            </a:graphic>
          </wp:inline>
        </w:drawing>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Темперамент – качество биологическое, врожденное, а не приобретенное. Темперамент определяет и обеспечивает скорость, силу и уравновешенность наших реакций. Он проявляется в мышлении, речи, манере общения. Но темперамент не влияет на интересы, успешность, интеллект, деловые качества. Иван Павлов выделял те же типы нервной системы и у собак.</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 отличие от собак мы можем осознавать свои качества и с ними работать.</w:t>
      </w: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bookmarkStart w:id="2" w:name="opr-temp"/>
      <w:r w:rsidRPr="00BC24CA">
        <w:rPr>
          <w:rFonts w:ascii="Times New Roman" w:eastAsia="Times New Roman" w:hAnsi="Times New Roman" w:cs="Times New Roman"/>
          <w:sz w:val="28"/>
          <w:szCs w:val="28"/>
          <w:lang w:eastAsia="ru-RU"/>
        </w:rPr>
        <w:t>Задание №2. Определение темперамента.</w:t>
      </w:r>
      <w:bookmarkEnd w:id="2"/>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p>
    <w:p w:rsidR="00046EB6" w:rsidRPr="00BC24CA" w:rsidRDefault="00046EB6" w:rsidP="00046EB6">
      <w:pPr>
        <w:spacing w:after="0" w:line="240" w:lineRule="auto"/>
        <w:ind w:firstLine="709"/>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Ответьте «да» или «нет» на вопросы, касающиеся ваших чувств и реакций в различных ситуациях, поставив в бланке рядом с номером вопроса «+» или « </w:t>
      </w:r>
      <w:proofErr w:type="gramStart"/>
      <w:r w:rsidRPr="00BC24CA">
        <w:rPr>
          <w:rFonts w:ascii="Times New Roman" w:eastAsia="Times New Roman" w:hAnsi="Times New Roman" w:cs="Times New Roman"/>
          <w:sz w:val="28"/>
          <w:szCs w:val="28"/>
          <w:lang w:eastAsia="ru-RU"/>
        </w:rPr>
        <w:t>–»</w:t>
      </w:r>
      <w:proofErr w:type="gramEnd"/>
      <w:r w:rsidRPr="00BC24CA">
        <w:rPr>
          <w:rFonts w:ascii="Times New Roman" w:eastAsia="Times New Roman" w:hAnsi="Times New Roman" w:cs="Times New Roman"/>
          <w:sz w:val="28"/>
          <w:szCs w:val="28"/>
          <w:lang w:eastAsia="ru-RU"/>
        </w:rPr>
        <w:t>.</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noProof/>
          <w:sz w:val="28"/>
          <w:szCs w:val="28"/>
          <w:lang w:eastAsia="ru-RU"/>
        </w:rPr>
        <w:drawing>
          <wp:inline distT="0" distB="0" distL="0" distR="0" wp14:anchorId="33640CC4" wp14:editId="204A9977">
            <wp:extent cx="5605145" cy="783590"/>
            <wp:effectExtent l="0" t="0" r="0" b="0"/>
            <wp:docPr id="5" name="Рисунок 5" descr="http://metodkabi.net.ru/img/tem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todkabi.net.ru/img/temp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5145" cy="783590"/>
                    </a:xfrm>
                    <a:prstGeom prst="rect">
                      <a:avLst/>
                    </a:prstGeom>
                    <a:noFill/>
                    <a:ln>
                      <a:noFill/>
                    </a:ln>
                  </pic:spPr>
                </pic:pic>
              </a:graphicData>
            </a:graphic>
          </wp:inline>
        </w:drawing>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1.   Я  часто испытываю потребность в новых впечатлениях.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   Мне бывает трудно отказаться от своих планов.</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   Обычно я действую и говорю быстро, долго не раздумывая.</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   Иногда я чувствую себя несчастным без всякой причины.</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   На спор я могу  совершить необычный поступок.</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6.   Иногда я нарушаю свои обещания.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   У меня часто  меняется настроение.</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8.   Мне нравятся азартные игры.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9.   У меня бывает учащенное  сердцебиение.</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10.  Я часто переживаю из-за того, что сказал или сделал что-то не так.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11.  Мне нравится работа, которая требует быстроты.</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12.  Мне приходилось плохо отзываться о своих знакомых.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13.  Меня  легко обидеть.</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14.  Лучше иметь много приятелей, чем мало друзей.</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15.  Временами меня переполняет энергии, а иногда все валится из рук.</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16.  Мне  приятнее  находится в компании, чем  быть одному.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17.  Я долго переживаю неудачу.</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18.  У меня бывают  мысли, которые хотелось бы скрыть от других.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19.  Я могу  дать волю своим чувствам и от души повеселиться в компании.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20.  Мои нервы часто  натянуты до предела.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21.  Думаю, что меня считают веселым  человеком.</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22.  Я часто жалею о сказанных или несказанных вовремя словах.</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23.  На грубость я отвечаю грубостью.</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24.  Я могу опоздать.</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25.  Обычно мне легко и приятно в шумной  компании.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26.  Иногда  мне мешают уснуть разные мысли.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27.  Мне проще спросить о чем-то у других, чем прочитать самому.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28.  Я часто испытываю чувство вины.</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29.  Мне нравится быть в центре внимания.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30.  Иногда я говорю о вещах, в которых не разбираюсь.</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31.  Мне часто  снятся кошмары.</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32.  Мне легко  общаться  с незнакомым человеком.</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33.  Иногда мне кажется, что я  чем-то хуже других.</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34.  Думаю, что я – уверенный  в себе человек.</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35.  Меня задевает критика.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36.  У меня есть кое-какие вредные привычки.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37.  Я могу внести оживление в скучную компанию.</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38.  Я беспокоюсь о своем здоровье.</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39.  Я люблю подшучивать над другими.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40.  Мне трудно ответить «нет», когда меня о чем-то просят.</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Каждый отрицательный ответ на вопросы № 6, 12, 18, 24, 30, 36 оценивается в один балл. Чем меньше баллов, тем выше достоверность результатов теста. Если вы набрали больше трех баллов, возможно, вы подсознательно стремились давать «хорошие», «правильные» ответы.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Подсчитайте количество своих положительных ответов на вопросы №1, 3, 5, 8, 11, 14, 16, 19, 21, 23, 25, 27, 29, 32, 34, 37,39.</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Запишите сумму на строке Экстраверсия (общительность).</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Подсчитайте количество своих положительных ответов на вопросы № 2, 4, 7, 9, 10, 13, 15, 17, 20, 22, 26, 28, 31, 33, 35, 38, 40.</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Запишите сумму на строке Стабильность.</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№3. Вопросы на понимание темы урока.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 Хладнокровие и невозмутимость больше всего необходимы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сотруднику правоохранительных органов, б) учителю, в) слесарю, г) повару.</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 Для интроверта больше всего подойдет работа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юриста, б) журналиста, в) парикмахера, г) корректора.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 Руководить людьми труднее всего</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сангвинику, б) холерику, в) флегматику, г) меланхолику.</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 Экстраверту лучше заниматься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научной деятельностью, б) конкретным практическим трудом, в) обслуживанием клиентов, г) вычислениями и расчетами.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 Меланхолику не рекомендуется работать</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терапевтом, б) хирургом, в) окулистом, г) рентгенологом.</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p>
    <w:p w:rsidR="00046EB6" w:rsidRPr="00BC24CA" w:rsidRDefault="00046EB6" w:rsidP="00046EB6">
      <w:pPr>
        <w:spacing w:after="0" w:line="240" w:lineRule="auto"/>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 xml:space="preserve">Тема 1.4. Эмоции и чувства, их влияние на жизнь человека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Задания для практической работы.</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№1. Мимика.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Нарисуйте в кружочках лица, выражающие радость, обиду, гнев, страх, удивление.</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noProof/>
          <w:sz w:val="28"/>
          <w:szCs w:val="28"/>
          <w:lang w:eastAsia="ru-RU"/>
        </w:rPr>
        <w:drawing>
          <wp:inline distT="0" distB="0" distL="0" distR="0" wp14:anchorId="68EE3109" wp14:editId="14DC1910">
            <wp:extent cx="605790" cy="605790"/>
            <wp:effectExtent l="0" t="0" r="3810" b="3810"/>
            <wp:docPr id="6" name="Рисунок 6" descr="http://metodkabi.net.ru/img/c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etodkabi.net.ru/img/cir.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790" cy="605790"/>
                    </a:xfrm>
                    <a:prstGeom prst="rect">
                      <a:avLst/>
                    </a:prstGeom>
                    <a:noFill/>
                    <a:ln>
                      <a:noFill/>
                    </a:ln>
                  </pic:spPr>
                </pic:pic>
              </a:graphicData>
            </a:graphic>
          </wp:inline>
        </w:drawing>
      </w:r>
      <w:r w:rsidRPr="00BC24CA">
        <w:rPr>
          <w:rFonts w:ascii="Times New Roman" w:eastAsia="Times New Roman" w:hAnsi="Times New Roman" w:cs="Times New Roman"/>
          <w:sz w:val="28"/>
          <w:szCs w:val="28"/>
          <w:lang w:eastAsia="ru-RU"/>
        </w:rPr>
        <w:t> </w:t>
      </w:r>
      <w:r w:rsidRPr="00BC24CA">
        <w:rPr>
          <w:rFonts w:ascii="Times New Roman" w:eastAsia="Times New Roman" w:hAnsi="Times New Roman" w:cs="Times New Roman"/>
          <w:noProof/>
          <w:sz w:val="28"/>
          <w:szCs w:val="28"/>
          <w:lang w:eastAsia="ru-RU"/>
        </w:rPr>
        <w:drawing>
          <wp:inline distT="0" distB="0" distL="0" distR="0" wp14:anchorId="5ABA38C7" wp14:editId="35210C73">
            <wp:extent cx="605790" cy="605790"/>
            <wp:effectExtent l="0" t="0" r="3810" b="3810"/>
            <wp:docPr id="7" name="Рисунок 7" descr="http://metodkabi.net.ru/img/c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etodkabi.net.ru/img/cir.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790" cy="605790"/>
                    </a:xfrm>
                    <a:prstGeom prst="rect">
                      <a:avLst/>
                    </a:prstGeom>
                    <a:noFill/>
                    <a:ln>
                      <a:noFill/>
                    </a:ln>
                  </pic:spPr>
                </pic:pic>
              </a:graphicData>
            </a:graphic>
          </wp:inline>
        </w:drawing>
      </w:r>
      <w:r w:rsidRPr="00BC24CA">
        <w:rPr>
          <w:rFonts w:ascii="Times New Roman" w:eastAsia="Times New Roman" w:hAnsi="Times New Roman" w:cs="Times New Roman"/>
          <w:sz w:val="28"/>
          <w:szCs w:val="28"/>
          <w:lang w:eastAsia="ru-RU"/>
        </w:rPr>
        <w:t> </w:t>
      </w:r>
      <w:r w:rsidRPr="00BC24CA">
        <w:rPr>
          <w:rFonts w:ascii="Times New Roman" w:eastAsia="Times New Roman" w:hAnsi="Times New Roman" w:cs="Times New Roman"/>
          <w:noProof/>
          <w:sz w:val="28"/>
          <w:szCs w:val="28"/>
          <w:lang w:eastAsia="ru-RU"/>
        </w:rPr>
        <w:drawing>
          <wp:inline distT="0" distB="0" distL="0" distR="0" wp14:anchorId="4FE76FAB" wp14:editId="7CB3CF6E">
            <wp:extent cx="605790" cy="605790"/>
            <wp:effectExtent l="0" t="0" r="3810" b="3810"/>
            <wp:docPr id="8" name="Рисунок 8" descr="http://metodkabi.net.ru/img/c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etodkabi.net.ru/img/cir.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790" cy="605790"/>
                    </a:xfrm>
                    <a:prstGeom prst="rect">
                      <a:avLst/>
                    </a:prstGeom>
                    <a:noFill/>
                    <a:ln>
                      <a:noFill/>
                    </a:ln>
                  </pic:spPr>
                </pic:pic>
              </a:graphicData>
            </a:graphic>
          </wp:inline>
        </w:drawing>
      </w:r>
      <w:r w:rsidRPr="00BC24CA">
        <w:rPr>
          <w:rFonts w:ascii="Times New Roman" w:eastAsia="Times New Roman" w:hAnsi="Times New Roman" w:cs="Times New Roman"/>
          <w:sz w:val="28"/>
          <w:szCs w:val="28"/>
          <w:lang w:eastAsia="ru-RU"/>
        </w:rPr>
        <w:t> </w:t>
      </w:r>
      <w:r w:rsidRPr="00BC24CA">
        <w:rPr>
          <w:rFonts w:ascii="Times New Roman" w:eastAsia="Times New Roman" w:hAnsi="Times New Roman" w:cs="Times New Roman"/>
          <w:noProof/>
          <w:sz w:val="28"/>
          <w:szCs w:val="28"/>
          <w:lang w:eastAsia="ru-RU"/>
        </w:rPr>
        <w:drawing>
          <wp:inline distT="0" distB="0" distL="0" distR="0" wp14:anchorId="1929A6C6" wp14:editId="6DEFBE7D">
            <wp:extent cx="605790" cy="605790"/>
            <wp:effectExtent l="0" t="0" r="3810" b="3810"/>
            <wp:docPr id="9" name="Рисунок 9" descr="http://metodkabi.net.ru/img/c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etodkabi.net.ru/img/cir.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790" cy="605790"/>
                    </a:xfrm>
                    <a:prstGeom prst="rect">
                      <a:avLst/>
                    </a:prstGeom>
                    <a:noFill/>
                    <a:ln>
                      <a:noFill/>
                    </a:ln>
                  </pic:spPr>
                </pic:pic>
              </a:graphicData>
            </a:graphic>
          </wp:inline>
        </w:drawing>
      </w:r>
      <w:r w:rsidRPr="00BC24CA">
        <w:rPr>
          <w:rFonts w:ascii="Times New Roman" w:eastAsia="Times New Roman" w:hAnsi="Times New Roman" w:cs="Times New Roman"/>
          <w:sz w:val="28"/>
          <w:szCs w:val="28"/>
          <w:lang w:eastAsia="ru-RU"/>
        </w:rPr>
        <w:t> </w:t>
      </w:r>
      <w:r w:rsidRPr="00BC24CA">
        <w:rPr>
          <w:rFonts w:ascii="Times New Roman" w:eastAsia="Times New Roman" w:hAnsi="Times New Roman" w:cs="Times New Roman"/>
          <w:noProof/>
          <w:sz w:val="28"/>
          <w:szCs w:val="28"/>
          <w:lang w:eastAsia="ru-RU"/>
        </w:rPr>
        <w:drawing>
          <wp:inline distT="0" distB="0" distL="0" distR="0" wp14:anchorId="216BA2F8" wp14:editId="3957CAC0">
            <wp:extent cx="605790" cy="605790"/>
            <wp:effectExtent l="0" t="0" r="3810" b="3810"/>
            <wp:docPr id="10" name="Рисунок 10" descr="http://metodkabi.net.ru/img/c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etodkabi.net.ru/img/cir.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790" cy="605790"/>
                    </a:xfrm>
                    <a:prstGeom prst="rect">
                      <a:avLst/>
                    </a:prstGeom>
                    <a:noFill/>
                    <a:ln>
                      <a:noFill/>
                    </a:ln>
                  </pic:spPr>
                </pic:pic>
              </a:graphicData>
            </a:graphic>
          </wp:inline>
        </w:drawing>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Кстати, не только люди выражают свои эмоции с помощью мимики. Известно, что дрессировщикам в цирке проще работать со львами, чем с медведями. Почему? Львы живут </w:t>
      </w:r>
      <w:proofErr w:type="spellStart"/>
      <w:r w:rsidRPr="00BC24CA">
        <w:rPr>
          <w:rFonts w:ascii="Times New Roman" w:eastAsia="Times New Roman" w:hAnsi="Times New Roman" w:cs="Times New Roman"/>
          <w:sz w:val="28"/>
          <w:szCs w:val="28"/>
          <w:lang w:eastAsia="ru-RU"/>
        </w:rPr>
        <w:t>прайдами</w:t>
      </w:r>
      <w:proofErr w:type="spellEnd"/>
      <w:r w:rsidRPr="00BC24CA">
        <w:rPr>
          <w:rFonts w:ascii="Times New Roman" w:eastAsia="Times New Roman" w:hAnsi="Times New Roman" w:cs="Times New Roman"/>
          <w:sz w:val="28"/>
          <w:szCs w:val="28"/>
          <w:lang w:eastAsia="ru-RU"/>
        </w:rPr>
        <w:t>, то есть семьями. Они постоянно общаются со своими сородичами. Поэтому их эмоции написаны у них на морде.</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Медведь живет один. Общаться ему не с кем. Поэтому мимика у медведей практически отсутствует, и дрессировщику трудно понять, что у медведя на уме.</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№2. «Угадай эмоцию».</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 доске вызывается пятерка ребят, которым раздаются листочки с названиями эмоций: «радость», «обида», «гнев», «страх», «удивление». Ребята должны изобразить эти эмоции, а остальные – угадать, что было задано.</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№3.</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Запишите в левую колонку чувства и эмоции, которые мешают человеку жить, делая его несчастным, а в правую – те, которые помогают жить в согласии с собой и другими людьми:</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3786"/>
        <w:gridCol w:w="3786"/>
      </w:tblGrid>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ЧТО ДЕЛАЕТ НЕСЧАСТНЫМ</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ЧТО ДЕЛАЕТ СЧАСТЛИВЫМ</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Ненависть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Гнев</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Зависть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Жадность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Обидчивость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Подозрительность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Тщеславие</w:t>
            </w:r>
            <w:r w:rsidRPr="00BC24CA">
              <w:rPr>
                <w:rFonts w:ascii="Times New Roman" w:eastAsia="Times New Roman" w:hAnsi="Times New Roman" w:cs="Times New Roman"/>
                <w:sz w:val="28"/>
                <w:szCs w:val="28"/>
                <w:lang w:eastAsia="ru-RU"/>
              </w:rPr>
              <w:b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Любовь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Доброта</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Великодушие</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Щедрость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Способность прощать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Доверчивость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Скромность</w:t>
            </w:r>
            <w:r w:rsidRPr="00BC24CA">
              <w:rPr>
                <w:rFonts w:ascii="Times New Roman" w:eastAsia="Times New Roman" w:hAnsi="Times New Roman" w:cs="Times New Roman"/>
                <w:sz w:val="28"/>
                <w:szCs w:val="28"/>
                <w:lang w:eastAsia="ru-RU"/>
              </w:rPr>
              <w:br/>
              <w:t> </w:t>
            </w:r>
          </w:p>
        </w:tc>
      </w:tr>
    </w:tbl>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Подчеркните чувства и эмоции, которые вы испытываете по отношению к людям. Зачеркните чувства и эмоции, которые мешают вам общаться с людьми.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bookmarkStart w:id="3" w:name="emo"/>
      <w:r w:rsidRPr="00BC24CA">
        <w:rPr>
          <w:rFonts w:ascii="Times New Roman" w:eastAsia="Times New Roman" w:hAnsi="Times New Roman" w:cs="Times New Roman"/>
          <w:sz w:val="28"/>
          <w:szCs w:val="28"/>
          <w:lang w:eastAsia="ru-RU"/>
        </w:rPr>
        <w:t>Задание №4. Тест эмоций.</w:t>
      </w:r>
      <w:bookmarkEnd w:id="3"/>
      <w:r w:rsidRPr="00BC24CA">
        <w:rPr>
          <w:rFonts w:ascii="Times New Roman" w:eastAsia="Times New Roman" w:hAnsi="Times New Roman" w:cs="Times New Roman"/>
          <w:sz w:val="28"/>
          <w:szCs w:val="28"/>
          <w:lang w:eastAsia="ru-RU"/>
        </w:rPr>
        <w:t xml:space="preserve"> (тест </w:t>
      </w:r>
      <w:proofErr w:type="spellStart"/>
      <w:r w:rsidRPr="00BC24CA">
        <w:rPr>
          <w:rFonts w:ascii="Times New Roman" w:eastAsia="Times New Roman" w:hAnsi="Times New Roman" w:cs="Times New Roman"/>
          <w:sz w:val="28"/>
          <w:szCs w:val="28"/>
          <w:lang w:eastAsia="ru-RU"/>
        </w:rPr>
        <w:t>Басса-Дарки</w:t>
      </w:r>
      <w:proofErr w:type="spellEnd"/>
      <w:r w:rsidRPr="00BC24CA">
        <w:rPr>
          <w:rFonts w:ascii="Times New Roman" w:eastAsia="Times New Roman" w:hAnsi="Times New Roman" w:cs="Times New Roman"/>
          <w:sz w:val="28"/>
          <w:szCs w:val="28"/>
          <w:lang w:eastAsia="ru-RU"/>
        </w:rPr>
        <w:t xml:space="preserve"> в авторской модификации)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Каждый оказывался в ситуации, когда трудно сдерживать свои эмоции. Прочитайте следующие утверждения. Если вы реагируете похожим образом, обведите в бланке номер вопроса:</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3029"/>
        <w:gridCol w:w="615"/>
        <w:gridCol w:w="982"/>
        <w:gridCol w:w="982"/>
        <w:gridCol w:w="982"/>
        <w:gridCol w:w="982"/>
      </w:tblGrid>
      <w:tr w:rsidR="00046EB6" w:rsidRPr="00BC24CA" w:rsidTr="00435053">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Физическая агрессия (Ф)</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25</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33</w:t>
            </w:r>
          </w:p>
        </w:tc>
      </w:tr>
      <w:tr w:rsidR="00046EB6" w:rsidRPr="00BC24CA" w:rsidTr="00435053">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Косвенная агрессия (К)</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10</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34</w:t>
            </w:r>
          </w:p>
        </w:tc>
      </w:tr>
      <w:tr w:rsidR="00046EB6" w:rsidRPr="00BC24CA" w:rsidTr="00435053">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Раздражительность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35</w:t>
            </w:r>
          </w:p>
        </w:tc>
      </w:tr>
      <w:tr w:rsidR="00046EB6" w:rsidRPr="00BC24CA" w:rsidTr="00435053">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Негативизм (Н)</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20</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36</w:t>
            </w:r>
          </w:p>
        </w:tc>
      </w:tr>
      <w:tr w:rsidR="00046EB6" w:rsidRPr="00BC24CA" w:rsidTr="00435053">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Обидчивость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37</w:t>
            </w:r>
          </w:p>
        </w:tc>
      </w:tr>
      <w:tr w:rsidR="00046EB6" w:rsidRPr="00BC24CA" w:rsidTr="00435053">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Подозрительность (П)</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30</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38</w:t>
            </w:r>
          </w:p>
        </w:tc>
      </w:tr>
      <w:tr w:rsidR="00046EB6" w:rsidRPr="00BC24CA" w:rsidTr="00435053">
        <w:trPr>
          <w:trHeight w:val="300"/>
          <w:tblCellSpacing w:w="0" w:type="dxa"/>
          <w:jc w:val="center"/>
        </w:trPr>
        <w:tc>
          <w:tcPr>
            <w:tcW w:w="20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Вербальная агрессия (В)</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15</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39</w:t>
            </w:r>
          </w:p>
        </w:tc>
      </w:tr>
      <w:tr w:rsidR="00046EB6" w:rsidRPr="00BC24CA" w:rsidTr="00435053">
        <w:trPr>
          <w:trHeight w:val="300"/>
          <w:tblCellSpacing w:w="0" w:type="dxa"/>
          <w:jc w:val="center"/>
        </w:trPr>
        <w:tc>
          <w:tcPr>
            <w:tcW w:w="2000" w:type="pct"/>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Чувство вины (Ч)</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8</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16</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24</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32</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40</w:t>
            </w:r>
          </w:p>
        </w:tc>
      </w:tr>
    </w:tbl>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 Если я разозлюсь, я могу ударить кого-нибудь.</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 Иногда я раздражаюсь настолько, что швыряю какой-нибудь предмет</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 Я легко раздражаюсь, но быстро успокаиваюсь.</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 Пока меня не попросят по-хорошему, я не выполню просьбу.</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 Мне кажется, что судьба ко мне несправедлива.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6. Я знаю, что люди говорят обо мне за спиной.</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 Я не могу удержаться от спора, если со мной не согласны.</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8. Если я кого-то обманываю, то испытываю угрызения совести.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9. Мне не раз приходилось драться.</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10. Когда я раздражаюсь, я хлопаю дверьми.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11. Иногда люди раздражают меня просто своим присутствием.</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12. Я нарушаю законы и правила, которые мне не нравятся.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13. Иногда меня гложет зависть, хотя я этого не показываю.</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14. Я думаю, что многие люди не любят меня.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15. Я требую, чтобы люди уважали мои права.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16. Иногда мне на ум приходят мысли, которых я стыжусь.</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17. Я знаю людей, которые способны довести меня до драки.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18. Иногда я выражаю гнев тем, что стучу по столу.</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19. Я часто чувствую, что могу взорваться, как пороховая бочка.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20. Если кто-то пытается мною командовать, я поступаю наперекор.</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21. Есть люди, к которым я испытываю настоящую ненависть.</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22. Многие люди мне завидуют. </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23. Если я злюсь, я могу выругаться.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24. Люди, увиливающие от работы, должны испытывать чувство вины.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25. Если не понимают слов, я применяю силу.</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26. Иногда я хватаю первый попавшийся предмет и ломаю его.</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27. Я могу нагрубить людям, которые мне не нравятся.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28. Если со мной разговаривают свысока, мне ничего не хочется делать.</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29. Обычно я стараюсь скрывать плохое отношение к людям.</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30. Иногда мне кажется, что надо мной смеются.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31. Если кто-то раздражает меня, я говорю все, что о нем думаю.</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32. Я мало помогаю своим родителям.</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33. На удар я отвечаю ударом.</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34. В споре я часто повышаю голос.</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35. Я раздражаюсь из-за мелочей.</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36. Того, кто любит командовать, я стараюсь поставить на место.</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37. Я заслуживаю больше похвал и внимания, чем получаю.</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38. У меня есть враги, которые хотели бы мне навредить.</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39. Я могу угрожать, хотя и не хочу приводить угрозы в исполнение.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40. Я часто совершаю поступки, о которых потом жалею.</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Подсчитайте число обведенных номеров в каждой строчке. Отметьте на графике семь точек, каждая из которых соответствует разным формам проявления агрессии, и соедините их.</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Пунктиром обозначен средний уровень проявления этих эмоций, обычный для большинства людей. Люди с повышенным уровнем агрессии провоцируют вокруг себя конфликты. Если ваши точки на графике расположены выше средней линии, можно говорить о выраженности следующих форм агрессии: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Тест основан на самооценке. Его точность зависит от вашей откровенности. Если у вас повышенный уровень агрессии, прежде всего, надо об этом знать. Возможно, ваша энергия и пробивные способности помогают вам в достижении своих целей. Но задумайтесь, какую цену вы платите за свои победы. Довольны своими отношениями с другими людьми? Агрессивный стиль поведения разрушает отношения между людьми и провоцирует конфликты. Ваша агрессивность – ваше личное дело, если вы по своей или чужой воле изолированы от всех людей. Вам необходимо учиться контролировать свои эмоции. Если это трудно, попробуйте направить их в мирное русло – спорт, творчество.</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Ученые выделяют три основных типа агрессивного поведения: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 Природная, врожденная агрессивность.</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 Спровоцированная агрессия как реакция на внешние причины.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 Агрессия как результат воспитания.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Людям, которые не умеют управлять своими эмоциями, не следует выбирать профессии, связанные с общением, обслуживанием, воспитанием, обучением – то есть все профессии, связанные с людьми. Даже обращение с животными требует умения контролировать себя, сдерживать гнев и раздражение. Низкие значения по этому тесту (точки расположены ниже пунктирной линии) свидетельствуют о вашей деликатности, уступчивости и бесконфликтности. Однако вам может не хватать упорства в достижении своих целей и отстаивании своей позиции.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№5. Вопросы на понимание темы урока.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 Охарактеризуйте человека, которому принадлежат эти слова.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«Я очень силен в спорах. Спросите у любого из моих оставшихся друзей. Я могу одержать верх в споре на любую тему, против любого оппонента. Люди это знают и сторонятся меня на вечеринках. Часто, в знак большого уважения, они меня даже не приглашают».</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 Согласны ли вы с этим высказыванием? Письменно обоснуйте свою точку зрения, используя известные вам примеры из мировой истории и личного опыта.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«Эмоции не только играют роль важнейших факторов в жизни отдельной личности, но они вообще самые могущественные из известных нам природных сил. Каждая страница истории – как целых народов, так и отдельных лиц – доказывает их непреодолимую власть. Бури страстей погубили больше человеческих жизней, опустошили больше стран, чем ураганы. Их поток разрушил больше городов, чем наводнения». К.Г. </w:t>
      </w:r>
      <w:proofErr w:type="spellStart"/>
      <w:r w:rsidRPr="00BC24CA">
        <w:rPr>
          <w:rFonts w:ascii="Times New Roman" w:eastAsia="Times New Roman" w:hAnsi="Times New Roman" w:cs="Times New Roman"/>
          <w:sz w:val="28"/>
          <w:szCs w:val="28"/>
          <w:lang w:eastAsia="ru-RU"/>
        </w:rPr>
        <w:t>Ланге</w:t>
      </w:r>
      <w:proofErr w:type="spellEnd"/>
      <w:r w:rsidRPr="00BC24CA">
        <w:rPr>
          <w:rFonts w:ascii="Times New Roman" w:eastAsia="Times New Roman" w:hAnsi="Times New Roman" w:cs="Times New Roman"/>
          <w:sz w:val="28"/>
          <w:szCs w:val="28"/>
          <w:lang w:eastAsia="ru-RU"/>
        </w:rPr>
        <w:t>.</w:t>
      </w:r>
    </w:p>
    <w:p w:rsidR="00046EB6" w:rsidRDefault="00046EB6" w:rsidP="00046EB6">
      <w:pPr>
        <w:spacing w:after="0" w:line="240" w:lineRule="auto"/>
        <w:jc w:val="both"/>
        <w:rPr>
          <w:rFonts w:ascii="Times New Roman" w:eastAsia="Times New Roman" w:hAnsi="Times New Roman" w:cs="Times New Roman"/>
          <w:b/>
          <w:sz w:val="28"/>
          <w:szCs w:val="28"/>
          <w:lang w:eastAsia="ru-RU"/>
        </w:rPr>
      </w:pP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b/>
          <w:sz w:val="28"/>
          <w:szCs w:val="28"/>
          <w:lang w:eastAsia="ru-RU"/>
        </w:rPr>
        <w:t>Тема 1.5. Эмоции и чувства. Эмоциональный интеллект</w:t>
      </w:r>
      <w:r w:rsidRPr="00BC24CA">
        <w:rPr>
          <w:rFonts w:ascii="Times New Roman" w:eastAsia="Times New Roman" w:hAnsi="Times New Roman" w:cs="Times New Roman"/>
          <w:sz w:val="28"/>
          <w:szCs w:val="28"/>
          <w:lang w:eastAsia="ru-RU"/>
        </w:rPr>
        <w:t>.</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Задания для практической работы.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№1.</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Запишите в правую часть таблица качества характера, провоцирующие конфликтны, а в правую – качества характера, препятствующие возникновению конфликтов. Подчеркните те, которые есть у вас.</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3786"/>
        <w:gridCol w:w="3786"/>
      </w:tblGrid>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ЧТО ПРОВОЦИРУЮТ КОНФЛИКТ</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ЧТО ПРЕПЯТСТВУЮТ КОНФЛИКТУ</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Раздражительность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Обидчивость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Вспыльчивость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Подозрительность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Хвастовство</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Самомнение</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Нетерпение</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Дерзость</w:t>
            </w:r>
            <w:r w:rsidRPr="00BC24CA">
              <w:rPr>
                <w:rFonts w:ascii="Times New Roman" w:eastAsia="Times New Roman" w:hAnsi="Times New Roman" w:cs="Times New Roman"/>
                <w:sz w:val="28"/>
                <w:szCs w:val="28"/>
                <w:lang w:eastAsia="ru-RU"/>
              </w:rPr>
              <w:b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Доброжелательность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Умение прощать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Самоконтроль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Доверчивость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Скромность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Самокритичность</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Терпение</w:t>
            </w:r>
          </w:p>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Воспитанность</w:t>
            </w:r>
            <w:r w:rsidRPr="00BC24CA">
              <w:rPr>
                <w:rFonts w:ascii="Times New Roman" w:eastAsia="Times New Roman" w:hAnsi="Times New Roman" w:cs="Times New Roman"/>
                <w:sz w:val="28"/>
                <w:szCs w:val="28"/>
                <w:lang w:eastAsia="ru-RU"/>
              </w:rPr>
              <w:br/>
              <w:t> </w:t>
            </w:r>
          </w:p>
        </w:tc>
      </w:tr>
    </w:tbl>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Реакция на стресс, как и тревожность, связана с темпераментом человека, его личностными качествами, самооценкой, уровнем притязаний, самочувствием. Следующее задание поможет вам узнать уровень своей тревожности.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№2.</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Если утверждение относится к вам, поставьте рядом «+», если нет – «–».</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    У меня  бывают головные боли после напряженной работы.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2.    Перед важными уроками мне снятся тревожные сны. </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3.    В школе я чувствую себя неуютно. </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4.    Мне  трудно сосредоточить внимание на объяснении учителя. </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    Если преподаватель отступает от темы урока, меня это сбивает.</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6.    Меня тревожат мысли о предстоящем зачете или экзамене.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    Иногда мне кажется, что я   почти ничего не знаю  о предмете.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8.    Если у меня что-то не получается, я опускаю руки.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9.    Я часто не успеваю усвоить учебный материал на уроке.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10.  Я болезненно реагирую на критические замечания.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11.  Неожиданный вопрос приводит меня в замешательство.</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12.  Мне трудно сосредоточиться на каком-либо задании или предмете.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13.  Я  боюсь отвечать, даже если хорошо знаю предмет.    </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14.  Иногда мне кажется, что я не смогу усвоить весь учебный материал.</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15.  Мне больше нравятся письменные ответы, чем устные ответы у доски.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16.  Меня тревожат возможные неудачи в учебе.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17.  Когда я волнуюсь, я краснею и заикаюсь.</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18.  Я часто ссорюсь с друзьями из-за пустяков и потом жалею об этом.-</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19.  Психологический климат в классе влияет на мое состояние.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20.  После спора или ссоры с друзьями  я долго не могу успокоиться.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Подсчитайте количество положительных ответов:</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0-6 – низкий уровень тревожности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7-13 – средний уровень тревожности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14-20 – высокий уровень тревожности.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Чем меньше у вас положительных ответов, тем спокойней вы реагируете на события. Вас не слишком беспокоят ваши отношения с людьми и ваши успехи в школе. Этому может быть несколько объяснений.</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Возможно, все в вашей жизни складывается так хорошо, что вас даже не беспокоят эти вопросы.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Второй вариант – природа наградила вас темпераментом, который позволяет невозмутимо воспринимать укусы и удары судьбы. Вам можно позавидовать. Главное, чтобы ваша эмоциональная броня не мешала вам общаться с людьми.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Если вы ответили «да» больше, чем на половину вопросов, вероятно, хорошая учеба дается вам ценой большого нервного напряжения. Обратите внимание на режим дня, займитесь спортом, пересмотрите свои привычки. Определите, что для вас сейчас – самое главное, и на время отлижите второстепенные дела. Не сравнивайте себя с другими! Возможно, у вас более тонкая и чувствительная нервная система, чем у других людей. Учитывайте это при планировании своей работы. Временно ограничьте свои контакты несколькими близкими людьми, которые вас понимают.</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№3. Оценка учебных ситуаций.</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Оцените эти ситуации в баллах в зависимости от того, насколько они вас волнуют: 0 – не волнует, 1 – мало волнует, 2 – волнует, 3 – очень волнует, поставив балл рядом с соответствующим номером в бланке.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    Ответ у доски.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    Разговор с директором школы.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    Учитель решает, кого спросить.</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    Тебя критикуют, в чем-то упрекают.</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    Выполнение контрольной работы, зачет или экзамен.</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6.    Учитель сообщает оценки за контрольную работу. </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    Ожидание родителей с родительского собрания.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8.    Принятие важного решения.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9.    Участие в соревнованиях, конкурсах.</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10.  Неожиданный вопрос учителя.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До 10 баллов – низкий уровень тревожности.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11-20 баллов – средний уровень тревожности.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21-30 баллов – высокий уровень тревожности.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№4. Вопросы на понимание темы урока.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Вспомните и опишите ситуацию, которая для вас была стрессовой. Что и когда произошло? Что вы чувствовали? Как вели себя? Чем разрешилась для вас эта ситуация? Чему она вас научила?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p>
    <w:p w:rsidR="00046EB6" w:rsidRPr="00BC24CA" w:rsidRDefault="00046EB6" w:rsidP="00046EB6">
      <w:pPr>
        <w:spacing w:after="0" w:line="240" w:lineRule="auto"/>
        <w:jc w:val="both"/>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 xml:space="preserve">Тема 1.7. Мышление и воображение </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Практическая работа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№1.</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Запишите основные характеристики мышления талантливых людей.</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bookmarkStart w:id="4" w:name="tm"/>
      <w:r w:rsidRPr="00BC24CA">
        <w:rPr>
          <w:rFonts w:ascii="Times New Roman" w:eastAsia="Times New Roman" w:hAnsi="Times New Roman" w:cs="Times New Roman"/>
          <w:sz w:val="28"/>
          <w:szCs w:val="28"/>
          <w:lang w:eastAsia="ru-RU"/>
        </w:rPr>
        <w:t>Задание №2.</w:t>
      </w:r>
      <w:bookmarkEnd w:id="4"/>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У каждого человека преобладает определенный тип мышления. Данный опросник поможет тебе определить тип своего мышления. Если согласны с высказыванием, в бланке поставьте «+», если нет –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1669"/>
        <w:gridCol w:w="1616"/>
        <w:gridCol w:w="1580"/>
        <w:gridCol w:w="1658"/>
        <w:gridCol w:w="1049"/>
      </w:tblGrid>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П-Д</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А-С</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С-Л</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Н-О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10</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15</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20</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25</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30</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35</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36</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37</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38</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39</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40</w:t>
            </w:r>
          </w:p>
        </w:tc>
      </w:tr>
    </w:tbl>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    Мне легче что-либо сделать самому, чем объяснить другому.</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    Мне интересно составлять компьютерные программы.</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    Я люблю читать книги.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    Мне нравится живопись, скульптура, архитектура.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    Даже в отлаженном деле я стараюсь что-то улучшить.</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6.    Я лучше понимаю, если мне объясняют на предметах или рисунках.</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    Я люблю играть в шахматы.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8.    Я легко излагаю свои мысли как в устной, так и в письменной форме.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9.    Когда я читаю книгу, я четко вижу ее героев и описываемые события.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10.  Я предпочитаю самостоятельно планировать свою работу.</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11.  Мне нравится  все делать своими руками.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12.  В детстве я создавал (а) свой шифр для переписки с друзьями.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13.  Я придаю большое значение  сказанному слову.</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14.  Знакомые мелодии вызывают у меня в голове определенные картины.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15.  Разнообразные увлечения делают жизнь человека богаче и ярче.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16.  При решении задачи мне легче идти методом проб и ошибок.</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17.  Мне интересно разбираться в природе физических явлений.</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18.  Мне интересна  работа ведущего </w:t>
      </w:r>
      <w:proofErr w:type="gramStart"/>
      <w:r w:rsidRPr="00BC24CA">
        <w:rPr>
          <w:rFonts w:ascii="Times New Roman" w:eastAsia="Times New Roman" w:hAnsi="Times New Roman" w:cs="Times New Roman"/>
          <w:sz w:val="28"/>
          <w:szCs w:val="28"/>
          <w:lang w:eastAsia="ru-RU"/>
        </w:rPr>
        <w:t>теле-радиопрограмм</w:t>
      </w:r>
      <w:proofErr w:type="gramEnd"/>
      <w:r w:rsidRPr="00BC24CA">
        <w:rPr>
          <w:rFonts w:ascii="Times New Roman" w:eastAsia="Times New Roman" w:hAnsi="Times New Roman" w:cs="Times New Roman"/>
          <w:sz w:val="28"/>
          <w:szCs w:val="28"/>
          <w:lang w:eastAsia="ru-RU"/>
        </w:rPr>
        <w:t>, журналиста.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19.  Мне легко представить предмет или животное, которых нет в природе.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20.  Мне больше нравится процесс деятельности, чем  сам результат.</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21.  Мне нравилось в детстве собирать конструктор из деталей, </w:t>
      </w:r>
      <w:proofErr w:type="spellStart"/>
      <w:r w:rsidRPr="00BC24CA">
        <w:rPr>
          <w:rFonts w:ascii="Times New Roman" w:eastAsia="Times New Roman" w:hAnsi="Times New Roman" w:cs="Times New Roman"/>
          <w:sz w:val="28"/>
          <w:szCs w:val="28"/>
          <w:lang w:eastAsia="ru-RU"/>
        </w:rPr>
        <w:t>лего</w:t>
      </w:r>
      <w:proofErr w:type="spellEnd"/>
      <w:r w:rsidRPr="00BC24CA">
        <w:rPr>
          <w:rFonts w:ascii="Times New Roman" w:eastAsia="Times New Roman" w:hAnsi="Times New Roman" w:cs="Times New Roman"/>
          <w:sz w:val="28"/>
          <w:szCs w:val="28"/>
          <w:lang w:eastAsia="ru-RU"/>
        </w:rPr>
        <w:t>.</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22.  Я предпочитаю точные науки (математику, физику).</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23.  Меня восхищает точность и глубина некоторых стихов.</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24.  Знакомый запах   вызывает в моей памяти прошлые события.</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25.  Я не хотел (а) бы подчинять свою жизнь определенной системе.</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26.  Когда я слышу музыку, мне хочется танцевать.</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27.  Я понимаю красоту математических формул.</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28.  Мне легко говорить перед любой аудиторией.</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29.  Я люблю посещать выставки, спектакли, концерты.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30.  Я сомневаюсь даже в том, что для других очевидно.</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31.  Я люблю заниматься рукоделием, что-то мастерить.</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32.  Мне интересно было бы расшифровать древние тексты.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33.  Я легко усваиваю грамматические конструкции языка.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34.  Красота для меня важнее, чем польза.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35.  Не люблю ходить одним и тем же путем.</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36.  Истинно только то, что можно потрогать руками.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37.  Я легко запоминаю формулы,  символы, условные обозначения.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38.  Друзья любят слушать, когда я им что-то рассказываю.</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39.  Я легко могу представить в образах содержание рассказа или  фильма.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40.  Я не могу  успокоиться, пока не доведу свою работу до совершенства. </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Подсчитайте число плюсов в каждой из пяти колонок и запишите полученное число в пустой нижней клетке бланка. Каждая колонка соответствует определенному типу мышления. Тип мышления – это индивидуальный способ преобразования информации. Зная свой тип мышления, можно прогнозировать успешность в определенных видах профессиональной деятельности.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Количество баллов в каждой колонке указывает на уровень его развития (0-2 – низкий, 3-5 – средний, 6-8 – высокий).</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№3. Вопросы на понимание темы урока.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Развитое абстрактно-символическое мышление необходимо</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танцору, б) дизайнеру, в) программисту, г) агроному.</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Ведущий тип мышления журналиста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предметно-действенный, б) абстрактно-символический, в) словесно-логический, г) наглядно-образный.</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Креативность важнее всего в работе</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медсестры, б) официанта, в) ученого, г) строителя.</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Какой тип мышления является необходимым в работе архитектора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предметно-действенный, б) абстрактно-символический, в) словесно-логический, г) наглядно-образный.</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Предметно-действенное мышление необходимо</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на производстве, б) в работе с людьми, в) в планово-экономической деятельности, г) в умственном труде.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Тема 1.8. Внимание и память </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Практическая работа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№1. «Двойной счет»</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Записывайте числа от 1 до 20, одновременно ведя вслух обратный отсчет. Например, пишете «1», а вслух говорите «20», «2» – «19» и т.д.</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Когда вы делали больше ошибок – в начале или в конце задания? Обычно в конце работы ошибок и затруднений бывает меньше, чем в начале: внимание, как любая функция, развивается, если ее тренировать, и угасает, если ею не пользоваться. Это упражнение развивает распределение внимания.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Внимание ребенка непроизвольно, то есть он не прилагает никаких усилий, чтобы остановить свой взгляд на яркой игрушке, новом человеке. Непроизвольное внимание включается, когда мы увидели что-то интересное, необычное, привлекающее нас вопреки нашей воле. Нарушение произвольного внимания у ребенка может быть следствием мозговых нарушений, эмоциональных и психических проблем, порочного стиля воспитания. У взрослых людей недостаток произвольности может наблюдаться в состоянии сильного стресса (</w:t>
      </w:r>
      <w:proofErr w:type="spellStart"/>
      <w:r w:rsidRPr="00BC24CA">
        <w:rPr>
          <w:rFonts w:ascii="Times New Roman" w:eastAsia="Times New Roman" w:hAnsi="Times New Roman" w:cs="Times New Roman"/>
          <w:sz w:val="28"/>
          <w:szCs w:val="28"/>
          <w:lang w:eastAsia="ru-RU"/>
        </w:rPr>
        <w:t>дистресса</w:t>
      </w:r>
      <w:proofErr w:type="spellEnd"/>
      <w:r w:rsidRPr="00BC24CA">
        <w:rPr>
          <w:rFonts w:ascii="Times New Roman" w:eastAsia="Times New Roman" w:hAnsi="Times New Roman" w:cs="Times New Roman"/>
          <w:sz w:val="28"/>
          <w:szCs w:val="28"/>
          <w:lang w:eastAsia="ru-RU"/>
        </w:rPr>
        <w:t>), при хронической усталости и ряде заболеваний и нередко приводит к ошибкам в работе. Поэтому летчики, авиадиспетчеры, водители, операторы производств, связанных с повышенной ответственностью, перед выходом на рабочее место должны проходить медицинскую экспертизу.</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Многих техногенных катастроф удалось бы избежать, если люди с дефектами внимания были бы вовремя отстранены от работы.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№2. «Муха».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На доске чертится </w:t>
      </w:r>
      <w:proofErr w:type="spellStart"/>
      <w:r w:rsidRPr="00BC24CA">
        <w:rPr>
          <w:rFonts w:ascii="Times New Roman" w:eastAsia="Times New Roman" w:hAnsi="Times New Roman" w:cs="Times New Roman"/>
          <w:sz w:val="28"/>
          <w:szCs w:val="28"/>
          <w:lang w:eastAsia="ru-RU"/>
        </w:rPr>
        <w:t>девятиклеточное</w:t>
      </w:r>
      <w:proofErr w:type="spellEnd"/>
      <w:r w:rsidRPr="00BC24CA">
        <w:rPr>
          <w:rFonts w:ascii="Times New Roman" w:eastAsia="Times New Roman" w:hAnsi="Times New Roman" w:cs="Times New Roman"/>
          <w:sz w:val="28"/>
          <w:szCs w:val="28"/>
          <w:lang w:eastAsia="ru-RU"/>
        </w:rPr>
        <w:t xml:space="preserve"> игровое поле (3 на 3). Воображаемая муха находится в центре поля. Учащиеся по очереди (порядок может определять учитель) дают «мухе» одну из четырех команд (вверх, вниз, вправо, влево). Все ученики должны внимательно следить за перемещениями воображаемой мухи: достаточно на секунду отвлечься, чтобы потерять «муху» и выйти из игры. Выигрывает тот, кто останется.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№3. Вопросы на понимание темы урока.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Какой фонарь у светофора находится вверху – красный или зеленый?</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 каком порядке расположены цвета российского флага?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Помните ли вы, как расположены кнопки на вашем телефоне?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На переплете книги стоящей, на полке, написано ее название. Как надо его читать: сверху вниз или снизу вверх?</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Куда открывается дверь в классе – наружу или вовнутрь?</w:t>
      </w:r>
    </w:p>
    <w:p w:rsidR="00046EB6" w:rsidRPr="00BC24CA" w:rsidRDefault="00046EB6" w:rsidP="00046EB6">
      <w:pPr>
        <w:spacing w:after="0" w:line="240" w:lineRule="auto"/>
        <w:jc w:val="both"/>
        <w:rPr>
          <w:rFonts w:ascii="Times New Roman" w:eastAsia="Times New Roman" w:hAnsi="Times New Roman" w:cs="Times New Roman"/>
          <w:b/>
          <w:sz w:val="28"/>
          <w:szCs w:val="28"/>
          <w:lang w:eastAsia="ru-RU"/>
        </w:rPr>
      </w:pPr>
    </w:p>
    <w:p w:rsidR="00046EB6" w:rsidRPr="00BC24CA" w:rsidRDefault="00046EB6" w:rsidP="00046EB6">
      <w:pPr>
        <w:spacing w:after="0" w:line="240" w:lineRule="auto"/>
        <w:jc w:val="both"/>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Тема 1.9. Уровень внутренней свободы</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Практическая работа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№1.</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Прочитайте утверждения и поставьте в бланке ответов рядом с соответствующим номером «+», если вы с ним согласны, и «–», если не согласны.</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1563"/>
        <w:gridCol w:w="1503"/>
        <w:gridCol w:w="1502"/>
        <w:gridCol w:w="1502"/>
        <w:gridCol w:w="1502"/>
      </w:tblGrid>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10</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15</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20</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25</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26</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27</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28</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29</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30</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33</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34</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35</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36</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37</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38</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39</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40</w:t>
            </w:r>
          </w:p>
        </w:tc>
      </w:tr>
    </w:tbl>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1. Успешная карьера больше зависит от случая, чем от </w:t>
      </w:r>
      <w:r>
        <w:rPr>
          <w:rFonts w:ascii="Times New Roman" w:eastAsia="Times New Roman" w:hAnsi="Times New Roman" w:cs="Times New Roman"/>
          <w:sz w:val="28"/>
          <w:szCs w:val="28"/>
          <w:lang w:eastAsia="ru-RU"/>
        </w:rPr>
        <w:t>способностей и усилий человека.</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 Большинство разводов происходит оттого, что люди не хотя</w:t>
      </w:r>
      <w:r>
        <w:rPr>
          <w:rFonts w:ascii="Times New Roman" w:eastAsia="Times New Roman" w:hAnsi="Times New Roman" w:cs="Times New Roman"/>
          <w:sz w:val="28"/>
          <w:szCs w:val="28"/>
          <w:lang w:eastAsia="ru-RU"/>
        </w:rPr>
        <w:t>т приспособиться друг к другу.</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 Болезнь - дело случая: если суждено заболеть, то заболеешь. </w:t>
      </w:r>
      <w:r w:rsidRPr="00BC24CA">
        <w:rPr>
          <w:rFonts w:ascii="Times New Roman" w:eastAsia="Times New Roman" w:hAnsi="Times New Roman" w:cs="Times New Roman"/>
          <w:sz w:val="28"/>
          <w:szCs w:val="28"/>
          <w:lang w:eastAsia="ru-RU"/>
        </w:rPr>
        <w:br/>
        <w:t>4. Люди оказываются одинокими, потому что сами не проявляют интереса и дружелюбия к окружающим. </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 Исполнение моих желаний чаще зависит от случайного стечения обстоятельств. </w:t>
      </w:r>
      <w:r w:rsidRPr="00BC24CA">
        <w:rPr>
          <w:rFonts w:ascii="Times New Roman" w:eastAsia="Times New Roman" w:hAnsi="Times New Roman" w:cs="Times New Roman"/>
          <w:sz w:val="28"/>
          <w:szCs w:val="28"/>
          <w:lang w:eastAsia="ru-RU"/>
        </w:rPr>
        <w:br/>
        <w:t>6. Бесполезно прилагать усилия, чтобы завоевать симпатию других людей. </w:t>
      </w:r>
      <w:r w:rsidRPr="00BC24CA">
        <w:rPr>
          <w:rFonts w:ascii="Times New Roman" w:eastAsia="Times New Roman" w:hAnsi="Times New Roman" w:cs="Times New Roman"/>
          <w:sz w:val="28"/>
          <w:szCs w:val="28"/>
          <w:lang w:eastAsia="ru-RU"/>
        </w:rPr>
        <w:br/>
        <w:t>7. Отношения между людьми зависят от их связей, благосостояния, условий жизни. </w:t>
      </w:r>
      <w:r w:rsidRPr="00BC24CA">
        <w:rPr>
          <w:rFonts w:ascii="Times New Roman" w:eastAsia="Times New Roman" w:hAnsi="Times New Roman" w:cs="Times New Roman"/>
          <w:sz w:val="28"/>
          <w:szCs w:val="28"/>
          <w:lang w:eastAsia="ru-RU"/>
        </w:rPr>
        <w:br/>
        <w:t>8. Я часто чувствую, что мало влияю на то, что происходит со мной. </w:t>
      </w:r>
      <w:r w:rsidRPr="00BC24CA">
        <w:rPr>
          <w:rFonts w:ascii="Times New Roman" w:eastAsia="Times New Roman" w:hAnsi="Times New Roman" w:cs="Times New Roman"/>
          <w:sz w:val="28"/>
          <w:szCs w:val="28"/>
          <w:lang w:eastAsia="ru-RU"/>
        </w:rPr>
        <w:br/>
        <w:t>9. Как правило, руководство более эффективно, когда начальник контролирует действия подчиненных. </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10. Мои отметки больше зависели от настроения учителя, чем от моих усилий. </w:t>
      </w:r>
      <w:r w:rsidRPr="00BC24CA">
        <w:rPr>
          <w:rFonts w:ascii="Times New Roman" w:eastAsia="Times New Roman" w:hAnsi="Times New Roman" w:cs="Times New Roman"/>
          <w:sz w:val="28"/>
          <w:szCs w:val="28"/>
          <w:lang w:eastAsia="ru-RU"/>
        </w:rPr>
        <w:br/>
        <w:t>11. Когда я строю планы, то верю в их осуществление. </w:t>
      </w:r>
      <w:r w:rsidRPr="00BC24CA">
        <w:rPr>
          <w:rFonts w:ascii="Times New Roman" w:eastAsia="Times New Roman" w:hAnsi="Times New Roman" w:cs="Times New Roman"/>
          <w:sz w:val="28"/>
          <w:szCs w:val="28"/>
          <w:lang w:eastAsia="ru-RU"/>
        </w:rPr>
        <w:br/>
        <w:t>12. То, что многие считают удачей или везением, на самом деле – результат упорного труда.</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13. Если люди не подходят друг другу, то, как бы они не старались наладить отношения,</w:t>
      </w:r>
      <w:r>
        <w:rPr>
          <w:rFonts w:ascii="Times New Roman" w:eastAsia="Times New Roman" w:hAnsi="Times New Roman" w:cs="Times New Roman"/>
          <w:sz w:val="28"/>
          <w:szCs w:val="28"/>
          <w:lang w:eastAsia="ru-RU"/>
        </w:rPr>
        <w:t xml:space="preserve"> все равно ничего не получится.</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14. Все хорошее, что я делаю, другие обычно замечают и ценят. </w:t>
      </w:r>
      <w:r w:rsidRPr="00BC24CA">
        <w:rPr>
          <w:rFonts w:ascii="Times New Roman" w:eastAsia="Times New Roman" w:hAnsi="Times New Roman" w:cs="Times New Roman"/>
          <w:sz w:val="28"/>
          <w:szCs w:val="28"/>
          <w:lang w:eastAsia="ru-RU"/>
        </w:rPr>
        <w:br/>
        <w:t>15. Дети вырастают такими, какими их воспитывают родители. </w:t>
      </w:r>
      <w:r w:rsidRPr="00BC24CA">
        <w:rPr>
          <w:rFonts w:ascii="Times New Roman" w:eastAsia="Times New Roman" w:hAnsi="Times New Roman" w:cs="Times New Roman"/>
          <w:sz w:val="28"/>
          <w:szCs w:val="28"/>
          <w:lang w:eastAsia="ru-RU"/>
        </w:rPr>
        <w:br/>
        <w:t>16. Думаю, что случай или судьба не играют важной роли в моей жизни. </w:t>
      </w:r>
      <w:r w:rsidRPr="00BC24CA">
        <w:rPr>
          <w:rFonts w:ascii="Times New Roman" w:eastAsia="Times New Roman" w:hAnsi="Times New Roman" w:cs="Times New Roman"/>
          <w:sz w:val="28"/>
          <w:szCs w:val="28"/>
          <w:lang w:eastAsia="ru-RU"/>
        </w:rPr>
        <w:br/>
        <w:t>17. Я стараюсь не планировать далеко вперед, потому что многое зависит от тог</w:t>
      </w:r>
      <w:r>
        <w:rPr>
          <w:rFonts w:ascii="Times New Roman" w:eastAsia="Times New Roman" w:hAnsi="Times New Roman" w:cs="Times New Roman"/>
          <w:sz w:val="28"/>
          <w:szCs w:val="28"/>
          <w:lang w:eastAsia="ru-RU"/>
        </w:rPr>
        <w:t>о, как сложатся обстоятельства.</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18. Мои отметки в школе зависели</w:t>
      </w:r>
      <w:r>
        <w:rPr>
          <w:rFonts w:ascii="Times New Roman" w:eastAsia="Times New Roman" w:hAnsi="Times New Roman" w:cs="Times New Roman"/>
          <w:sz w:val="28"/>
          <w:szCs w:val="28"/>
          <w:lang w:eastAsia="ru-RU"/>
        </w:rPr>
        <w:t xml:space="preserve"> от моих знаний.</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19. В семейных конфлик</w:t>
      </w:r>
      <w:r>
        <w:rPr>
          <w:rFonts w:ascii="Times New Roman" w:eastAsia="Times New Roman" w:hAnsi="Times New Roman" w:cs="Times New Roman"/>
          <w:sz w:val="28"/>
          <w:szCs w:val="28"/>
          <w:lang w:eastAsia="ru-RU"/>
        </w:rPr>
        <w:t>тах я часто чувствую свою вину.</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20. Жизнь большинства людей зависит от стечения обстоятельств. </w:t>
      </w:r>
      <w:r w:rsidRPr="00BC24CA">
        <w:rPr>
          <w:rFonts w:ascii="Times New Roman" w:eastAsia="Times New Roman" w:hAnsi="Times New Roman" w:cs="Times New Roman"/>
          <w:sz w:val="28"/>
          <w:szCs w:val="28"/>
          <w:lang w:eastAsia="ru-RU"/>
        </w:rPr>
        <w:br/>
        <w:t>21. Я предпочитаю такое руководство, при котором можно самостоятельн</w:t>
      </w:r>
      <w:r>
        <w:rPr>
          <w:rFonts w:ascii="Times New Roman" w:eastAsia="Times New Roman" w:hAnsi="Times New Roman" w:cs="Times New Roman"/>
          <w:sz w:val="28"/>
          <w:szCs w:val="28"/>
          <w:lang w:eastAsia="ru-RU"/>
        </w:rPr>
        <w:t>о определять, что и как делать.</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22. Как правило, именно неудачное стечение обстоятельст</w:t>
      </w:r>
      <w:r>
        <w:rPr>
          <w:rFonts w:ascii="Times New Roman" w:eastAsia="Times New Roman" w:hAnsi="Times New Roman" w:cs="Times New Roman"/>
          <w:sz w:val="28"/>
          <w:szCs w:val="28"/>
          <w:lang w:eastAsia="ru-RU"/>
        </w:rPr>
        <w:t>в мешает людям добиться успеха.</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23. В плохой работе орга</w:t>
      </w:r>
      <w:r>
        <w:rPr>
          <w:rFonts w:ascii="Times New Roman" w:eastAsia="Times New Roman" w:hAnsi="Times New Roman" w:cs="Times New Roman"/>
          <w:sz w:val="28"/>
          <w:szCs w:val="28"/>
          <w:lang w:eastAsia="ru-RU"/>
        </w:rPr>
        <w:t>низации виноваты ее сотрудники.</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24. Я часто чувствую, что ничего не могу изменить в сложившихся отношениях. </w:t>
      </w:r>
      <w:r w:rsidRPr="00BC24CA">
        <w:rPr>
          <w:rFonts w:ascii="Times New Roman" w:eastAsia="Times New Roman" w:hAnsi="Times New Roman" w:cs="Times New Roman"/>
          <w:sz w:val="28"/>
          <w:szCs w:val="28"/>
          <w:lang w:eastAsia="ru-RU"/>
        </w:rPr>
        <w:br/>
      </w:r>
      <w:r w:rsidRPr="00BC24CA">
        <w:rPr>
          <w:rFonts w:ascii="Times New Roman" w:eastAsia="Times New Roman" w:hAnsi="Times New Roman" w:cs="Times New Roman"/>
          <w:sz w:val="28"/>
          <w:szCs w:val="28"/>
          <w:lang w:eastAsia="ru-RU"/>
        </w:rPr>
        <w:br/>
        <w:t>25. Если я захочу, то смогу расположить к себ</w:t>
      </w:r>
      <w:r>
        <w:rPr>
          <w:rFonts w:ascii="Times New Roman" w:eastAsia="Times New Roman" w:hAnsi="Times New Roman" w:cs="Times New Roman"/>
          <w:sz w:val="28"/>
          <w:szCs w:val="28"/>
          <w:lang w:eastAsia="ru-RU"/>
        </w:rPr>
        <w:t>е любого.</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26. На молодых людей влияет так много обстоятельств, что усилия родителей по их воспитани</w:t>
      </w:r>
      <w:r>
        <w:rPr>
          <w:rFonts w:ascii="Times New Roman" w:eastAsia="Times New Roman" w:hAnsi="Times New Roman" w:cs="Times New Roman"/>
          <w:sz w:val="28"/>
          <w:szCs w:val="28"/>
          <w:lang w:eastAsia="ru-RU"/>
        </w:rPr>
        <w:t>ю часто оказываются напрасными.</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27. То, что со мной слу</w:t>
      </w:r>
      <w:r>
        <w:rPr>
          <w:rFonts w:ascii="Times New Roman" w:eastAsia="Times New Roman" w:hAnsi="Times New Roman" w:cs="Times New Roman"/>
          <w:sz w:val="28"/>
          <w:szCs w:val="28"/>
          <w:lang w:eastAsia="ru-RU"/>
        </w:rPr>
        <w:t>чается, зависит от меня самого.</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28. Трудно понять, почему взрослые поступают именно так, а не иначе. </w:t>
      </w:r>
      <w:r w:rsidRPr="00BC24CA">
        <w:rPr>
          <w:rFonts w:ascii="Times New Roman" w:eastAsia="Times New Roman" w:hAnsi="Times New Roman" w:cs="Times New Roman"/>
          <w:sz w:val="28"/>
          <w:szCs w:val="28"/>
          <w:lang w:eastAsia="ru-RU"/>
        </w:rPr>
        <w:br/>
        <w:t>29. Человек, который не смог добиться успеха в своей работе, скорее всего</w:t>
      </w:r>
      <w:r>
        <w:rPr>
          <w:rFonts w:ascii="Times New Roman" w:eastAsia="Times New Roman" w:hAnsi="Times New Roman" w:cs="Times New Roman"/>
          <w:sz w:val="28"/>
          <w:szCs w:val="28"/>
          <w:lang w:eastAsia="ru-RU"/>
        </w:rPr>
        <w:t>, не проявил достаточно усилий</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30. Чаще всего я могу добиться от членов своей семьи того, что мне надо. </w:t>
      </w:r>
      <w:r w:rsidRPr="00BC24CA">
        <w:rPr>
          <w:rFonts w:ascii="Times New Roman" w:eastAsia="Times New Roman" w:hAnsi="Times New Roman" w:cs="Times New Roman"/>
          <w:sz w:val="28"/>
          <w:szCs w:val="28"/>
          <w:lang w:eastAsia="ru-RU"/>
        </w:rPr>
        <w:br/>
        <w:t>31. В моих неудачах ч</w:t>
      </w:r>
      <w:r>
        <w:rPr>
          <w:rFonts w:ascii="Times New Roman" w:eastAsia="Times New Roman" w:hAnsi="Times New Roman" w:cs="Times New Roman"/>
          <w:sz w:val="28"/>
          <w:szCs w:val="28"/>
          <w:lang w:eastAsia="ru-RU"/>
        </w:rPr>
        <w:t>аще всего были виноваты другие.</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32. Ребенка всегда можно уберечь от простуды, если за ним с</w:t>
      </w:r>
      <w:r>
        <w:rPr>
          <w:rFonts w:ascii="Times New Roman" w:eastAsia="Times New Roman" w:hAnsi="Times New Roman" w:cs="Times New Roman"/>
          <w:sz w:val="28"/>
          <w:szCs w:val="28"/>
          <w:lang w:eastAsia="ru-RU"/>
        </w:rPr>
        <w:t>ледить и правильно одевать его.</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33. В сложных обстоятельствах я жду, пока проблемы решатся сами собой. </w:t>
      </w:r>
      <w:r w:rsidRPr="00BC24CA">
        <w:rPr>
          <w:rFonts w:ascii="Times New Roman" w:eastAsia="Times New Roman" w:hAnsi="Times New Roman" w:cs="Times New Roman"/>
          <w:sz w:val="28"/>
          <w:szCs w:val="28"/>
          <w:lang w:eastAsia="ru-RU"/>
        </w:rPr>
        <w:br/>
        <w:t>34. Успех является результатом упорной работы и мало зависит от везения. </w:t>
      </w:r>
      <w:r w:rsidRPr="00BC24CA">
        <w:rPr>
          <w:rFonts w:ascii="Times New Roman" w:eastAsia="Times New Roman" w:hAnsi="Times New Roman" w:cs="Times New Roman"/>
          <w:sz w:val="28"/>
          <w:szCs w:val="28"/>
          <w:lang w:eastAsia="ru-RU"/>
        </w:rPr>
        <w:br/>
        <w:t>35. Мне трудно понять, почему я нравлюсь одним и не нравлюсь другим. </w:t>
      </w:r>
      <w:r w:rsidRPr="00BC24CA">
        <w:rPr>
          <w:rFonts w:ascii="Times New Roman" w:eastAsia="Times New Roman" w:hAnsi="Times New Roman" w:cs="Times New Roman"/>
          <w:sz w:val="28"/>
          <w:szCs w:val="28"/>
          <w:lang w:eastAsia="ru-RU"/>
        </w:rPr>
        <w:br/>
        <w:t>36. Обычно я принимаю решения сам, не надеясь на советы других людей. </w:t>
      </w:r>
      <w:r w:rsidRPr="00BC24CA">
        <w:rPr>
          <w:rFonts w:ascii="Times New Roman" w:eastAsia="Times New Roman" w:hAnsi="Times New Roman" w:cs="Times New Roman"/>
          <w:sz w:val="28"/>
          <w:szCs w:val="28"/>
          <w:lang w:eastAsia="ru-RU"/>
        </w:rPr>
        <w:br/>
        <w:t>37. К сожалению, заслуги человека часто остаются непризнанными. </w:t>
      </w:r>
      <w:r w:rsidRPr="00BC24CA">
        <w:rPr>
          <w:rFonts w:ascii="Times New Roman" w:eastAsia="Times New Roman" w:hAnsi="Times New Roman" w:cs="Times New Roman"/>
          <w:sz w:val="28"/>
          <w:szCs w:val="28"/>
          <w:lang w:eastAsia="ru-RU"/>
        </w:rPr>
        <w:br/>
        <w:t>38. Способные люди, не сумевшие реализовать свои возможности, должны винит</w:t>
      </w:r>
      <w:r>
        <w:rPr>
          <w:rFonts w:ascii="Times New Roman" w:eastAsia="Times New Roman" w:hAnsi="Times New Roman" w:cs="Times New Roman"/>
          <w:sz w:val="28"/>
          <w:szCs w:val="28"/>
          <w:lang w:eastAsia="ru-RU"/>
        </w:rPr>
        <w:t>ь в этом только себя.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39. Многие мои успехи были возможны только благодаря помощи других. </w:t>
      </w:r>
      <w:r w:rsidRPr="00BC24CA">
        <w:rPr>
          <w:rFonts w:ascii="Times New Roman" w:eastAsia="Times New Roman" w:hAnsi="Times New Roman" w:cs="Times New Roman"/>
          <w:sz w:val="28"/>
          <w:szCs w:val="28"/>
          <w:lang w:eastAsia="ru-RU"/>
        </w:rPr>
        <w:br/>
        <w:t>40. Большинство неудач в моей жизни произошло от моего неумения, незнания или лени.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Обработка теста заключается в подсчете ответов, совпадающих с ключом:</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2, 4, 11,12, 14, 15, 16, 18,19, 21, 23, 25, 27, 29, 30, 32, 34, 36, 38, 40.</w:t>
      </w:r>
      <w:r w:rsidRPr="00BC24CA">
        <w:rPr>
          <w:rFonts w:ascii="Times New Roman" w:eastAsia="Times New Roman" w:hAnsi="Times New Roman" w:cs="Times New Roman"/>
          <w:sz w:val="28"/>
          <w:szCs w:val="28"/>
          <w:lang w:eastAsia="ru-RU"/>
        </w:rPr>
        <w:br/>
        <w:t>«–»: 1, 3, 5, 6, 7, 8, 9, 10, 13, 17, 20, 22, 24, 26, 28, 31, 33, 35, 37, 39.</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Менее 15 баллов. Чем меньше баллов, тем сильнее человек зависит от внешних обстоятельств, мнения окружающих, средств массовой информации. Такие люди не видят связи между своими действиями и значимыми для них событиями их жизни, не считают себя способными контролировать их развитие, и склонны приписывать ответственность за события своей жизни, как счастливые, так и несчастные, другим людям, случаю, судьбе. Обычно они чувствуют себя комфортно в любой компании, но отношения с окружающими поверхностны. Они с готовностью принимают общепринятые нормы и традиции, играя по предложенным правилам. Человека, ориентирующегося на ценности и ожидания других людей, называют «рыночной личностью». Она с легкостью вписывается в так называемую «рыночную» экономику, заинтересованную в росте числа потребителей, послушных моде и рекламе. Творческие способности блокируются необходимостью быть «как все». Такие люди более других подвержены феномену «сгорания», потому что работа обычно не приносит им удовлетворения.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15-25 баллов. Есть потребность соответствовать социальным нормам, следовать моде и образцам, принятым в окружении. Могут принимать решения под давлением обстоятельств и авторитетов. Желание сохранить свою индивидуальность и внутреннюю независимость вступает в противоречие с опасением потерять расположение значимых для него людей, оказавшись «белой вороной», может вызвать внутренний конфликт. Ответственность за сложившиеся отношения и обстоятельства своей жизни полностью не сформирована.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Более 25 баллов. Такие люди значительно меньше, чем другие, зависят от общественного мнения, потому что живут по своим внутренним законам. Они принимают на себя ответственность за все, что происходит в их жизни, объясняя это своим характером и поступками, а не внешними обстоятельствами. Их отличает чувство внутренней свободы. Такие люди не склонны подчиняться давлению других людей, остро реагируют на посягательства на личную свободу, активны и уверены в себе. Нередко они одиноки, но их одиночество вызвано не трудностями в общении, а неприятием ценностей других людей. Общепринятые ценности они принимают только в том случае, если они совпадают с их ценностями. Если правила игры их не устраивают, они предлагают свои или выходят из игры. Их душевное равновесие зависит от чувства оправданности поступков перед собой. Все это формирует профессионала, успешного в различных сферах деятельности, но может затруднить адаптацию в условиях «рыночной» экономики и осложнить их вхождение в коллектив. Внутренняя свобода необходима творческой личности, как воздух</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№2. Вопросы на понимание темы урока.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Сравните два высказывания: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«Не стоит прогибаться под изменчивый мир, пусть лучше он прогнется под нас».</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«Не мы такие – жизнь такая».</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Охарактеризуйте людей, сказавших эти слова. Кто из них больше похож на вас?</w:t>
      </w:r>
    </w:p>
    <w:p w:rsidR="00046EB6" w:rsidRPr="00BC24CA" w:rsidRDefault="00046EB6" w:rsidP="00046EB6">
      <w:pPr>
        <w:spacing w:after="0" w:line="240" w:lineRule="auto"/>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Тема 1.10. Обобщающее занятие по теме «Что я знаю о своих возможностях?».</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Практическая работа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№1.</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Заполните таблицу, пользуясь записями в тетради и результатами тестов.</w:t>
      </w: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3028"/>
        <w:gridCol w:w="2272"/>
        <w:gridCol w:w="2272"/>
      </w:tblGrid>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Мои психологические особенности</w:t>
            </w:r>
          </w:p>
        </w:tc>
        <w:tc>
          <w:tcPr>
            <w:tcW w:w="150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 результатам тестов</w:t>
            </w:r>
          </w:p>
        </w:tc>
        <w:tc>
          <w:tcPr>
            <w:tcW w:w="150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 моему мнению</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Самооценка</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Темперамент</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Уровень агрессии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Уровень тревожности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Тип мышления</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Память</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Внимание</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Уровень внутренней свободы</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bl>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Запишите качества, которые вам помогают в общении с другими людьми и осложняют ваше общение с другими людьми. Что бы вы хотели изменить в себе?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Среди полученных характеристик есть те, которые обусловлены генетически – темперамент, тип мышления, и те, которые сформировались в раннем детстве под влиянием семейного воспитания – отношение к жизни, направленность личности. Некоторые качества складывались под воздействием различных факторов, в том числе наследственных и социальных – проявление агрессии и поведение в конфликтах.</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Из этих характеристик складывается ваш психологический портрет. Насколько он соответствует вашим представлениям о себе? Во многом это зависит от вашей искренности при работе с тестами и способности объективно оценить себя. Кроме того, даже лучшие психологические тесты только в 80% случаев дают достоверную информацию. Может быть, вы принадлежите к 20% нестандартных людей?</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№2. Психологический кроссворд.</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Вспомни, какими словами обозначаются эти понятия, и впиши их в клетки.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 Представление, или открытие себя другим людям.</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 Направленность нашего сознания на определенный объект.</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 Главное требование психологической диагностики.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 Свойство нервной системы.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 Общительный, уравновешенный человек.</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6. Способность мыслить творчески, находить нестандартные решения задачи.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 Спокойный, уравновешенный человек.</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8. Психолог, автор учения о стрессе.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9. Общительный, эмоциональный, импульсивный человек.</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10. Конструктивный, мобилизующий стресс.</w:t>
      </w:r>
    </w:p>
    <w:p w:rsidR="00046EB6" w:rsidRPr="00BC24CA" w:rsidRDefault="00046EB6" w:rsidP="00046EB6">
      <w:pPr>
        <w:spacing w:after="0" w:line="240" w:lineRule="auto"/>
        <w:rPr>
          <w:rFonts w:ascii="Times New Roman" w:eastAsia="Times New Roman" w:hAnsi="Times New Roman" w:cs="Times New Roman"/>
          <w:b/>
          <w:sz w:val="28"/>
          <w:szCs w:val="28"/>
          <w:lang w:eastAsia="ru-RU"/>
        </w:rPr>
      </w:pPr>
    </w:p>
    <w:p w:rsidR="00046EB6" w:rsidRPr="00BC24CA" w:rsidRDefault="00046EB6" w:rsidP="00046EB6">
      <w:pPr>
        <w:spacing w:after="0" w:line="240" w:lineRule="auto"/>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Тема 2.1. Классификации профессий</w:t>
      </w:r>
      <w:r w:rsidRPr="00BC24CA">
        <w:rPr>
          <w:rFonts w:ascii="Times New Roman" w:eastAsia="Times New Roman" w:hAnsi="Times New Roman" w:cs="Times New Roman"/>
          <w:sz w:val="28"/>
          <w:szCs w:val="28"/>
          <w:lang w:eastAsia="ru-RU"/>
        </w:rPr>
        <w:t>.</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Практическая работа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№1. «Назови профессию».</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Все учащиеся по очереди называют профессии. Кто не смог в течение трех секунд вспомнить профессию или повторил уже названную, выбывает из игры. Если ребята называют не профессию, а должность (начальник, директор, президент), такие ответы не принимаются, как и слова «олигарх», «авторитет» и т. д. Игра идет до тех пор, пока не останется один победитель.</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№2. «По горячим следам».</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Перечислите предметы труда по классификацию Климова.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№3. «Пирамида Климова».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 ходу объяснения учителя ребята самостоятельно или у доски заполняют все четыре этажа пирамиды, записывая на первом уровне сокращенные названия предметов труда, на втором — целей труда, на третьем — средств труда, на четвертом уровне — условий труда, по ходу объяснения подчеркивая предпочтительные для каждого предметы, цели, средства и условия труда.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№4. Контрольные вопросы.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Основание «пирамиды Климова» составляют:</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условия труда; б) предмет труда; в) средства труда; г) цели труда.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Предметом труда водителя является: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техника; б) человек; в) природа; г) художественный образ.</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Учитель работает:</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proofErr w:type="gramStart"/>
      <w:r w:rsidRPr="00BC24CA">
        <w:rPr>
          <w:rFonts w:ascii="Times New Roman" w:eastAsia="Times New Roman" w:hAnsi="Times New Roman" w:cs="Times New Roman"/>
          <w:sz w:val="28"/>
          <w:szCs w:val="28"/>
          <w:lang w:eastAsia="ru-RU"/>
        </w:rPr>
        <w:t>a) в бытовых условия; б) на открытом воздухе; в) в необычных условиях; г) в условиях повышенной ответственности.</w:t>
      </w:r>
      <w:proofErr w:type="gramEnd"/>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 мире насчитывается: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около 10 тысяч профессий; б) более 100 тысяч профессий; в) около 40 тысяч профессий; г) 23 198 профессий.</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Ручные орудия труда необходимы в работе: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 хирурга; б) космонавта; в) актера; г) машиниста.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Тема 2.2. Определение типа профессии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Практическая работа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№1. «Найди профессии».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Подчеркните слова, обозначающие профессии.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Инженер, конструктор, директор, дворник, юрист, помощник юриста, исполняющий обязанности, кассир, завуч, учитель физкультуры, дрессировщик, начальник отдела, учитель, учитель начальных классов, врач, терапевт, главный конструктор, слесарь, курьер, хирург.</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Почему «дворник» и «курьер» — не профессии? (директор, помощник юриста, завуч начальник отдела, главный конструктор обозначают не профессии, а должности. Учитель начальных классов и учитель физкультуры — это разные специальности одной профессии — учитель. Терапевт и хирург — специальности профессии врача).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№2. «По горячим следам».</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Сформулируйте и запишите основные признаки профессии.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Вы уже знакомы с классификацией профессий по таким существенным признакам, как предмет, цели, средства и условия труда. Классификация позволяет смоделировать профессию по заданным характеристикам. Следующее задание поможет вам найти формулу своей будущей профессии.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№3. «Формула профессии»</w:t>
      </w:r>
      <w:proofErr w:type="gramStart"/>
      <w:r w:rsidRPr="00BC24CA">
        <w:rPr>
          <w:rFonts w:ascii="Times New Roman" w:eastAsia="Times New Roman" w:hAnsi="Times New Roman" w:cs="Times New Roman"/>
          <w:sz w:val="28"/>
          <w:szCs w:val="28"/>
          <w:lang w:eastAsia="ru-RU"/>
        </w:rPr>
        <w:t>.(</w:t>
      </w:r>
      <w:proofErr w:type="gramEnd"/>
      <w:r w:rsidRPr="00BC24CA">
        <w:rPr>
          <w:rFonts w:ascii="Times New Roman" w:eastAsia="Times New Roman" w:hAnsi="Times New Roman" w:cs="Times New Roman"/>
          <w:sz w:val="28"/>
          <w:szCs w:val="28"/>
          <w:lang w:eastAsia="ru-RU"/>
        </w:rPr>
        <w:t xml:space="preserve">модификация методики Н.С. </w:t>
      </w:r>
      <w:proofErr w:type="spellStart"/>
      <w:r w:rsidRPr="00BC24CA">
        <w:rPr>
          <w:rFonts w:ascii="Times New Roman" w:eastAsia="Times New Roman" w:hAnsi="Times New Roman" w:cs="Times New Roman"/>
          <w:sz w:val="28"/>
          <w:szCs w:val="28"/>
          <w:lang w:eastAsia="ru-RU"/>
        </w:rPr>
        <w:t>Пряжникова</w:t>
      </w:r>
      <w:proofErr w:type="spellEnd"/>
      <w:r w:rsidRPr="00BC24CA">
        <w:rPr>
          <w:rFonts w:ascii="Times New Roman" w:eastAsia="Times New Roman" w:hAnsi="Times New Roman" w:cs="Times New Roman"/>
          <w:sz w:val="28"/>
          <w:szCs w:val="28"/>
          <w:lang w:eastAsia="ru-RU"/>
        </w:rPr>
        <w:t>).</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Внимательно прочитайте признаки профессий и подчеркните самые привлекательные для вас цели, предметы, средства и условия труда (1—2 варианта).</w:t>
      </w:r>
    </w:p>
    <w:tbl>
      <w:tblPr>
        <w:tblW w:w="4900" w:type="pct"/>
        <w:jc w:val="center"/>
        <w:tblCellSpacing w:w="0" w:type="dxa"/>
        <w:shd w:val="clear" w:color="auto" w:fill="FFFFFF"/>
        <w:tblCellMar>
          <w:left w:w="0" w:type="dxa"/>
          <w:right w:w="0" w:type="dxa"/>
        </w:tblCellMar>
        <w:tblLook w:val="04A0" w:firstRow="1" w:lastRow="0" w:firstColumn="1" w:lastColumn="0" w:noHBand="0" w:noVBand="1"/>
      </w:tblPr>
      <w:tblGrid>
        <w:gridCol w:w="4638"/>
        <w:gridCol w:w="4638"/>
      </w:tblGrid>
      <w:tr w:rsidR="00046EB6" w:rsidRPr="00317F2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317F2A" w:rsidRDefault="00046EB6" w:rsidP="00435053">
            <w:pPr>
              <w:spacing w:after="0" w:line="240" w:lineRule="auto"/>
              <w:rPr>
                <w:rFonts w:ascii="Times New Roman" w:eastAsia="Times New Roman" w:hAnsi="Times New Roman" w:cs="Times New Roman"/>
                <w:sz w:val="24"/>
                <w:szCs w:val="24"/>
                <w:lang w:eastAsia="ru-RU"/>
              </w:rPr>
            </w:pPr>
          </w:p>
          <w:p w:rsidR="00046EB6" w:rsidRPr="00317F2A" w:rsidRDefault="00046EB6" w:rsidP="00435053">
            <w:pPr>
              <w:spacing w:after="0" w:line="240" w:lineRule="auto"/>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1. Цели труда:</w:t>
            </w:r>
            <w:r w:rsidRPr="00317F2A">
              <w:rPr>
                <w:rFonts w:ascii="Times New Roman" w:eastAsia="Times New Roman" w:hAnsi="Times New Roman" w:cs="Times New Roman"/>
                <w:sz w:val="24"/>
                <w:szCs w:val="24"/>
                <w:lang w:eastAsia="ru-RU"/>
              </w:rPr>
              <w:br/>
            </w:r>
            <w:r w:rsidRPr="00317F2A">
              <w:rPr>
                <w:rFonts w:ascii="Times New Roman" w:eastAsia="Times New Roman" w:hAnsi="Times New Roman" w:cs="Times New Roman"/>
                <w:sz w:val="24"/>
                <w:szCs w:val="24"/>
                <w:lang w:eastAsia="ru-RU"/>
              </w:rPr>
              <w:br/>
              <w:t>1.1. Оценивать, проверять.</w:t>
            </w:r>
            <w:r w:rsidRPr="00317F2A">
              <w:rPr>
                <w:rFonts w:ascii="Times New Roman" w:eastAsia="Times New Roman" w:hAnsi="Times New Roman" w:cs="Times New Roman"/>
                <w:sz w:val="24"/>
                <w:szCs w:val="24"/>
                <w:lang w:eastAsia="ru-RU"/>
              </w:rPr>
              <w:br/>
              <w:t>1.2. Исследовать что-либо, делать открытия.</w:t>
            </w:r>
            <w:r w:rsidRPr="00317F2A">
              <w:rPr>
                <w:rFonts w:ascii="Times New Roman" w:eastAsia="Times New Roman" w:hAnsi="Times New Roman" w:cs="Times New Roman"/>
                <w:sz w:val="24"/>
                <w:szCs w:val="24"/>
                <w:lang w:eastAsia="ru-RU"/>
              </w:rPr>
              <w:br/>
              <w:t>1.3. Перевозить, перемещать людей, грузы.</w:t>
            </w:r>
            <w:r w:rsidRPr="00317F2A">
              <w:rPr>
                <w:rFonts w:ascii="Times New Roman" w:eastAsia="Times New Roman" w:hAnsi="Times New Roman" w:cs="Times New Roman"/>
                <w:sz w:val="24"/>
                <w:szCs w:val="24"/>
                <w:lang w:eastAsia="ru-RU"/>
              </w:rPr>
              <w:br/>
              <w:t>1.4. Изготавливать какие-нибудь предметы.</w:t>
            </w:r>
            <w:r w:rsidRPr="00317F2A">
              <w:rPr>
                <w:rFonts w:ascii="Times New Roman" w:eastAsia="Times New Roman" w:hAnsi="Times New Roman" w:cs="Times New Roman"/>
                <w:sz w:val="24"/>
                <w:szCs w:val="24"/>
                <w:lang w:eastAsia="ru-RU"/>
              </w:rPr>
              <w:br/>
              <w:t>1.5. Учить, воспитывать, консультировать.</w:t>
            </w:r>
            <w:r w:rsidRPr="00317F2A">
              <w:rPr>
                <w:rFonts w:ascii="Times New Roman" w:eastAsia="Times New Roman" w:hAnsi="Times New Roman" w:cs="Times New Roman"/>
                <w:sz w:val="24"/>
                <w:szCs w:val="24"/>
                <w:lang w:eastAsia="ru-RU"/>
              </w:rPr>
              <w:br/>
              <w:t>1.6. Создавать произведения искусства.</w:t>
            </w:r>
            <w:r w:rsidRPr="00317F2A">
              <w:rPr>
                <w:rFonts w:ascii="Times New Roman" w:eastAsia="Times New Roman" w:hAnsi="Times New Roman" w:cs="Times New Roman"/>
                <w:sz w:val="24"/>
                <w:szCs w:val="24"/>
                <w:lang w:eastAsia="ru-RU"/>
              </w:rPr>
              <w:br/>
              <w:t>1.7. Руководить людьми.</w:t>
            </w:r>
            <w:r w:rsidRPr="00317F2A">
              <w:rPr>
                <w:rFonts w:ascii="Times New Roman" w:eastAsia="Times New Roman" w:hAnsi="Times New Roman" w:cs="Times New Roman"/>
                <w:sz w:val="24"/>
                <w:szCs w:val="24"/>
                <w:lang w:eastAsia="ru-RU"/>
              </w:rPr>
              <w:br/>
              <w:t>1.8. Обслуживать кого-либо или чего-либо.</w:t>
            </w:r>
          </w:p>
        </w:tc>
        <w:tc>
          <w:tcPr>
            <w:tcW w:w="250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317F2A" w:rsidRDefault="00046EB6" w:rsidP="00435053">
            <w:pPr>
              <w:spacing w:after="0" w:line="240" w:lineRule="auto"/>
              <w:rPr>
                <w:rFonts w:ascii="Times New Roman" w:eastAsia="Times New Roman" w:hAnsi="Times New Roman" w:cs="Times New Roman"/>
                <w:sz w:val="24"/>
                <w:szCs w:val="24"/>
                <w:lang w:eastAsia="ru-RU"/>
              </w:rPr>
            </w:pPr>
          </w:p>
          <w:p w:rsidR="00046EB6" w:rsidRPr="00317F2A" w:rsidRDefault="00046EB6" w:rsidP="00435053">
            <w:pPr>
              <w:spacing w:after="0" w:line="240" w:lineRule="auto"/>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2. Предмет труда:</w:t>
            </w:r>
            <w:r w:rsidRPr="00317F2A">
              <w:rPr>
                <w:rFonts w:ascii="Times New Roman" w:eastAsia="Times New Roman" w:hAnsi="Times New Roman" w:cs="Times New Roman"/>
                <w:sz w:val="24"/>
                <w:szCs w:val="24"/>
                <w:lang w:eastAsia="ru-RU"/>
              </w:rPr>
              <w:br/>
            </w:r>
            <w:r w:rsidRPr="00317F2A">
              <w:rPr>
                <w:rFonts w:ascii="Times New Roman" w:eastAsia="Times New Roman" w:hAnsi="Times New Roman" w:cs="Times New Roman"/>
                <w:sz w:val="24"/>
                <w:szCs w:val="24"/>
                <w:lang w:eastAsia="ru-RU"/>
              </w:rPr>
              <w:br/>
              <w:t>2.1. Человек.</w:t>
            </w:r>
            <w:r w:rsidRPr="00317F2A">
              <w:rPr>
                <w:rFonts w:ascii="Times New Roman" w:eastAsia="Times New Roman" w:hAnsi="Times New Roman" w:cs="Times New Roman"/>
                <w:sz w:val="24"/>
                <w:szCs w:val="24"/>
                <w:lang w:eastAsia="ru-RU"/>
              </w:rPr>
              <w:br/>
              <w:t>2.2. Информация.</w:t>
            </w:r>
            <w:r w:rsidRPr="00317F2A">
              <w:rPr>
                <w:rFonts w:ascii="Times New Roman" w:eastAsia="Times New Roman" w:hAnsi="Times New Roman" w:cs="Times New Roman"/>
                <w:sz w:val="24"/>
                <w:szCs w:val="24"/>
                <w:lang w:eastAsia="ru-RU"/>
              </w:rPr>
              <w:br/>
              <w:t>2.3. Финансы.</w:t>
            </w:r>
            <w:r w:rsidRPr="00317F2A">
              <w:rPr>
                <w:rFonts w:ascii="Times New Roman" w:eastAsia="Times New Roman" w:hAnsi="Times New Roman" w:cs="Times New Roman"/>
                <w:sz w:val="24"/>
                <w:szCs w:val="24"/>
                <w:lang w:eastAsia="ru-RU"/>
              </w:rPr>
              <w:br/>
              <w:t>2.4. Техника.</w:t>
            </w:r>
            <w:r w:rsidRPr="00317F2A">
              <w:rPr>
                <w:rFonts w:ascii="Times New Roman" w:eastAsia="Times New Roman" w:hAnsi="Times New Roman" w:cs="Times New Roman"/>
                <w:sz w:val="24"/>
                <w:szCs w:val="24"/>
                <w:lang w:eastAsia="ru-RU"/>
              </w:rPr>
              <w:br/>
              <w:t>2.5. Искусство.</w:t>
            </w:r>
            <w:r w:rsidRPr="00317F2A">
              <w:rPr>
                <w:rFonts w:ascii="Times New Roman" w:eastAsia="Times New Roman" w:hAnsi="Times New Roman" w:cs="Times New Roman"/>
                <w:sz w:val="24"/>
                <w:szCs w:val="24"/>
                <w:lang w:eastAsia="ru-RU"/>
              </w:rPr>
              <w:br/>
              <w:t>2.6. Животные и растения.</w:t>
            </w:r>
            <w:r w:rsidRPr="00317F2A">
              <w:rPr>
                <w:rFonts w:ascii="Times New Roman" w:eastAsia="Times New Roman" w:hAnsi="Times New Roman" w:cs="Times New Roman"/>
                <w:sz w:val="24"/>
                <w:szCs w:val="24"/>
                <w:lang w:eastAsia="ru-RU"/>
              </w:rPr>
              <w:br/>
              <w:t>2.7. Изделия и продукты.</w:t>
            </w:r>
            <w:r w:rsidRPr="00317F2A">
              <w:rPr>
                <w:rFonts w:ascii="Times New Roman" w:eastAsia="Times New Roman" w:hAnsi="Times New Roman" w:cs="Times New Roman"/>
                <w:sz w:val="24"/>
                <w:szCs w:val="24"/>
                <w:lang w:eastAsia="ru-RU"/>
              </w:rPr>
              <w:br/>
              <w:t>2.8. Природные ресурсы.</w:t>
            </w:r>
          </w:p>
        </w:tc>
      </w:tr>
      <w:tr w:rsidR="00046EB6" w:rsidRPr="00317F2A" w:rsidTr="00435053">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hideMark/>
          </w:tcPr>
          <w:p w:rsidR="00046EB6" w:rsidRPr="00317F2A" w:rsidRDefault="00046EB6" w:rsidP="00435053">
            <w:pPr>
              <w:spacing w:after="0" w:line="240" w:lineRule="auto"/>
              <w:rPr>
                <w:rFonts w:ascii="Times New Roman" w:eastAsia="Times New Roman" w:hAnsi="Times New Roman" w:cs="Times New Roman"/>
                <w:sz w:val="24"/>
                <w:szCs w:val="24"/>
                <w:lang w:eastAsia="ru-RU"/>
              </w:rPr>
            </w:pPr>
          </w:p>
          <w:p w:rsidR="00046EB6" w:rsidRPr="00317F2A" w:rsidRDefault="00046EB6" w:rsidP="00435053">
            <w:pPr>
              <w:spacing w:after="0" w:line="240" w:lineRule="auto"/>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3. Средства труда:</w:t>
            </w:r>
            <w:r w:rsidRPr="00317F2A">
              <w:rPr>
                <w:rFonts w:ascii="Times New Roman" w:eastAsia="Times New Roman" w:hAnsi="Times New Roman" w:cs="Times New Roman"/>
                <w:sz w:val="24"/>
                <w:szCs w:val="24"/>
                <w:lang w:eastAsia="ru-RU"/>
              </w:rPr>
              <w:br/>
            </w:r>
            <w:r w:rsidRPr="00317F2A">
              <w:rPr>
                <w:rFonts w:ascii="Times New Roman" w:eastAsia="Times New Roman" w:hAnsi="Times New Roman" w:cs="Times New Roman"/>
                <w:sz w:val="24"/>
                <w:szCs w:val="24"/>
                <w:lang w:eastAsia="ru-RU"/>
              </w:rPr>
              <w:br/>
              <w:t>3.1. Ручные.</w:t>
            </w:r>
            <w:r w:rsidRPr="00317F2A">
              <w:rPr>
                <w:rFonts w:ascii="Times New Roman" w:eastAsia="Times New Roman" w:hAnsi="Times New Roman" w:cs="Times New Roman"/>
                <w:sz w:val="24"/>
                <w:szCs w:val="24"/>
                <w:lang w:eastAsia="ru-RU"/>
              </w:rPr>
              <w:br/>
              <w:t>3.2. Механические.</w:t>
            </w:r>
            <w:r w:rsidRPr="00317F2A">
              <w:rPr>
                <w:rFonts w:ascii="Times New Roman" w:eastAsia="Times New Roman" w:hAnsi="Times New Roman" w:cs="Times New Roman"/>
                <w:sz w:val="24"/>
                <w:szCs w:val="24"/>
                <w:lang w:eastAsia="ru-RU"/>
              </w:rPr>
              <w:br/>
              <w:t>3.3. Автоматические.</w:t>
            </w:r>
            <w:r w:rsidRPr="00317F2A">
              <w:rPr>
                <w:rFonts w:ascii="Times New Roman" w:eastAsia="Times New Roman" w:hAnsi="Times New Roman" w:cs="Times New Roman"/>
                <w:sz w:val="24"/>
                <w:szCs w:val="24"/>
                <w:lang w:eastAsia="ru-RU"/>
              </w:rPr>
              <w:br/>
              <w:t>3.4. Компьютерные.</w:t>
            </w:r>
            <w:r w:rsidRPr="00317F2A">
              <w:rPr>
                <w:rFonts w:ascii="Times New Roman" w:eastAsia="Times New Roman" w:hAnsi="Times New Roman" w:cs="Times New Roman"/>
                <w:sz w:val="24"/>
                <w:szCs w:val="24"/>
                <w:lang w:eastAsia="ru-RU"/>
              </w:rPr>
              <w:br/>
              <w:t>3.5. Мышление.</w:t>
            </w:r>
            <w:r w:rsidRPr="00317F2A">
              <w:rPr>
                <w:rFonts w:ascii="Times New Roman" w:eastAsia="Times New Roman" w:hAnsi="Times New Roman" w:cs="Times New Roman"/>
                <w:sz w:val="24"/>
                <w:szCs w:val="24"/>
                <w:lang w:eastAsia="ru-RU"/>
              </w:rPr>
              <w:br/>
              <w:t>3.6. Голос, мимика, пантомимика.</w:t>
            </w:r>
            <w:r w:rsidRPr="00317F2A">
              <w:rPr>
                <w:rFonts w:ascii="Times New Roman" w:eastAsia="Times New Roman" w:hAnsi="Times New Roman" w:cs="Times New Roman"/>
                <w:sz w:val="24"/>
                <w:szCs w:val="24"/>
                <w:lang w:eastAsia="ru-RU"/>
              </w:rPr>
              <w:br/>
              <w:t>3.7. Физические возможности организма.</w:t>
            </w:r>
            <w:r w:rsidRPr="00317F2A">
              <w:rPr>
                <w:rFonts w:ascii="Times New Roman" w:eastAsia="Times New Roman" w:hAnsi="Times New Roman" w:cs="Times New Roman"/>
                <w:sz w:val="24"/>
                <w:szCs w:val="24"/>
                <w:lang w:eastAsia="ru-RU"/>
              </w:rPr>
              <w:br/>
              <w:t>3.8. Органы чувств.</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hideMark/>
          </w:tcPr>
          <w:p w:rsidR="00046EB6" w:rsidRPr="00317F2A" w:rsidRDefault="00046EB6" w:rsidP="00435053">
            <w:pPr>
              <w:spacing w:after="0" w:line="240" w:lineRule="auto"/>
              <w:rPr>
                <w:rFonts w:ascii="Times New Roman" w:eastAsia="Times New Roman" w:hAnsi="Times New Roman" w:cs="Times New Roman"/>
                <w:sz w:val="24"/>
                <w:szCs w:val="24"/>
                <w:lang w:eastAsia="ru-RU"/>
              </w:rPr>
            </w:pPr>
          </w:p>
          <w:p w:rsidR="00046EB6" w:rsidRPr="00317F2A" w:rsidRDefault="00046EB6" w:rsidP="00435053">
            <w:pPr>
              <w:spacing w:after="0" w:line="240" w:lineRule="auto"/>
              <w:rPr>
                <w:rFonts w:ascii="Times New Roman" w:eastAsia="Times New Roman" w:hAnsi="Times New Roman" w:cs="Times New Roman"/>
                <w:sz w:val="24"/>
                <w:szCs w:val="24"/>
                <w:lang w:eastAsia="ru-RU"/>
              </w:rPr>
            </w:pPr>
            <w:r w:rsidRPr="00317F2A">
              <w:rPr>
                <w:rFonts w:ascii="Times New Roman" w:eastAsia="Times New Roman" w:hAnsi="Times New Roman" w:cs="Times New Roman"/>
                <w:sz w:val="24"/>
                <w:szCs w:val="24"/>
                <w:lang w:eastAsia="ru-RU"/>
              </w:rPr>
              <w:t>4. Условия труда:</w:t>
            </w:r>
            <w:r w:rsidRPr="00317F2A">
              <w:rPr>
                <w:rFonts w:ascii="Times New Roman" w:eastAsia="Times New Roman" w:hAnsi="Times New Roman" w:cs="Times New Roman"/>
                <w:sz w:val="24"/>
                <w:szCs w:val="24"/>
                <w:lang w:eastAsia="ru-RU"/>
              </w:rPr>
              <w:br/>
            </w:r>
            <w:r w:rsidRPr="00317F2A">
              <w:rPr>
                <w:rFonts w:ascii="Times New Roman" w:eastAsia="Times New Roman" w:hAnsi="Times New Roman" w:cs="Times New Roman"/>
                <w:sz w:val="24"/>
                <w:szCs w:val="24"/>
                <w:lang w:eastAsia="ru-RU"/>
              </w:rPr>
              <w:br/>
              <w:t>4.1. Бытовой микроклимат.</w:t>
            </w:r>
            <w:r w:rsidRPr="00317F2A">
              <w:rPr>
                <w:rFonts w:ascii="Times New Roman" w:eastAsia="Times New Roman" w:hAnsi="Times New Roman" w:cs="Times New Roman"/>
                <w:sz w:val="24"/>
                <w:szCs w:val="24"/>
                <w:lang w:eastAsia="ru-RU"/>
              </w:rPr>
              <w:br/>
              <w:t>4.2. Помещения с большим числом людей.</w:t>
            </w:r>
            <w:r w:rsidRPr="00317F2A">
              <w:rPr>
                <w:rFonts w:ascii="Times New Roman" w:eastAsia="Times New Roman" w:hAnsi="Times New Roman" w:cs="Times New Roman"/>
                <w:sz w:val="24"/>
                <w:szCs w:val="24"/>
                <w:lang w:eastAsia="ru-RU"/>
              </w:rPr>
              <w:br/>
              <w:t>4.3. Разъезды и командировки.</w:t>
            </w:r>
            <w:r w:rsidRPr="00317F2A">
              <w:rPr>
                <w:rFonts w:ascii="Times New Roman" w:eastAsia="Times New Roman" w:hAnsi="Times New Roman" w:cs="Times New Roman"/>
                <w:sz w:val="24"/>
                <w:szCs w:val="24"/>
                <w:lang w:eastAsia="ru-RU"/>
              </w:rPr>
              <w:br/>
              <w:t>4.4. Открытый воздух.</w:t>
            </w:r>
            <w:r w:rsidRPr="00317F2A">
              <w:rPr>
                <w:rFonts w:ascii="Times New Roman" w:eastAsia="Times New Roman" w:hAnsi="Times New Roman" w:cs="Times New Roman"/>
                <w:sz w:val="24"/>
                <w:szCs w:val="24"/>
                <w:lang w:eastAsia="ru-RU"/>
              </w:rPr>
              <w:br/>
              <w:t>4.5. Экстремальные условия.</w:t>
            </w:r>
            <w:r w:rsidRPr="00317F2A">
              <w:rPr>
                <w:rFonts w:ascii="Times New Roman" w:eastAsia="Times New Roman" w:hAnsi="Times New Roman" w:cs="Times New Roman"/>
                <w:sz w:val="24"/>
                <w:szCs w:val="24"/>
                <w:lang w:eastAsia="ru-RU"/>
              </w:rPr>
              <w:br/>
              <w:t>4.6. Работа на дому.</w:t>
            </w:r>
            <w:r w:rsidRPr="00317F2A">
              <w:rPr>
                <w:rFonts w:ascii="Times New Roman" w:eastAsia="Times New Roman" w:hAnsi="Times New Roman" w:cs="Times New Roman"/>
                <w:sz w:val="24"/>
                <w:szCs w:val="24"/>
                <w:lang w:eastAsia="ru-RU"/>
              </w:rPr>
              <w:br/>
              <w:t>4.7. Особые условия.</w:t>
            </w:r>
            <w:r w:rsidRPr="00317F2A">
              <w:rPr>
                <w:rFonts w:ascii="Times New Roman" w:eastAsia="Times New Roman" w:hAnsi="Times New Roman" w:cs="Times New Roman"/>
                <w:sz w:val="24"/>
                <w:szCs w:val="24"/>
                <w:lang w:eastAsia="ru-RU"/>
              </w:rPr>
              <w:br/>
              <w:t>4.8. Повышенная ответственность.</w:t>
            </w:r>
          </w:p>
        </w:tc>
      </w:tr>
    </w:tbl>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№4 (домашнее).</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Из каждой группы выберите и запишите самую привлекательную для вас характеристику.</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Цели:______________________________________________________________</w:t>
      </w:r>
      <w:r w:rsidRPr="00BC24CA">
        <w:rPr>
          <w:rFonts w:ascii="Times New Roman" w:eastAsia="Times New Roman" w:hAnsi="Times New Roman" w:cs="Times New Roman"/>
          <w:sz w:val="28"/>
          <w:szCs w:val="28"/>
          <w:lang w:eastAsia="ru-RU"/>
        </w:rPr>
        <w:br/>
        <w:t>Предмет: __________________________________________________________</w:t>
      </w:r>
      <w:r w:rsidRPr="00BC24CA">
        <w:rPr>
          <w:rFonts w:ascii="Times New Roman" w:eastAsia="Times New Roman" w:hAnsi="Times New Roman" w:cs="Times New Roman"/>
          <w:sz w:val="28"/>
          <w:szCs w:val="28"/>
          <w:lang w:eastAsia="ru-RU"/>
        </w:rPr>
        <w:br/>
        <w:t>Средства: _________________________________________________________</w:t>
      </w:r>
      <w:r w:rsidRPr="00BC24CA">
        <w:rPr>
          <w:rFonts w:ascii="Times New Roman" w:eastAsia="Times New Roman" w:hAnsi="Times New Roman" w:cs="Times New Roman"/>
          <w:sz w:val="28"/>
          <w:szCs w:val="28"/>
          <w:lang w:eastAsia="ru-RU"/>
        </w:rPr>
        <w:br/>
        <w:t>Условия: __________________________________________________________</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Если вы уже выбрали профессию, подумайте, соответствует ли она этим характеристикам.</w:t>
      </w:r>
      <w:r w:rsidRPr="00BC24CA">
        <w:rPr>
          <w:rFonts w:ascii="Times New Roman" w:eastAsia="Times New Roman" w:hAnsi="Times New Roman" w:cs="Times New Roman"/>
          <w:sz w:val="28"/>
          <w:szCs w:val="28"/>
          <w:lang w:eastAsia="ru-RU"/>
        </w:rPr>
        <w:br/>
        <w:t>Если нет – попробуйте смоделировать ее по этим признакам.</w:t>
      </w:r>
    </w:p>
    <w:p w:rsidR="00046EB6" w:rsidRDefault="00046EB6" w:rsidP="00046EB6">
      <w:pPr>
        <w:spacing w:after="0" w:line="240" w:lineRule="auto"/>
        <w:jc w:val="both"/>
        <w:rPr>
          <w:rFonts w:ascii="Times New Roman" w:eastAsia="Times New Roman" w:hAnsi="Times New Roman" w:cs="Times New Roman"/>
          <w:b/>
          <w:sz w:val="28"/>
          <w:szCs w:val="28"/>
          <w:lang w:eastAsia="ru-RU"/>
        </w:rPr>
      </w:pPr>
    </w:p>
    <w:p w:rsidR="00046EB6" w:rsidRPr="00BC24CA" w:rsidRDefault="00046EB6" w:rsidP="00046EB6">
      <w:pPr>
        <w:spacing w:after="0" w:line="240" w:lineRule="auto"/>
        <w:jc w:val="both"/>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Тема 2.4. «Пирамида Климова»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Практическая работа</w:t>
      </w:r>
    </w:p>
    <w:p w:rsidR="00046EB6" w:rsidRPr="00BC24CA" w:rsidRDefault="00046EB6" w:rsidP="00046EB6">
      <w:pPr>
        <w:tabs>
          <w:tab w:val="center" w:pos="4677"/>
        </w:tabs>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№1. Игра «Аукцион».</w:t>
      </w:r>
      <w:r>
        <w:rPr>
          <w:rFonts w:ascii="Times New Roman" w:eastAsia="Times New Roman" w:hAnsi="Times New Roman" w:cs="Times New Roman"/>
          <w:sz w:val="28"/>
          <w:szCs w:val="28"/>
          <w:lang w:eastAsia="ru-RU"/>
        </w:rPr>
        <w:tab/>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Учитель называет предмет труда, а учащиеся по очереди называют профессии, относящиеся к этой группе. Профессии можно записывать на доске. После каждой названной профессии учитель считает до трех или ударяет в ладоши, ожидая названия очередной профессии.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Профессию необходимо назвать до третьего хлопка. Тот, за кем останется последнее слово, считается победителем. Во время игры ребята понимают, насколько мало они осведомлены о мире профессий. Главная задача учителя — дать возможность почувствовать этот информационный голод. Игра занимает от 5 до 15 минут. Удлинение интервалов между хлопками, остроумные реплики учителя, такие атрибуты, как деревянный молоток, гонг, символические призы придадут игре особую привлекательность.</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№2. «По горячим следам».</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Запишите по 2—3 примера профессий каждой группы.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bookmarkStart w:id="5" w:name="zad3"/>
      <w:r w:rsidRPr="00BC24CA">
        <w:rPr>
          <w:rFonts w:ascii="Times New Roman" w:eastAsia="Times New Roman" w:hAnsi="Times New Roman" w:cs="Times New Roman"/>
          <w:sz w:val="28"/>
          <w:szCs w:val="28"/>
          <w:lang w:eastAsia="ru-RU"/>
        </w:rPr>
        <w:t>Задание №3. «Определение типа будущей профессии».</w:t>
      </w:r>
      <w:bookmarkEnd w:id="5"/>
      <w:r w:rsidRPr="00BC24CA">
        <w:rPr>
          <w:rFonts w:ascii="Times New Roman" w:eastAsia="Times New Roman" w:hAnsi="Times New Roman" w:cs="Times New Roman"/>
          <w:sz w:val="28"/>
          <w:szCs w:val="28"/>
          <w:lang w:eastAsia="ru-RU"/>
        </w:rPr>
        <w:t> (методика Е.А. Климова)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Прочитайте данные высказывания. Если они вам подходят, то перед цифрой в клетке поставьте «+», если нет - поставьте</w:t>
      </w:r>
      <w:proofErr w:type="gramStart"/>
      <w:r w:rsidRPr="00BC24CA">
        <w:rPr>
          <w:rFonts w:ascii="Times New Roman" w:eastAsia="Times New Roman" w:hAnsi="Times New Roman" w:cs="Times New Roman"/>
          <w:sz w:val="28"/>
          <w:szCs w:val="28"/>
          <w:lang w:eastAsia="ru-RU"/>
        </w:rPr>
        <w:t xml:space="preserve"> «—» . </w:t>
      </w:r>
      <w:proofErr w:type="gramEnd"/>
      <w:r w:rsidRPr="00BC24CA">
        <w:rPr>
          <w:rFonts w:ascii="Times New Roman" w:eastAsia="Times New Roman" w:hAnsi="Times New Roman" w:cs="Times New Roman"/>
          <w:sz w:val="28"/>
          <w:szCs w:val="28"/>
          <w:lang w:eastAsia="ru-RU"/>
        </w:rPr>
        <w:t>Если сомневаетесь, зачеркните цифру.</w:t>
      </w:r>
    </w:p>
    <w:tbl>
      <w:tblPr>
        <w:tblW w:w="4500" w:type="pct"/>
        <w:jc w:val="center"/>
        <w:tblCellSpacing w:w="0" w:type="dxa"/>
        <w:shd w:val="clear" w:color="auto" w:fill="FFFFFF"/>
        <w:tblCellMar>
          <w:left w:w="0" w:type="dxa"/>
          <w:right w:w="0" w:type="dxa"/>
        </w:tblCellMar>
        <w:tblLook w:val="04A0" w:firstRow="1" w:lastRow="0" w:firstColumn="1" w:lastColumn="0" w:noHBand="0" w:noVBand="1"/>
      </w:tblPr>
      <w:tblGrid>
        <w:gridCol w:w="5680"/>
        <w:gridCol w:w="568"/>
        <w:gridCol w:w="568"/>
        <w:gridCol w:w="568"/>
        <w:gridCol w:w="568"/>
        <w:gridCol w:w="567"/>
      </w:tblGrid>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 Легко знакомлюсь с людьми.</w:t>
            </w:r>
          </w:p>
        </w:tc>
        <w:tc>
          <w:tcPr>
            <w:tcW w:w="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250" w:type="pct"/>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 Охотно и подолгу могу что-нибудь мастерить.</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 Люблю ходить в музеи, театры, на выставки.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 Охотно и постоянно ухаживаю за растениями, животными.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 Охотно и подолгу могу что-нибудь вычислять, чертить.</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6. С удовольствием общаюсь со сверстниками или малышами.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 С удовольствием ухаживаю за растениями и животными.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8. Обычно делаю мало ошибок в письменных работах.</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9. Мои изделия обычно вызывают интерес у товарищей, старших.</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10. Люди считают, что у меня есть художественные способности.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11. Охотно читаю о растениях, животных.</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12. Принимаю участие в спектаклях, концертах.</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13. Люблю читать об устройстве механизмов, приборов, машин</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14. Подолгу могу разгадывать головоломки, задачи, ребусы.</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15. Легко улаживаю разногласия между людьми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16. Считают, что у меня есть способности к работе с техникой.</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17. Людям нравится мое художественное творчество/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18. У меня есть способности к работе с растениями и животными.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19. Я могу ясно излагать свои мысли в письменной форме.</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20. Я почти никогда ни с кем не ссорюсь.</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21. Результаты моего технического творчества одобряют даже незнакомые люди.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22. Без особого труда усваиваю иностранные языки.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23. Мне часто случается помогать даже незнакомым людям</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24. Подолгу могу заниматься музыкой, рисованием, читать книги и т. д.</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25. Могу влиять на ход развития растений и животных.</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26. Люблю разбираться в устройстве механизмов, приборов.</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27. Мне обычно удается убедить людей в своей правоте.</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28. Охотно наблюдаю за растениями или животными.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29.Охотно читаю научно-популярную, критическую литературу, публицистику.</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30. Стараюсь понять секреты мастерства и пробую свои силы в живописи, музыке и т. п.</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br/>
              <w:t>РЕЗУЛЬТАТЫ</w:t>
            </w:r>
            <w:r w:rsidRPr="00BC24CA">
              <w:rPr>
                <w:rFonts w:ascii="Times New Roman" w:eastAsia="Times New Roman" w:hAnsi="Times New Roman" w:cs="Times New Roman"/>
                <w:sz w:val="28"/>
                <w:szCs w:val="28"/>
                <w:lang w:eastAsia="ru-RU"/>
              </w:rPr>
              <w:b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Т</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Х</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75"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Ч</w:t>
            </w:r>
          </w:p>
        </w:tc>
      </w:tr>
    </w:tbl>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Обработка и интерпретация результатов</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 каждому столбцу подсчитайте алгебраическую, то есть с учетом знаков, сумму. Зачеркнутые цифры не считайте. Запишите сумму в строку «Результаты».</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Наибольшая полученная сумма или суммы (по нескольким столбцам) указывает на наиболее подходящий вам тип профессии, который обозначен буквами: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 (природа),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Т (техника),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 (знак),</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Х (художественный образ),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Ч (человек).</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Максимальное число баллов в каждом столбце — 8 - говорит о ярко выраженном интересе к одному из пяти предметов труда.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Минимальное количество в колонке означает отсутствие интереса к данному предмету труда.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Запишите три предмета труда, набравшие большее число баллов.</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№4 (домашнее).</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Узнайте названия профессий ваших родителей и родственников. К какому типу они относятся?</w:t>
      </w:r>
    </w:p>
    <w:p w:rsidR="00046EB6" w:rsidRDefault="00046EB6" w:rsidP="00046EB6">
      <w:pPr>
        <w:spacing w:after="0" w:line="240" w:lineRule="auto"/>
        <w:rPr>
          <w:rFonts w:ascii="Times New Roman" w:eastAsia="Times New Roman" w:hAnsi="Times New Roman" w:cs="Times New Roman"/>
          <w:b/>
          <w:sz w:val="28"/>
          <w:szCs w:val="28"/>
          <w:lang w:eastAsia="ru-RU"/>
        </w:rPr>
      </w:pPr>
    </w:p>
    <w:p w:rsidR="00046EB6" w:rsidRPr="00BC24CA" w:rsidRDefault="00046EB6" w:rsidP="00046EB6">
      <w:pPr>
        <w:spacing w:after="0" w:line="240" w:lineRule="auto"/>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Тема 2.5. Профессиональный тип личности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Практическая работа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№1. «Определение профессионального типа личности».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(авторская модификация методики Д. </w:t>
      </w:r>
      <w:proofErr w:type="spellStart"/>
      <w:r w:rsidRPr="00BC24CA">
        <w:rPr>
          <w:rFonts w:ascii="Times New Roman" w:eastAsia="Times New Roman" w:hAnsi="Times New Roman" w:cs="Times New Roman"/>
          <w:sz w:val="28"/>
          <w:szCs w:val="28"/>
          <w:lang w:eastAsia="ru-RU"/>
        </w:rPr>
        <w:t>Холланда</w:t>
      </w:r>
      <w:proofErr w:type="spellEnd"/>
      <w:r w:rsidRPr="00BC24CA">
        <w:rPr>
          <w:rFonts w:ascii="Times New Roman" w:eastAsia="Times New Roman" w:hAnsi="Times New Roman" w:cs="Times New Roman"/>
          <w:sz w:val="28"/>
          <w:szCs w:val="28"/>
          <w:lang w:eastAsia="ru-RU"/>
        </w:rPr>
        <w:t>)</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Прочитайте список профессий, сравнивая их попарно. После каждой профессии стоит буква. Это код профессии. Выберите профессию, которая для вас более привлекательна, и в бланке ответов рядом с ее кодом поставьте «+». Если в паре «автомеханик (Р)» — «физиотерапевт (С)» для вас интереснее профессия автомеханика. Код этой профессии — Р. Значит, в бланке ответов в строке «Р» надо поставить «+».</w:t>
      </w:r>
    </w:p>
    <w:tbl>
      <w:tblPr>
        <w:tblW w:w="2500" w:type="pct"/>
        <w:jc w:val="center"/>
        <w:tblCellSpacing w:w="0" w:type="dxa"/>
        <w:shd w:val="clear" w:color="auto" w:fill="FFFFFF"/>
        <w:tblCellMar>
          <w:left w:w="0" w:type="dxa"/>
          <w:right w:w="0" w:type="dxa"/>
        </w:tblCellMar>
        <w:tblLook w:val="04A0" w:firstRow="1" w:lastRow="0" w:firstColumn="1" w:lastColumn="0" w:noHBand="0" w:noVBand="1"/>
      </w:tblPr>
      <w:tblGrid>
        <w:gridCol w:w="938"/>
        <w:gridCol w:w="375"/>
        <w:gridCol w:w="375"/>
        <w:gridCol w:w="375"/>
        <w:gridCol w:w="376"/>
        <w:gridCol w:w="376"/>
        <w:gridCol w:w="376"/>
        <w:gridCol w:w="376"/>
        <w:gridCol w:w="376"/>
        <w:gridCol w:w="376"/>
        <w:gridCol w:w="376"/>
      </w:tblGrid>
      <w:tr w:rsidR="00046EB6" w:rsidRPr="00BC24CA" w:rsidTr="00435053">
        <w:trPr>
          <w:trHeight w:val="375"/>
          <w:tblCellSpacing w:w="0" w:type="dxa"/>
          <w:jc w:val="center"/>
        </w:trPr>
        <w:tc>
          <w:tcPr>
            <w:tcW w:w="1000" w:type="pct"/>
            <w:tcBorders>
              <w:top w:val="single" w:sz="6" w:space="0" w:color="000000"/>
              <w:left w:val="single" w:sz="8"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Р</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И</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75"/>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bl>
    <w:p w:rsidR="00046EB6" w:rsidRPr="00BC24CA" w:rsidRDefault="00046EB6" w:rsidP="00046EB6">
      <w:pPr>
        <w:spacing w:after="0" w:line="240" w:lineRule="auto"/>
        <w:rPr>
          <w:rFonts w:ascii="Times New Roman" w:eastAsia="Times New Roman" w:hAnsi="Times New Roman" w:cs="Times New Roman"/>
          <w:sz w:val="28"/>
          <w:szCs w:val="28"/>
          <w:lang w:eastAsia="ru-RU"/>
        </w:rPr>
      </w:pPr>
    </w:p>
    <w:tbl>
      <w:tblPr>
        <w:tblW w:w="4000" w:type="pct"/>
        <w:jc w:val="center"/>
        <w:tblCellSpacing w:w="0" w:type="dxa"/>
        <w:shd w:val="clear" w:color="auto" w:fill="FFFFFF"/>
        <w:tblCellMar>
          <w:left w:w="0" w:type="dxa"/>
          <w:right w:w="0" w:type="dxa"/>
        </w:tblCellMar>
        <w:tblLook w:val="04A0" w:firstRow="1" w:lastRow="0" w:firstColumn="1" w:lastColumn="0" w:noHBand="0" w:noVBand="1"/>
      </w:tblPr>
      <w:tblGrid>
        <w:gridCol w:w="3936"/>
        <w:gridCol w:w="3936"/>
      </w:tblGrid>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Автомеханик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Физиотерапевт (С)</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Специалист по защите информации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Логистик (П)</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Оператор связи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Кинооператор (А)</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Водитель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Продавец (С)</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Инженер-конструктор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Менеджер по продажам (П)</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Диспетчер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Дизайнер компьютерных программ (А)</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Ветеринар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Эколог (С)</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Биолог-исследователь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Фермер (П)</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Лаборант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Дрессировщик (А)</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Агроном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Санитарный врач (С)</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Селекционер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Заготовитель сельхозпродуктов (П)</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Микробиолог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Ландшафтный дизайнер (А)</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Массажист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Воспитатель (С)</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Преподаватель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Предприниматель (П)</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Администратор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Режиссер театра и кино (А)</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Официант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Врач (С)</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Психолог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Торговый агент (П)</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Страховой агент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Хореограф (А)</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Ювелир-гравер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Журналист (С)</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Искусствовед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Продюсер (П)</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Редактор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Музыкант (А)</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Дизайнер интерьера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Экскурсовод (С)</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Композитор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Арт-директор (П)</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Музейный работник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Актер театра и кино (А)</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Верстальщик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Гид-переводчик (С)</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Лингвист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Антикризисный управляющий (П)</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Корректор (О)</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Художественный редактор (А)</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Наборщик текстов (Р)</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Юрисконсульт (С)</w:t>
            </w:r>
          </w:p>
        </w:tc>
      </w:tr>
      <w:tr w:rsidR="00046EB6" w:rsidRPr="00BC24CA" w:rsidTr="00435053">
        <w:trPr>
          <w:trHeight w:val="300"/>
          <w:tblCellSpacing w:w="0" w:type="dxa"/>
          <w:jc w:val="center"/>
        </w:trPr>
        <w:tc>
          <w:tcPr>
            <w:tcW w:w="250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Программист (И)</w:t>
            </w:r>
          </w:p>
        </w:tc>
        <w:tc>
          <w:tcPr>
            <w:tcW w:w="0" w:type="auto"/>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Брокер (П)</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Бухгалтер (О)</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Литературный переводчик (А)</w:t>
            </w:r>
          </w:p>
        </w:tc>
      </w:tr>
    </w:tbl>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Обработка результатов</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Подсчитайте количество плюсов в каждой строке: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8—10 — ярко выраженный тип;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5—7 — средне выраженный тип;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2—4 — слабо выраженный тип. </w:t>
      </w:r>
      <w:r w:rsidRPr="00BC24CA">
        <w:rPr>
          <w:rFonts w:ascii="Times New Roman" w:eastAsia="Times New Roman" w:hAnsi="Times New Roman" w:cs="Times New Roman"/>
          <w:sz w:val="28"/>
          <w:szCs w:val="28"/>
          <w:lang w:eastAsia="ru-RU"/>
        </w:rPr>
        <w:br/>
        <w:t>Максимальное количество плюсов указывает на вашу принадлежность к одному из шести профессиональных типов.</w:t>
      </w:r>
    </w:p>
    <w:p w:rsidR="00046EB6" w:rsidRDefault="00046EB6" w:rsidP="00046EB6">
      <w:pPr>
        <w:spacing w:after="0" w:line="240" w:lineRule="auto"/>
        <w:rPr>
          <w:rFonts w:ascii="Times New Roman" w:eastAsia="Times New Roman" w:hAnsi="Times New Roman" w:cs="Times New Roman"/>
          <w:b/>
          <w:sz w:val="28"/>
          <w:szCs w:val="28"/>
          <w:lang w:eastAsia="ru-RU"/>
        </w:rPr>
      </w:pPr>
    </w:p>
    <w:p w:rsidR="00046EB6" w:rsidRPr="00BC24CA" w:rsidRDefault="00046EB6" w:rsidP="00046EB6">
      <w:pPr>
        <w:spacing w:after="0" w:line="240" w:lineRule="auto"/>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Тема 2.8. Интересы и склонности в выборе профессии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Практическая работа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bookmarkStart w:id="6" w:name="prof"/>
      <w:r w:rsidRPr="00BC24CA">
        <w:rPr>
          <w:rFonts w:ascii="Times New Roman" w:eastAsia="Times New Roman" w:hAnsi="Times New Roman" w:cs="Times New Roman"/>
          <w:sz w:val="28"/>
          <w:szCs w:val="28"/>
          <w:lang w:eastAsia="ru-RU"/>
        </w:rPr>
        <w:t>Задание №1. Методика «Профиль». </w:t>
      </w:r>
      <w:bookmarkEnd w:id="6"/>
      <w:r w:rsidRPr="00BC24CA">
        <w:rPr>
          <w:rFonts w:ascii="Times New Roman" w:eastAsia="Times New Roman" w:hAnsi="Times New Roman" w:cs="Times New Roman"/>
          <w:sz w:val="28"/>
          <w:szCs w:val="28"/>
          <w:lang w:eastAsia="ru-RU"/>
        </w:rPr>
        <w:t xml:space="preserve">(модификация методики «Карта интересов» А. </w:t>
      </w:r>
      <w:proofErr w:type="spellStart"/>
      <w:r w:rsidRPr="00BC24CA">
        <w:rPr>
          <w:rFonts w:ascii="Times New Roman" w:eastAsia="Times New Roman" w:hAnsi="Times New Roman" w:cs="Times New Roman"/>
          <w:sz w:val="28"/>
          <w:szCs w:val="28"/>
          <w:lang w:eastAsia="ru-RU"/>
        </w:rPr>
        <w:t>Голомштока</w:t>
      </w:r>
      <w:proofErr w:type="spellEnd"/>
      <w:r w:rsidRPr="00BC24CA">
        <w:rPr>
          <w:rFonts w:ascii="Times New Roman" w:eastAsia="Times New Roman" w:hAnsi="Times New Roman" w:cs="Times New Roman"/>
          <w:sz w:val="28"/>
          <w:szCs w:val="28"/>
          <w:lang w:eastAsia="ru-RU"/>
        </w:rPr>
        <w:t>)</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Прочитайте утверждения и поставьте в бланке ответов рядом с соответствующим номером «+», если вам нравится выполнять эти действия, и «—», если не нравится. Если сомневаетесь - поставьте «?». Чем искреннее вы ответите на все вопросы, тем точнее будет результат.</w:t>
      </w:r>
    </w:p>
    <w:tbl>
      <w:tblPr>
        <w:tblW w:w="7500" w:type="dxa"/>
        <w:jc w:val="center"/>
        <w:tblCellSpacing w:w="0" w:type="dxa"/>
        <w:shd w:val="clear" w:color="auto" w:fill="FFFFFF"/>
        <w:tblCellMar>
          <w:left w:w="0" w:type="dxa"/>
          <w:right w:w="0" w:type="dxa"/>
        </w:tblCellMar>
        <w:tblLook w:val="04A0" w:firstRow="1" w:lastRow="0" w:firstColumn="1" w:lastColumn="0" w:noHBand="0" w:noVBand="1"/>
      </w:tblPr>
      <w:tblGrid>
        <w:gridCol w:w="750"/>
        <w:gridCol w:w="750"/>
        <w:gridCol w:w="750"/>
        <w:gridCol w:w="750"/>
        <w:gridCol w:w="750"/>
        <w:gridCol w:w="750"/>
        <w:gridCol w:w="750"/>
        <w:gridCol w:w="750"/>
        <w:gridCol w:w="750"/>
        <w:gridCol w:w="750"/>
      </w:tblGrid>
      <w:tr w:rsidR="00046EB6" w:rsidRPr="00BC24CA" w:rsidTr="00435053">
        <w:trPr>
          <w:trHeight w:val="375"/>
          <w:tblCellSpacing w:w="0" w:type="dxa"/>
          <w:jc w:val="center"/>
        </w:trPr>
        <w:tc>
          <w:tcPr>
            <w:tcW w:w="750" w:type="dxa"/>
            <w:tcBorders>
              <w:top w:val="single" w:sz="6" w:space="0" w:color="000000"/>
              <w:left w:val="single" w:sz="8"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6</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8</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9</w:t>
            </w:r>
          </w:p>
        </w:tc>
        <w:tc>
          <w:tcPr>
            <w:tcW w:w="750" w:type="dxa"/>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10</w:t>
            </w:r>
          </w:p>
        </w:tc>
      </w:tr>
      <w:tr w:rsidR="00046EB6" w:rsidRPr="00BC24CA" w:rsidTr="00435053">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11</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12</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13</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14</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15</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16</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17</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18</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19</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20</w:t>
            </w:r>
          </w:p>
        </w:tc>
      </w:tr>
      <w:tr w:rsidR="00046EB6" w:rsidRPr="00BC24CA" w:rsidTr="00435053">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21</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22</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23</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24</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25</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26</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27</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28</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29</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30</w:t>
            </w:r>
          </w:p>
        </w:tc>
      </w:tr>
      <w:tr w:rsidR="00046EB6" w:rsidRPr="00BC24CA" w:rsidTr="00435053">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31</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32</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33</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34</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35</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36</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37</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38</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39</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40</w:t>
            </w:r>
          </w:p>
        </w:tc>
      </w:tr>
      <w:tr w:rsidR="00046EB6" w:rsidRPr="00BC24CA" w:rsidTr="00435053">
        <w:trPr>
          <w:trHeight w:val="375"/>
          <w:tblCellSpacing w:w="0" w:type="dxa"/>
          <w:jc w:val="center"/>
        </w:trPr>
        <w:tc>
          <w:tcPr>
            <w:tcW w:w="0" w:type="auto"/>
            <w:tcBorders>
              <w:top w:val="single" w:sz="6" w:space="0" w:color="000000"/>
              <w:left w:val="single" w:sz="8"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41</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42</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43</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44</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45</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46</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47</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48</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49</w:t>
            </w:r>
          </w:p>
        </w:tc>
        <w:tc>
          <w:tcPr>
            <w:tcW w:w="0" w:type="auto"/>
            <w:tcBorders>
              <w:top w:val="single" w:sz="6" w:space="0" w:color="000000"/>
              <w:left w:val="single" w:sz="2" w:space="0" w:color="000000"/>
              <w:bottom w:val="single" w:sz="2"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50</w:t>
            </w:r>
          </w:p>
        </w:tc>
      </w:tr>
      <w:tr w:rsidR="00046EB6" w:rsidRPr="00BC24CA" w:rsidTr="00435053">
        <w:trPr>
          <w:trHeight w:val="375"/>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c>
          <w:tcPr>
            <w:tcW w:w="0" w:type="auto"/>
            <w:tcBorders>
              <w:top w:val="single" w:sz="6" w:space="0" w:color="000000"/>
              <w:left w:val="single" w:sz="2" w:space="0" w:color="000000"/>
              <w:bottom w:val="single" w:sz="8" w:space="0" w:color="000000"/>
              <w:right w:val="single" w:sz="6" w:space="0" w:color="000000"/>
            </w:tcBorders>
            <w:shd w:val="clear" w:color="auto" w:fill="FFFFFF"/>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bl>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Мне нравится…</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  Узнавать об открытиях в области физики и  математики.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  Смотреть передачи о жизни растений и животных.</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  Выяснять устройство электроприборов.</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  Читать научно-популярные технические журналы.</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  Смотреть передачи о  жизни людей в разных странах.</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6.  Бывать на выставках, концертах, спектаклях.</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  Обсуждать и анализировать  события в стране и за рубежом.</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8.   Наблюдать за работой  медсестры, врача.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9.  Создавать уют и порядок в доме, классе, школе.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10. Читать книги и смотреть фильмы о войнах и сражениях. </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11. Заниматься математическими  расчетами и вычислениями.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12. Узнавать  об открытиях в области  химии и биологии.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13. Ремонтировать бытовые электроприборы.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14. Посещать технические выставки, знакомиться с достижениями  науки  и техники.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15. Ходить в походы, бывать в новых неизведанных местах.</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16. Читать отзывы и  статьи о книгах, фильмах, концертах.</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17. Участвовать в общественной  жизни школы, города.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18. Объяснять одноклассникам учебный материал.</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19. Самостоятельно выполнять работу по хозяйству.</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20. Соблюдать режим, вести здоровый образ жизни.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21. Проводить опыты по физике.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22. Ухаживать за животными  растениями.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23. Читать статьи об электронике и радиотехнике.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24. Собирать и ремонтировать  часы, замки, велосипеды. </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25. Коллекционировать камни, минералы.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26. Вести дневник, сочинять стихи и рассказы.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27. Читать биографии известных политиков, книги по истории.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28. Играть с детьми, помогать делать уроки младшим.</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29. Закупать продукты для дома, вести учет расходов.</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30. Участвовать в военных играх, походах.</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31. Заниматься   физикой и математикой сверх школьной программы.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32. Замечать и объяснять природные явления.</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33. Собирать и ремонтировать компьютеры.</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34. Строить чертежи, схемы, графики, в том числе на компьютере.</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35. Участвовать в географических, геологических экспедициях.</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36. Рассказывать  друзьям о прочитанных книгах, увиденных фильмах и спектаклях.</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37. Следить за политической жизнью в стране и за рубежом</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38. Ухаживать за маленькими детьми или близкими, если они заболели.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39. Искать и находить способы зарабатывания денег.</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40. Заниматься физической культурой и спортом.</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41. Участвовать в физико-математических олимпиадах.</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42. Выполнять лабораторные опыты по химии и биологии.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43. Разбираться в принципах работы электроприборов.</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44. Разбираться в принципах работы различных механизмов.</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45. “Читать”  географические и геологические карты.</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46. Участвовать в спектаклях, концертах.</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47. Изучать политику и экономику других стран.</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48. Изучать причины поведения людей, строение человеческого организма.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49. Вкладывать заработанные деньги в домашний бюджет.</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50. Участвовать в спортивных соревнованиях.</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Обработка результатов. Десять колонок </w:t>
      </w:r>
      <w:proofErr w:type="spellStart"/>
      <w:r w:rsidRPr="00BC24CA">
        <w:rPr>
          <w:rFonts w:ascii="Times New Roman" w:eastAsia="Times New Roman" w:hAnsi="Times New Roman" w:cs="Times New Roman"/>
          <w:sz w:val="28"/>
          <w:szCs w:val="28"/>
          <w:lang w:eastAsia="ru-RU"/>
        </w:rPr>
        <w:t>вномерами</w:t>
      </w:r>
      <w:proofErr w:type="spellEnd"/>
      <w:r w:rsidRPr="00BC24CA">
        <w:rPr>
          <w:rFonts w:ascii="Times New Roman" w:eastAsia="Times New Roman" w:hAnsi="Times New Roman" w:cs="Times New Roman"/>
          <w:sz w:val="28"/>
          <w:szCs w:val="28"/>
          <w:lang w:eastAsia="ru-RU"/>
        </w:rPr>
        <w:t xml:space="preserve"> вопросов в бланке - это десять возможных направлений профессиональной деятельности: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 –  физика и математика;</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2 – химия и биология;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3 – радиотехника и электроника;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4 – механика и конструирование;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5 – география и геология;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6 – литература и искусство;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7 – история и политика;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8 – педагогика и медицина;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xml:space="preserve">9 – предпринимательство и домоводство; </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10 – спорт и военное дело.</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Подсчитайте число плюсов в каждом столбике. Чем их больше, тем выше интерес к этим занятиям. Пять баллов говорят о ярко выраженном интересе к предмету или виду деятельности. Это – необходимое, но не достаточное условие правильного выбора профессии. Другое важное условие – способности, или профессионально важные качества. Если сумма баллов ни в одной колонке не превышает двух баллов, значит, профессиональные интересы слабо выражены.</w:t>
      </w:r>
    </w:p>
    <w:p w:rsidR="00046EB6" w:rsidRDefault="00046EB6" w:rsidP="00046EB6">
      <w:pPr>
        <w:spacing w:after="0" w:line="240" w:lineRule="auto"/>
        <w:rPr>
          <w:rFonts w:ascii="Times New Roman" w:eastAsia="Times New Roman" w:hAnsi="Times New Roman" w:cs="Times New Roman"/>
          <w:b/>
          <w:sz w:val="28"/>
          <w:szCs w:val="28"/>
          <w:lang w:eastAsia="ru-RU"/>
        </w:rPr>
      </w:pPr>
    </w:p>
    <w:p w:rsidR="00046EB6" w:rsidRPr="00BC24CA" w:rsidRDefault="00046EB6" w:rsidP="00046EB6">
      <w:pPr>
        <w:spacing w:after="0" w:line="240" w:lineRule="auto"/>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Тема 2.9. Обобщающее занятие по теме «Что я знаю о профессиях?»</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Практическое занятие</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№1. «Моя будущая профессия».</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Заполните таблицу, пользуясь записями в тетради и результатами тестов.</w:t>
      </w:r>
    </w:p>
    <w:tbl>
      <w:tblPr>
        <w:tblW w:w="4250" w:type="pct"/>
        <w:jc w:val="center"/>
        <w:tblCellSpacing w:w="0" w:type="dxa"/>
        <w:shd w:val="clear" w:color="auto" w:fill="FFFFFF"/>
        <w:tblCellMar>
          <w:left w:w="0" w:type="dxa"/>
          <w:right w:w="0" w:type="dxa"/>
        </w:tblCellMar>
        <w:tblLook w:val="04A0" w:firstRow="1" w:lastRow="0" w:firstColumn="1" w:lastColumn="0" w:noHBand="0" w:noVBand="1"/>
      </w:tblPr>
      <w:tblGrid>
        <w:gridCol w:w="2846"/>
        <w:gridCol w:w="5518"/>
      </w:tblGrid>
      <w:tr w:rsidR="00046EB6" w:rsidRPr="00BC24CA" w:rsidTr="00435053">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Предмет труда</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Цели труда</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Средства труда</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Условия труда</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«Определение типа будущей профессии»</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«Профиль </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«Определение профессионального типа»</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1250" w:type="pct"/>
            <w:tcBorders>
              <w:top w:val="single" w:sz="6" w:space="0" w:color="000000"/>
              <w:left w:val="single" w:sz="8"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Профессионально важные качества (стр.)</w:t>
            </w:r>
          </w:p>
        </w:tc>
        <w:tc>
          <w:tcPr>
            <w:tcW w:w="3750" w:type="pct"/>
            <w:tcBorders>
              <w:top w:val="single" w:sz="6" w:space="0" w:color="000000"/>
              <w:left w:val="single" w:sz="2" w:space="0" w:color="000000"/>
              <w:bottom w:val="single" w:sz="2"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r w:rsidR="00046EB6" w:rsidRPr="00BC24CA" w:rsidTr="00435053">
        <w:trPr>
          <w:trHeight w:val="300"/>
          <w:tblCellSpacing w:w="0" w:type="dxa"/>
          <w:jc w:val="center"/>
        </w:trPr>
        <w:tc>
          <w:tcPr>
            <w:tcW w:w="0" w:type="auto"/>
            <w:tcBorders>
              <w:top w:val="single" w:sz="6" w:space="0" w:color="000000"/>
              <w:left w:val="single" w:sz="8" w:space="0" w:color="000000"/>
              <w:bottom w:val="single" w:sz="8"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Мое здоровье (стр.)</w:t>
            </w:r>
          </w:p>
        </w:tc>
        <w:tc>
          <w:tcPr>
            <w:tcW w:w="0" w:type="auto"/>
            <w:tcBorders>
              <w:top w:val="single" w:sz="6" w:space="0" w:color="000000"/>
              <w:left w:val="single" w:sz="2" w:space="0" w:color="000000"/>
              <w:bottom w:val="single" w:sz="8" w:space="0" w:color="000000"/>
              <w:right w:val="single" w:sz="6" w:space="0" w:color="000000"/>
            </w:tcBorders>
            <w:shd w:val="clear" w:color="auto" w:fill="FFFFFF"/>
            <w:tcMar>
              <w:top w:w="0" w:type="dxa"/>
              <w:left w:w="450" w:type="dxa"/>
              <w:bottom w:w="0" w:type="dxa"/>
              <w:right w:w="0" w:type="dxa"/>
            </w:tcMar>
            <w:vAlign w:val="center"/>
            <w:hideMark/>
          </w:tcPr>
          <w:p w:rsidR="00046EB6" w:rsidRPr="00BC24CA" w:rsidRDefault="00046EB6" w:rsidP="00435053">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 </w:t>
            </w:r>
          </w:p>
        </w:tc>
      </w:tr>
    </w:tbl>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Запишите профессии, соответствующие вашим интересам и склонностям.</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Что вы знаете об этих профессиях?</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Задание №2. Психологический кроссворд.</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Вспомните, какими словами обозначаются эти понятия, и впишите их в клетки.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 Предмет труда профессий, связанных с исследованием, изучением и использованием природных ресурсов, уходом за животными и растениями.</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2. Цели труда, заключающиеся в сравнении, проверке, оценке, сортировке.</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3. Осмысленный порядок вещей.</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4. Вещественные средства труда, используемые в работе плотника, хирурга, скульптора.</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5. Ученый, автор самой известной в нашей стране классификации профессий.</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6. Важнейшее условие правильного выбора профессии.</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7. Цели труда, направленные на изменение предметов, материалов, процессов.</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8. Влечение, интерес к какому-либо занятию.</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9. Предмет труда в профессиях, связанных с текстами, формулами, расчетами, чертежами.</w:t>
      </w:r>
    </w:p>
    <w:p w:rsidR="00046EB6" w:rsidRDefault="00046EB6" w:rsidP="00046EB6">
      <w:pPr>
        <w:spacing w:after="0" w:line="240" w:lineRule="auto"/>
        <w:jc w:val="both"/>
        <w:rPr>
          <w:rFonts w:ascii="Times New Roman" w:eastAsia="Times New Roman" w:hAnsi="Times New Roman" w:cs="Times New Roman"/>
          <w:sz w:val="28"/>
          <w:szCs w:val="28"/>
          <w:lang w:eastAsia="ru-RU"/>
        </w:rPr>
      </w:pPr>
      <w:r w:rsidRPr="00BC24CA">
        <w:rPr>
          <w:rFonts w:ascii="Times New Roman" w:eastAsia="Times New Roman" w:hAnsi="Times New Roman" w:cs="Times New Roman"/>
          <w:sz w:val="28"/>
          <w:szCs w:val="28"/>
          <w:lang w:eastAsia="ru-RU"/>
        </w:rPr>
        <w:t>10. Предмет труда в профессиях, связанных с проектированием, производством и обслуживанием различных машин, приборов и механизмов.</w:t>
      </w:r>
    </w:p>
    <w:p w:rsidR="00046EB6" w:rsidRDefault="00046EB6" w:rsidP="00046EB6">
      <w:pPr>
        <w:jc w:val="center"/>
        <w:rPr>
          <w:rFonts w:ascii="Times New Roman" w:hAnsi="Times New Roman" w:cs="Times New Roman"/>
          <w:sz w:val="28"/>
          <w:u w:val="single"/>
        </w:rPr>
      </w:pPr>
    </w:p>
    <w:p w:rsidR="00046EB6" w:rsidRDefault="00046EB6" w:rsidP="00046EB6">
      <w:pPr>
        <w:jc w:val="center"/>
        <w:rPr>
          <w:rFonts w:ascii="Times New Roman" w:hAnsi="Times New Roman" w:cs="Times New Roman"/>
          <w:sz w:val="28"/>
          <w:u w:val="single"/>
        </w:rPr>
      </w:pPr>
      <w:r w:rsidRPr="005C1AFB">
        <w:rPr>
          <w:rFonts w:ascii="Times New Roman" w:hAnsi="Times New Roman" w:cs="Times New Roman"/>
          <w:sz w:val="28"/>
          <w:u w:val="single"/>
        </w:rPr>
        <w:t>Критерии оценки:</w:t>
      </w:r>
    </w:p>
    <w:p w:rsidR="00046EB6" w:rsidRPr="005C1AFB" w:rsidRDefault="00046EB6" w:rsidP="00046EB6">
      <w:pPr>
        <w:jc w:val="both"/>
        <w:rPr>
          <w:rFonts w:ascii="Times New Roman" w:hAnsi="Times New Roman" w:cs="Times New Roman"/>
          <w:sz w:val="28"/>
        </w:rPr>
      </w:pPr>
      <w:r w:rsidRPr="005C1AFB">
        <w:rPr>
          <w:rFonts w:ascii="Times New Roman" w:hAnsi="Times New Roman" w:cs="Times New Roman"/>
          <w:sz w:val="28"/>
          <w:szCs w:val="28"/>
        </w:rPr>
        <w:t>Оценка "5" ставится, если обучающийся выполнил</w:t>
      </w:r>
      <w:r>
        <w:rPr>
          <w:rFonts w:ascii="Times New Roman" w:hAnsi="Times New Roman" w:cs="Times New Roman"/>
          <w:sz w:val="28"/>
          <w:szCs w:val="28"/>
        </w:rPr>
        <w:t xml:space="preserve"> практическую</w:t>
      </w:r>
      <w:r w:rsidRPr="005C1AFB">
        <w:rPr>
          <w:rFonts w:ascii="Times New Roman" w:hAnsi="Times New Roman" w:cs="Times New Roman"/>
          <w:sz w:val="28"/>
          <w:szCs w:val="28"/>
        </w:rPr>
        <w:t xml:space="preserve"> работу в полном объеме. </w:t>
      </w:r>
      <w:r>
        <w:rPr>
          <w:rFonts w:ascii="Times New Roman" w:hAnsi="Times New Roman" w:cs="Times New Roman"/>
          <w:sz w:val="28"/>
          <w:szCs w:val="28"/>
        </w:rPr>
        <w:t>Обучающийся полностью понимает процедуру и трактует полученный результат.</w:t>
      </w:r>
    </w:p>
    <w:p w:rsidR="00046EB6" w:rsidRPr="005C1AFB" w:rsidRDefault="00046EB6" w:rsidP="00046EB6">
      <w:pPr>
        <w:jc w:val="both"/>
        <w:rPr>
          <w:rFonts w:ascii="Times New Roman" w:hAnsi="Times New Roman" w:cs="Times New Roman"/>
          <w:sz w:val="28"/>
        </w:rPr>
      </w:pPr>
      <w:r w:rsidRPr="005C1AFB">
        <w:rPr>
          <w:rFonts w:ascii="Times New Roman" w:hAnsi="Times New Roman" w:cs="Times New Roman"/>
          <w:sz w:val="28"/>
          <w:szCs w:val="28"/>
        </w:rPr>
        <w:t xml:space="preserve">Оценка "4" ставится, если обучающийся </w:t>
      </w:r>
      <w:r>
        <w:rPr>
          <w:rFonts w:ascii="Times New Roman" w:hAnsi="Times New Roman" w:cs="Times New Roman"/>
          <w:sz w:val="28"/>
          <w:szCs w:val="28"/>
        </w:rPr>
        <w:t>практическую</w:t>
      </w:r>
      <w:r w:rsidRPr="005C1AFB">
        <w:rPr>
          <w:rFonts w:ascii="Times New Roman" w:hAnsi="Times New Roman" w:cs="Times New Roman"/>
          <w:sz w:val="28"/>
          <w:szCs w:val="28"/>
        </w:rPr>
        <w:t xml:space="preserve"> работу </w:t>
      </w:r>
      <w:r w:rsidRPr="005C1AFB">
        <w:rPr>
          <w:rFonts w:ascii="Times New Roman" w:hAnsi="Times New Roman" w:cs="Times New Roman"/>
          <w:sz w:val="28"/>
        </w:rPr>
        <w:t xml:space="preserve">в целом  правильно и аккуратно, но есть небольшие </w:t>
      </w:r>
      <w:r>
        <w:rPr>
          <w:rFonts w:ascii="Times New Roman" w:hAnsi="Times New Roman" w:cs="Times New Roman"/>
          <w:sz w:val="28"/>
        </w:rPr>
        <w:t>недочеты. Обучающийся в целом понимает процедуру проведения, но затрудняется с определением результатов.</w:t>
      </w:r>
    </w:p>
    <w:p w:rsidR="00046EB6" w:rsidRPr="00BC24CA" w:rsidRDefault="00046EB6" w:rsidP="00046EB6">
      <w:pPr>
        <w:spacing w:after="0" w:line="240" w:lineRule="auto"/>
        <w:jc w:val="both"/>
        <w:rPr>
          <w:rFonts w:ascii="Times New Roman" w:eastAsia="Times New Roman" w:hAnsi="Times New Roman" w:cs="Times New Roman"/>
          <w:sz w:val="28"/>
          <w:szCs w:val="28"/>
          <w:lang w:eastAsia="ru-RU"/>
        </w:rPr>
      </w:pPr>
      <w:r w:rsidRPr="005C1AFB">
        <w:rPr>
          <w:rFonts w:ascii="Times New Roman" w:hAnsi="Times New Roman" w:cs="Times New Roman"/>
          <w:sz w:val="28"/>
          <w:szCs w:val="28"/>
        </w:rPr>
        <w:t xml:space="preserve">Оценка "3" ставится, если </w:t>
      </w:r>
      <w:proofErr w:type="spellStart"/>
      <w:r w:rsidRPr="005C1AFB">
        <w:rPr>
          <w:rFonts w:ascii="Times New Roman" w:hAnsi="Times New Roman" w:cs="Times New Roman"/>
          <w:sz w:val="28"/>
          <w:szCs w:val="28"/>
        </w:rPr>
        <w:t>обучающийся</w:t>
      </w:r>
      <w:r w:rsidRPr="00BC24CA">
        <w:rPr>
          <w:rFonts w:ascii="Times New Roman" w:eastAsia="Times New Roman" w:hAnsi="Times New Roman" w:cs="Times New Roman"/>
          <w:sz w:val="28"/>
          <w:szCs w:val="28"/>
          <w:lang w:eastAsia="ru-RU"/>
        </w:rPr>
        <w:t>выполн</w:t>
      </w:r>
      <w:r>
        <w:rPr>
          <w:rFonts w:ascii="Times New Roman" w:eastAsia="Times New Roman" w:hAnsi="Times New Roman" w:cs="Times New Roman"/>
          <w:sz w:val="28"/>
          <w:szCs w:val="28"/>
          <w:lang w:eastAsia="ru-RU"/>
        </w:rPr>
        <w:t>ил</w:t>
      </w:r>
      <w:proofErr w:type="spellEnd"/>
      <w:r w:rsidRPr="00BC24CA">
        <w:rPr>
          <w:rFonts w:ascii="Times New Roman" w:eastAsia="Times New Roman" w:hAnsi="Times New Roman" w:cs="Times New Roman"/>
          <w:sz w:val="28"/>
          <w:szCs w:val="28"/>
          <w:lang w:eastAsia="ru-RU"/>
        </w:rPr>
        <w:t xml:space="preserve"> не полностью, использованы не все классификации административно-правовых норм или не все предложенные нормы КоАП РФ охарактеризованы.</w:t>
      </w:r>
    </w:p>
    <w:p w:rsidR="00046EB6" w:rsidRPr="00BC24CA" w:rsidRDefault="00046EB6" w:rsidP="00046EB6">
      <w:pPr>
        <w:spacing w:after="0" w:line="240" w:lineRule="auto"/>
        <w:rPr>
          <w:rFonts w:ascii="Times New Roman" w:eastAsia="Times New Roman" w:hAnsi="Times New Roman" w:cs="Times New Roman"/>
          <w:sz w:val="28"/>
          <w:szCs w:val="28"/>
          <w:lang w:eastAsia="ru-RU"/>
        </w:rPr>
      </w:pPr>
    </w:p>
    <w:p w:rsidR="00046EB6" w:rsidRPr="005C1AFB" w:rsidRDefault="00046EB6" w:rsidP="00046EB6">
      <w:pPr>
        <w:jc w:val="both"/>
        <w:rPr>
          <w:rFonts w:ascii="Times New Roman" w:hAnsi="Times New Roman" w:cs="Times New Roman"/>
          <w:sz w:val="28"/>
          <w:u w:val="single"/>
        </w:rPr>
      </w:pPr>
      <w:r w:rsidRPr="005C1AFB">
        <w:rPr>
          <w:rFonts w:ascii="Times New Roman" w:hAnsi="Times New Roman" w:cs="Times New Roman"/>
          <w:sz w:val="28"/>
          <w:szCs w:val="28"/>
        </w:rPr>
        <w:t xml:space="preserve">Оценка "2" ставится, если </w:t>
      </w:r>
      <w:r w:rsidRPr="00BC24CA">
        <w:rPr>
          <w:rFonts w:ascii="Times New Roman" w:eastAsia="Times New Roman" w:hAnsi="Times New Roman" w:cs="Times New Roman"/>
          <w:sz w:val="28"/>
          <w:szCs w:val="28"/>
          <w:lang w:eastAsia="ru-RU"/>
        </w:rPr>
        <w:t>работа выполнена менее чем наполовину, либо не выполнена</w:t>
      </w:r>
    </w:p>
    <w:p w:rsidR="00046EB6" w:rsidRPr="00BC24CA" w:rsidRDefault="00046EB6" w:rsidP="00046EB6">
      <w:pPr>
        <w:spacing w:after="0" w:line="240" w:lineRule="auto"/>
        <w:jc w:val="center"/>
        <w:rPr>
          <w:rFonts w:ascii="Times New Roman" w:eastAsia="Times New Roman" w:hAnsi="Times New Roman" w:cs="Times New Roman"/>
          <w:b/>
          <w:sz w:val="28"/>
          <w:szCs w:val="28"/>
          <w:lang w:eastAsia="ru-RU"/>
        </w:rPr>
      </w:pPr>
      <w:r w:rsidRPr="00BC24CA">
        <w:rPr>
          <w:rFonts w:ascii="Times New Roman" w:eastAsia="Times New Roman" w:hAnsi="Times New Roman" w:cs="Times New Roman"/>
          <w:b/>
          <w:sz w:val="28"/>
          <w:szCs w:val="28"/>
          <w:lang w:eastAsia="ru-RU"/>
        </w:rPr>
        <w:t>II. 2 Комплект оценочных средств для промежуточной аттестации</w:t>
      </w:r>
    </w:p>
    <w:p w:rsidR="00046EB6" w:rsidRPr="00BC24CA" w:rsidRDefault="00046EB6" w:rsidP="00046EB6">
      <w:pPr>
        <w:spacing w:after="0" w:line="240" w:lineRule="auto"/>
        <w:rPr>
          <w:rFonts w:ascii="Times New Roman" w:eastAsia="Times New Roman" w:hAnsi="Times New Roman" w:cs="Times New Roman"/>
          <w:b/>
          <w:sz w:val="28"/>
          <w:szCs w:val="28"/>
          <w:lang w:eastAsia="ru-RU"/>
        </w:rPr>
      </w:pPr>
    </w:p>
    <w:p w:rsidR="00046EB6" w:rsidRPr="00BC24CA" w:rsidRDefault="00046EB6" w:rsidP="00046EB6">
      <w:pPr>
        <w:spacing w:after="0" w:line="240" w:lineRule="auto"/>
        <w:rPr>
          <w:rFonts w:ascii="Times New Roman" w:eastAsia="Times New Roman" w:hAnsi="Times New Roman" w:cs="Times New Roman"/>
          <w:sz w:val="28"/>
          <w:szCs w:val="28"/>
          <w:lang w:eastAsia="ru-RU"/>
        </w:rPr>
      </w:pPr>
    </w:p>
    <w:p w:rsidR="00046EB6" w:rsidRPr="0082019B" w:rsidRDefault="00046EB6" w:rsidP="00046EB6">
      <w:pPr>
        <w:ind w:firstLine="709"/>
        <w:jc w:val="both"/>
        <w:rPr>
          <w:rFonts w:ascii="Times New Roman" w:eastAsia="Calibri" w:hAnsi="Times New Roman" w:cs="Times New Roman"/>
          <w:sz w:val="28"/>
          <w:szCs w:val="28"/>
        </w:rPr>
      </w:pPr>
      <w:r w:rsidRPr="0082019B">
        <w:rPr>
          <w:rFonts w:ascii="Times New Roman" w:eastAsia="Calibri" w:hAnsi="Times New Roman" w:cs="Times New Roman"/>
          <w:sz w:val="28"/>
          <w:szCs w:val="28"/>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046EB6" w:rsidRPr="0082019B" w:rsidRDefault="00046EB6" w:rsidP="00046EB6">
      <w:pPr>
        <w:ind w:firstLine="709"/>
        <w:jc w:val="both"/>
        <w:rPr>
          <w:rFonts w:ascii="Times New Roman" w:hAnsi="Times New Roman" w:cs="Times New Roman"/>
          <w:sz w:val="28"/>
          <w:szCs w:val="28"/>
        </w:rPr>
      </w:pPr>
      <w:r w:rsidRPr="0082019B">
        <w:rPr>
          <w:rFonts w:ascii="Times New Roman" w:hAnsi="Times New Roman" w:cs="Times New Roman"/>
          <w:sz w:val="28"/>
          <w:szCs w:val="28"/>
        </w:rPr>
        <w:t>Структуру формирования компетенции можно представить в виде следующих трех последовательных уровней:</w:t>
      </w:r>
    </w:p>
    <w:p w:rsidR="00046EB6" w:rsidRPr="0082019B" w:rsidRDefault="00046EB6" w:rsidP="00046EB6">
      <w:pPr>
        <w:ind w:firstLine="709"/>
        <w:jc w:val="both"/>
        <w:rPr>
          <w:rFonts w:ascii="Times New Roman" w:hAnsi="Times New Roman" w:cs="Times New Roman"/>
          <w:sz w:val="28"/>
          <w:szCs w:val="28"/>
        </w:rPr>
      </w:pPr>
      <w:r w:rsidRPr="0082019B">
        <w:rPr>
          <w:rFonts w:ascii="Times New Roman" w:hAnsi="Times New Roman" w:cs="Times New Roman"/>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82019B">
        <w:rPr>
          <w:rFonts w:ascii="Times New Roman" w:hAnsi="Times New Roman" w:cs="Times New Roman"/>
          <w:sz w:val="28"/>
          <w:szCs w:val="28"/>
        </w:rPr>
        <w:t>сформированности</w:t>
      </w:r>
      <w:proofErr w:type="spellEnd"/>
      <w:r w:rsidRPr="0082019B">
        <w:rPr>
          <w:rFonts w:ascii="Times New Roman" w:hAnsi="Times New Roman" w:cs="Times New Roman"/>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046EB6" w:rsidRPr="0082019B" w:rsidRDefault="00046EB6" w:rsidP="00046EB6">
      <w:pPr>
        <w:ind w:firstLine="709"/>
        <w:jc w:val="both"/>
        <w:rPr>
          <w:rFonts w:ascii="Times New Roman" w:hAnsi="Times New Roman" w:cs="Times New Roman"/>
          <w:sz w:val="28"/>
          <w:szCs w:val="28"/>
        </w:rPr>
      </w:pPr>
      <w:r w:rsidRPr="0082019B">
        <w:rPr>
          <w:rFonts w:ascii="Times New Roman" w:hAnsi="Times New Roman" w:cs="Times New Roman"/>
          <w:sz w:val="28"/>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046EB6" w:rsidRPr="0082019B" w:rsidRDefault="00046EB6" w:rsidP="00046EB6">
      <w:pPr>
        <w:ind w:firstLine="709"/>
        <w:jc w:val="both"/>
        <w:rPr>
          <w:rFonts w:ascii="Times New Roman" w:hAnsi="Times New Roman" w:cs="Times New Roman"/>
          <w:sz w:val="28"/>
          <w:szCs w:val="28"/>
        </w:rPr>
      </w:pPr>
      <w:r w:rsidRPr="0082019B">
        <w:rPr>
          <w:rFonts w:ascii="Times New Roman" w:hAnsi="Times New Roman" w:cs="Times New Roman"/>
          <w:sz w:val="28"/>
          <w:szCs w:val="28"/>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046EB6" w:rsidRPr="0082019B" w:rsidRDefault="00046EB6" w:rsidP="00046EB6">
      <w:pPr>
        <w:ind w:firstLine="709"/>
        <w:jc w:val="both"/>
        <w:rPr>
          <w:rFonts w:ascii="Times New Roman" w:hAnsi="Times New Roman" w:cs="Times New Roman"/>
          <w:sz w:val="28"/>
          <w:szCs w:val="28"/>
        </w:rPr>
      </w:pPr>
      <w:r w:rsidRPr="0082019B">
        <w:rPr>
          <w:rFonts w:ascii="Times New Roman" w:hAnsi="Times New Roman" w:cs="Times New Roman"/>
          <w:sz w:val="28"/>
          <w:szCs w:val="28"/>
        </w:rPr>
        <w:t xml:space="preserve">Для выявления  уровня </w:t>
      </w:r>
      <w:proofErr w:type="spellStart"/>
      <w:r w:rsidRPr="0082019B">
        <w:rPr>
          <w:rFonts w:ascii="Times New Roman" w:hAnsi="Times New Roman" w:cs="Times New Roman"/>
          <w:sz w:val="28"/>
          <w:szCs w:val="28"/>
        </w:rPr>
        <w:t>сформированности</w:t>
      </w:r>
      <w:proofErr w:type="spellEnd"/>
      <w:r w:rsidRPr="0082019B">
        <w:rPr>
          <w:rFonts w:ascii="Times New Roman" w:hAnsi="Times New Roman" w:cs="Times New Roman"/>
          <w:sz w:val="28"/>
          <w:szCs w:val="28"/>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046EB6" w:rsidRPr="0082019B" w:rsidRDefault="00046EB6" w:rsidP="00046EB6">
      <w:pPr>
        <w:tabs>
          <w:tab w:val="left" w:pos="993"/>
        </w:tabs>
        <w:ind w:firstLine="709"/>
        <w:jc w:val="both"/>
        <w:rPr>
          <w:rFonts w:ascii="Times New Roman" w:hAnsi="Times New Roman" w:cs="Times New Roman"/>
          <w:sz w:val="28"/>
          <w:szCs w:val="28"/>
        </w:rPr>
      </w:pPr>
      <w:r w:rsidRPr="0082019B">
        <w:rPr>
          <w:rFonts w:ascii="Times New Roman" w:hAnsi="Times New Roman" w:cs="Times New Roman"/>
          <w:sz w:val="28"/>
          <w:szCs w:val="28"/>
        </w:rPr>
        <w:t>•</w:t>
      </w:r>
      <w:r w:rsidRPr="0082019B">
        <w:rPr>
          <w:rFonts w:ascii="Times New Roman" w:hAnsi="Times New Roman" w:cs="Times New Roman"/>
          <w:sz w:val="28"/>
          <w:szCs w:val="28"/>
        </w:rPr>
        <w:tab/>
        <w:t>Выполнение комплексных тестов и/или ответы на вопросы (теоретические задания);</w:t>
      </w:r>
    </w:p>
    <w:p w:rsidR="00046EB6" w:rsidRPr="0082019B" w:rsidRDefault="00046EB6" w:rsidP="00046EB6">
      <w:pPr>
        <w:tabs>
          <w:tab w:val="left" w:pos="993"/>
        </w:tabs>
        <w:ind w:firstLine="709"/>
        <w:jc w:val="both"/>
        <w:rPr>
          <w:rFonts w:ascii="Times New Roman" w:hAnsi="Times New Roman" w:cs="Times New Roman"/>
          <w:sz w:val="28"/>
          <w:szCs w:val="28"/>
        </w:rPr>
      </w:pPr>
      <w:r w:rsidRPr="0082019B">
        <w:rPr>
          <w:rFonts w:ascii="Times New Roman" w:hAnsi="Times New Roman" w:cs="Times New Roman"/>
          <w:sz w:val="28"/>
          <w:szCs w:val="28"/>
        </w:rPr>
        <w:t>•</w:t>
      </w:r>
      <w:r w:rsidRPr="0082019B">
        <w:rPr>
          <w:rFonts w:ascii="Times New Roman" w:hAnsi="Times New Roman" w:cs="Times New Roman"/>
          <w:sz w:val="28"/>
          <w:szCs w:val="28"/>
        </w:rPr>
        <w:tab/>
        <w:t>Выполнение комплексных проблемно-аналитических и практических  заданий (задачи, упражнения и т.д. и т.п.) (</w:t>
      </w:r>
      <w:proofErr w:type="spellStart"/>
      <w:r w:rsidRPr="0082019B">
        <w:rPr>
          <w:rFonts w:ascii="Times New Roman" w:hAnsi="Times New Roman" w:cs="Times New Roman"/>
          <w:sz w:val="28"/>
          <w:szCs w:val="28"/>
        </w:rPr>
        <w:t>практичекие</w:t>
      </w:r>
      <w:proofErr w:type="spellEnd"/>
      <w:r w:rsidRPr="0082019B">
        <w:rPr>
          <w:rFonts w:ascii="Times New Roman" w:hAnsi="Times New Roman" w:cs="Times New Roman"/>
          <w:sz w:val="28"/>
          <w:szCs w:val="28"/>
        </w:rPr>
        <w:t xml:space="preserve"> задания).</w:t>
      </w:r>
    </w:p>
    <w:p w:rsidR="00046EB6" w:rsidRPr="0082019B" w:rsidRDefault="00046EB6" w:rsidP="00046EB6">
      <w:pPr>
        <w:ind w:firstLine="709"/>
        <w:jc w:val="both"/>
        <w:rPr>
          <w:rFonts w:ascii="Times New Roman" w:eastAsia="Calibri" w:hAnsi="Times New Roman" w:cs="Times New Roman"/>
          <w:sz w:val="28"/>
          <w:szCs w:val="28"/>
        </w:rPr>
      </w:pPr>
      <w:r w:rsidRPr="0082019B">
        <w:rPr>
          <w:rFonts w:ascii="Times New Roman" w:eastAsia="Calibri" w:hAnsi="Times New Roman" w:cs="Times New Roman"/>
          <w:sz w:val="28"/>
          <w:szCs w:val="28"/>
        </w:rPr>
        <w:t>В качестве критериев освоения компетенций используются знания, умения, практический опыт.</w:t>
      </w:r>
    </w:p>
    <w:p w:rsidR="00046EB6" w:rsidRPr="0082019B" w:rsidRDefault="00046EB6" w:rsidP="00046EB6">
      <w:pPr>
        <w:jc w:val="center"/>
        <w:rPr>
          <w:rFonts w:ascii="Times New Roman" w:eastAsia="Calibri" w:hAnsi="Times New Roman" w:cs="Times New Roman"/>
          <w:b/>
          <w:bCs/>
          <w:sz w:val="28"/>
          <w:szCs w:val="28"/>
        </w:rPr>
      </w:pPr>
    </w:p>
    <w:p w:rsidR="00046EB6" w:rsidRPr="0082019B" w:rsidRDefault="00046EB6" w:rsidP="00046EB6">
      <w:pPr>
        <w:jc w:val="center"/>
        <w:rPr>
          <w:rFonts w:ascii="Times New Roman" w:eastAsia="Calibri" w:hAnsi="Times New Roman" w:cs="Times New Roman"/>
          <w:b/>
          <w:bCs/>
          <w:sz w:val="28"/>
          <w:szCs w:val="28"/>
        </w:rPr>
      </w:pPr>
      <w:r w:rsidRPr="0082019B">
        <w:rPr>
          <w:rFonts w:ascii="Times New Roman" w:eastAsia="Calibri" w:hAnsi="Times New Roman" w:cs="Times New Roman"/>
          <w:b/>
          <w:bCs/>
          <w:sz w:val="28"/>
          <w:szCs w:val="28"/>
        </w:rPr>
        <w:t>Критерии оценки знаний студентов</w:t>
      </w:r>
    </w:p>
    <w:p w:rsidR="00046EB6" w:rsidRPr="0082019B" w:rsidRDefault="00046EB6" w:rsidP="00046EB6">
      <w:pPr>
        <w:jc w:val="center"/>
        <w:rPr>
          <w:rFonts w:ascii="Times New Roman" w:eastAsia="Calibri" w:hAnsi="Times New Roman" w:cs="Times New Roman"/>
          <w:b/>
          <w:bCs/>
          <w:sz w:val="28"/>
          <w:szCs w:val="28"/>
        </w:rPr>
      </w:pPr>
      <w:r w:rsidRPr="0082019B">
        <w:rPr>
          <w:rFonts w:ascii="Times New Roman" w:eastAsia="Calibri" w:hAnsi="Times New Roman" w:cs="Times New Roman"/>
          <w:b/>
          <w:bCs/>
          <w:sz w:val="28"/>
          <w:szCs w:val="28"/>
        </w:rPr>
        <w:t xml:space="preserve">(пороговый уровень </w:t>
      </w:r>
      <w:proofErr w:type="spellStart"/>
      <w:r w:rsidRPr="0082019B">
        <w:rPr>
          <w:rFonts w:ascii="Times New Roman" w:eastAsia="Calibri" w:hAnsi="Times New Roman" w:cs="Times New Roman"/>
          <w:b/>
          <w:bCs/>
          <w:sz w:val="28"/>
          <w:szCs w:val="28"/>
        </w:rPr>
        <w:t>сформированности</w:t>
      </w:r>
      <w:proofErr w:type="spellEnd"/>
      <w:r w:rsidRPr="0082019B">
        <w:rPr>
          <w:rFonts w:ascii="Times New Roman" w:eastAsia="Calibri" w:hAnsi="Times New Roman" w:cs="Times New Roman"/>
          <w:b/>
          <w:bCs/>
          <w:sz w:val="28"/>
          <w:szCs w:val="28"/>
        </w:rPr>
        <w:t xml:space="preserve"> компетенций)</w:t>
      </w:r>
    </w:p>
    <w:p w:rsidR="00046EB6" w:rsidRPr="0082019B" w:rsidRDefault="00046EB6" w:rsidP="00046EB6">
      <w:pPr>
        <w:jc w:val="center"/>
        <w:rPr>
          <w:rFonts w:ascii="Times New Roman" w:eastAsia="Calibri" w:hAnsi="Times New Roman" w:cs="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6"/>
      </w:tblGrid>
      <w:tr w:rsidR="00046EB6" w:rsidRPr="00317F2A" w:rsidTr="00435053">
        <w:tc>
          <w:tcPr>
            <w:tcW w:w="993" w:type="pct"/>
            <w:vAlign w:val="center"/>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Шкала оценивания</w:t>
            </w:r>
          </w:p>
        </w:tc>
        <w:tc>
          <w:tcPr>
            <w:tcW w:w="4007" w:type="pct"/>
            <w:vAlign w:val="center"/>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bCs/>
                <w:sz w:val="24"/>
                <w:szCs w:val="24"/>
              </w:rPr>
              <w:t>Показатели оценивания компетенций</w:t>
            </w:r>
          </w:p>
        </w:tc>
      </w:tr>
      <w:tr w:rsidR="00046EB6" w:rsidRPr="00317F2A" w:rsidTr="00435053">
        <w:tc>
          <w:tcPr>
            <w:tcW w:w="993" w:type="pct"/>
            <w:vAlign w:val="center"/>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Отлично</w:t>
            </w:r>
          </w:p>
        </w:tc>
        <w:tc>
          <w:tcPr>
            <w:tcW w:w="4007" w:type="pct"/>
          </w:tcPr>
          <w:p w:rsidR="00046EB6" w:rsidRPr="00317F2A" w:rsidRDefault="00046EB6" w:rsidP="00435053">
            <w:pPr>
              <w:spacing w:after="0" w:line="240" w:lineRule="auto"/>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6EB6" w:rsidRPr="00317F2A" w:rsidRDefault="00046EB6" w:rsidP="00435053">
            <w:pPr>
              <w:spacing w:after="0" w:line="240" w:lineRule="auto"/>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 владеет на высококвалифицированном уровне системой понятий.</w:t>
            </w:r>
          </w:p>
        </w:tc>
      </w:tr>
      <w:tr w:rsidR="00046EB6" w:rsidRPr="00317F2A" w:rsidTr="00435053">
        <w:tc>
          <w:tcPr>
            <w:tcW w:w="993" w:type="pct"/>
            <w:vAlign w:val="center"/>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Хорошо</w:t>
            </w:r>
          </w:p>
        </w:tc>
        <w:tc>
          <w:tcPr>
            <w:tcW w:w="4007" w:type="pct"/>
          </w:tcPr>
          <w:p w:rsidR="00046EB6" w:rsidRPr="00317F2A" w:rsidRDefault="00046EB6" w:rsidP="00435053">
            <w:pPr>
              <w:spacing w:after="0" w:line="240" w:lineRule="auto"/>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 студент в целом твердо усвоил тему, грамотно и по существу излагает ее, опираясь на знания основной и дополнительной литературы;</w:t>
            </w:r>
          </w:p>
          <w:p w:rsidR="00046EB6" w:rsidRPr="00317F2A" w:rsidRDefault="00046EB6" w:rsidP="00435053">
            <w:pPr>
              <w:spacing w:after="0" w:line="240" w:lineRule="auto"/>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 владеет на достаточном уровне системой понятий.</w:t>
            </w:r>
          </w:p>
        </w:tc>
      </w:tr>
      <w:tr w:rsidR="00046EB6" w:rsidRPr="00317F2A" w:rsidTr="00435053">
        <w:tc>
          <w:tcPr>
            <w:tcW w:w="993" w:type="pct"/>
            <w:vAlign w:val="center"/>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Удовлетворительно</w:t>
            </w:r>
          </w:p>
        </w:tc>
        <w:tc>
          <w:tcPr>
            <w:tcW w:w="4007" w:type="pct"/>
          </w:tcPr>
          <w:p w:rsidR="00046EB6" w:rsidRPr="00317F2A" w:rsidRDefault="00046EB6" w:rsidP="00435053">
            <w:pPr>
              <w:spacing w:after="0" w:line="240" w:lineRule="auto"/>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046EB6" w:rsidRPr="00317F2A" w:rsidRDefault="00046EB6" w:rsidP="00435053">
            <w:pPr>
              <w:spacing w:after="0" w:line="240" w:lineRule="auto"/>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046EB6" w:rsidRPr="00317F2A" w:rsidRDefault="00046EB6" w:rsidP="00435053">
            <w:pPr>
              <w:spacing w:after="0" w:line="240" w:lineRule="auto"/>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 частично владеет системой понятий.</w:t>
            </w:r>
          </w:p>
        </w:tc>
      </w:tr>
      <w:tr w:rsidR="00046EB6" w:rsidRPr="00317F2A" w:rsidTr="00435053">
        <w:tc>
          <w:tcPr>
            <w:tcW w:w="993" w:type="pct"/>
            <w:vAlign w:val="center"/>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Неудовлетворительно</w:t>
            </w:r>
          </w:p>
        </w:tc>
        <w:tc>
          <w:tcPr>
            <w:tcW w:w="4007" w:type="pct"/>
          </w:tcPr>
          <w:p w:rsidR="00046EB6" w:rsidRPr="00317F2A" w:rsidRDefault="00046EB6" w:rsidP="00435053">
            <w:pPr>
              <w:spacing w:after="0" w:line="240" w:lineRule="auto"/>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 студент не усвоил значительной части материала;</w:t>
            </w:r>
          </w:p>
          <w:p w:rsidR="00046EB6" w:rsidRPr="00317F2A" w:rsidRDefault="00046EB6" w:rsidP="00435053">
            <w:pPr>
              <w:spacing w:after="0" w:line="240" w:lineRule="auto"/>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 не владеет системой понятий.</w:t>
            </w:r>
          </w:p>
        </w:tc>
      </w:tr>
    </w:tbl>
    <w:p w:rsidR="00046EB6" w:rsidRPr="0082019B" w:rsidRDefault="00046EB6" w:rsidP="00046EB6">
      <w:pPr>
        <w:jc w:val="center"/>
        <w:rPr>
          <w:rFonts w:ascii="Times New Roman" w:eastAsia="Calibri" w:hAnsi="Times New Roman" w:cs="Times New Roman"/>
          <w:bCs/>
          <w:sz w:val="28"/>
          <w:szCs w:val="28"/>
        </w:rPr>
      </w:pPr>
    </w:p>
    <w:p w:rsidR="00046EB6" w:rsidRPr="0082019B" w:rsidRDefault="00046EB6" w:rsidP="00046EB6">
      <w:pPr>
        <w:jc w:val="center"/>
        <w:rPr>
          <w:rFonts w:ascii="Times New Roman" w:eastAsia="Calibri" w:hAnsi="Times New Roman" w:cs="Times New Roman"/>
          <w:b/>
          <w:bCs/>
          <w:sz w:val="28"/>
          <w:szCs w:val="28"/>
        </w:rPr>
      </w:pPr>
      <w:r w:rsidRPr="0082019B">
        <w:rPr>
          <w:rFonts w:ascii="Times New Roman" w:eastAsia="Calibri" w:hAnsi="Times New Roman" w:cs="Times New Roman"/>
          <w:b/>
          <w:bCs/>
          <w:sz w:val="28"/>
          <w:szCs w:val="28"/>
        </w:rPr>
        <w:t xml:space="preserve">Критерии оценки умений студентов по решению учебно-профессиональных задач и заданий </w:t>
      </w:r>
    </w:p>
    <w:p w:rsidR="00046EB6" w:rsidRPr="0082019B" w:rsidRDefault="00046EB6" w:rsidP="00046EB6">
      <w:pPr>
        <w:jc w:val="center"/>
        <w:rPr>
          <w:rFonts w:ascii="Times New Roman" w:eastAsia="Calibri" w:hAnsi="Times New Roman" w:cs="Times New Roman"/>
          <w:b/>
          <w:bCs/>
          <w:sz w:val="28"/>
          <w:szCs w:val="28"/>
        </w:rPr>
      </w:pPr>
      <w:r w:rsidRPr="0082019B">
        <w:rPr>
          <w:rFonts w:ascii="Times New Roman" w:eastAsia="Calibri" w:hAnsi="Times New Roman" w:cs="Times New Roman"/>
          <w:b/>
          <w:bCs/>
          <w:sz w:val="28"/>
          <w:szCs w:val="28"/>
        </w:rPr>
        <w:t xml:space="preserve">(продвинутый уровень </w:t>
      </w:r>
      <w:r w:rsidRPr="0082019B">
        <w:rPr>
          <w:rFonts w:ascii="Times New Roman" w:eastAsia="Calibri" w:hAnsi="Times New Roman" w:cs="Times New Roman"/>
          <w:b/>
          <w:bCs/>
          <w:vanish/>
          <w:sz w:val="28"/>
          <w:szCs w:val="28"/>
        </w:rPr>
        <w:t xml:space="preserve">но </w:t>
      </w:r>
      <w:proofErr w:type="spellStart"/>
      <w:r w:rsidRPr="0082019B">
        <w:rPr>
          <w:rFonts w:ascii="Times New Roman" w:eastAsia="Calibri" w:hAnsi="Times New Roman" w:cs="Times New Roman"/>
          <w:b/>
          <w:bCs/>
          <w:vanish/>
          <w:sz w:val="28"/>
          <w:szCs w:val="28"/>
        </w:rPr>
        <w:t>овень</w:t>
      </w:r>
      <w:proofErr w:type="spellEnd"/>
      <w:r w:rsidRPr="0082019B">
        <w:rPr>
          <w:rFonts w:ascii="Times New Roman" w:eastAsia="Calibri" w:hAnsi="Times New Roman" w:cs="Times New Roman"/>
          <w:b/>
          <w:bCs/>
          <w:vanish/>
          <w:sz w:val="28"/>
          <w:szCs w:val="28"/>
        </w:rPr>
        <w:t xml:space="preserve"> </w:t>
      </w:r>
      <w:proofErr w:type="spellStart"/>
      <w:r w:rsidRPr="0082019B">
        <w:rPr>
          <w:rFonts w:ascii="Times New Roman" w:eastAsia="Calibri" w:hAnsi="Times New Roman" w:cs="Times New Roman"/>
          <w:b/>
          <w:bCs/>
          <w:vanish/>
          <w:sz w:val="28"/>
          <w:szCs w:val="28"/>
        </w:rPr>
        <w:t>сформированности</w:t>
      </w:r>
      <w:proofErr w:type="spellEnd"/>
      <w:r w:rsidRPr="0082019B">
        <w:rPr>
          <w:rFonts w:ascii="Times New Roman" w:eastAsia="Calibri" w:hAnsi="Times New Roman" w:cs="Times New Roman"/>
          <w:b/>
          <w:bCs/>
          <w:vanish/>
          <w:sz w:val="28"/>
          <w:szCs w:val="28"/>
        </w:rPr>
        <w:t xml:space="preserve"> компетенции)</w:t>
      </w:r>
      <w:proofErr w:type="spellStart"/>
      <w:r w:rsidRPr="0082019B">
        <w:rPr>
          <w:rFonts w:ascii="Times New Roman" w:eastAsia="Calibri" w:hAnsi="Times New Roman" w:cs="Times New Roman"/>
          <w:b/>
          <w:bCs/>
          <w:sz w:val="28"/>
          <w:szCs w:val="28"/>
        </w:rPr>
        <w:t>сформированности</w:t>
      </w:r>
      <w:proofErr w:type="spellEnd"/>
      <w:r w:rsidRPr="0082019B">
        <w:rPr>
          <w:rFonts w:ascii="Times New Roman" w:eastAsia="Calibri" w:hAnsi="Times New Roman" w:cs="Times New Roman"/>
          <w:b/>
          <w:bCs/>
          <w:sz w:val="28"/>
          <w:szCs w:val="28"/>
        </w:rPr>
        <w:t xml:space="preserve"> компетенции)</w:t>
      </w:r>
    </w:p>
    <w:p w:rsidR="00046EB6" w:rsidRPr="0082019B" w:rsidRDefault="00046EB6" w:rsidP="00046EB6">
      <w:pPr>
        <w:jc w:val="center"/>
        <w:rPr>
          <w:rFonts w:ascii="Times New Roman" w:eastAsia="Calibri" w:hAnsi="Times New Roman" w:cs="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6"/>
      </w:tblGrid>
      <w:tr w:rsidR="00046EB6" w:rsidRPr="00317F2A" w:rsidTr="00435053">
        <w:tc>
          <w:tcPr>
            <w:tcW w:w="1371" w:type="pct"/>
            <w:vAlign w:val="center"/>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Шкала оценивания</w:t>
            </w:r>
          </w:p>
        </w:tc>
        <w:tc>
          <w:tcPr>
            <w:tcW w:w="3629" w:type="pct"/>
            <w:vAlign w:val="center"/>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bCs/>
                <w:sz w:val="24"/>
                <w:szCs w:val="24"/>
              </w:rPr>
              <w:t>Показатели оценивания компетенций</w:t>
            </w:r>
          </w:p>
        </w:tc>
      </w:tr>
      <w:tr w:rsidR="00046EB6" w:rsidRPr="00317F2A" w:rsidTr="00435053">
        <w:tc>
          <w:tcPr>
            <w:tcW w:w="1371" w:type="pct"/>
            <w:vAlign w:val="center"/>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Отлично</w:t>
            </w:r>
          </w:p>
        </w:tc>
        <w:tc>
          <w:tcPr>
            <w:tcW w:w="3629" w:type="pct"/>
          </w:tcPr>
          <w:p w:rsidR="00046EB6" w:rsidRPr="00317F2A" w:rsidRDefault="00046EB6" w:rsidP="00435053">
            <w:pPr>
              <w:spacing w:after="0" w:line="240" w:lineRule="auto"/>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6EB6" w:rsidRPr="00317F2A" w:rsidTr="00435053">
        <w:tc>
          <w:tcPr>
            <w:tcW w:w="1371" w:type="pct"/>
            <w:vAlign w:val="center"/>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Хорошо</w:t>
            </w:r>
          </w:p>
        </w:tc>
        <w:tc>
          <w:tcPr>
            <w:tcW w:w="3629" w:type="pct"/>
          </w:tcPr>
          <w:p w:rsidR="00046EB6" w:rsidRPr="00317F2A" w:rsidRDefault="00046EB6" w:rsidP="00435053">
            <w:pPr>
              <w:spacing w:after="0" w:line="240" w:lineRule="auto"/>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6EB6" w:rsidRPr="00317F2A" w:rsidTr="00435053">
        <w:tc>
          <w:tcPr>
            <w:tcW w:w="1371" w:type="pct"/>
            <w:vAlign w:val="center"/>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Удовлетворительно</w:t>
            </w:r>
          </w:p>
        </w:tc>
        <w:tc>
          <w:tcPr>
            <w:tcW w:w="3629" w:type="pct"/>
          </w:tcPr>
          <w:p w:rsidR="00046EB6" w:rsidRPr="00317F2A" w:rsidRDefault="00046EB6" w:rsidP="00435053">
            <w:pPr>
              <w:spacing w:after="0" w:line="240" w:lineRule="auto"/>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6EB6" w:rsidRPr="00317F2A" w:rsidTr="00435053">
        <w:tc>
          <w:tcPr>
            <w:tcW w:w="1371" w:type="pct"/>
            <w:vAlign w:val="center"/>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Неудовлетворительно</w:t>
            </w:r>
          </w:p>
        </w:tc>
        <w:tc>
          <w:tcPr>
            <w:tcW w:w="3629" w:type="pct"/>
          </w:tcPr>
          <w:p w:rsidR="00046EB6" w:rsidRPr="00317F2A" w:rsidRDefault="00046EB6" w:rsidP="00435053">
            <w:pPr>
              <w:spacing w:after="0" w:line="240" w:lineRule="auto"/>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046EB6" w:rsidRPr="0082019B" w:rsidRDefault="00046EB6" w:rsidP="00046EB6">
      <w:pPr>
        <w:jc w:val="center"/>
        <w:rPr>
          <w:rFonts w:ascii="Times New Roman" w:eastAsia="Calibri" w:hAnsi="Times New Roman" w:cs="Times New Roman"/>
          <w:bCs/>
          <w:sz w:val="28"/>
          <w:szCs w:val="28"/>
        </w:rPr>
      </w:pPr>
    </w:p>
    <w:p w:rsidR="00046EB6" w:rsidRPr="0082019B" w:rsidRDefault="00046EB6" w:rsidP="00046EB6">
      <w:pPr>
        <w:jc w:val="center"/>
        <w:rPr>
          <w:rFonts w:ascii="Times New Roman" w:eastAsia="Calibri" w:hAnsi="Times New Roman" w:cs="Times New Roman"/>
          <w:b/>
          <w:bCs/>
          <w:sz w:val="28"/>
          <w:szCs w:val="28"/>
        </w:rPr>
      </w:pPr>
      <w:r w:rsidRPr="0082019B">
        <w:rPr>
          <w:rFonts w:ascii="Times New Roman" w:eastAsia="Calibri" w:hAnsi="Times New Roman" w:cs="Times New Roman"/>
          <w:b/>
          <w:sz w:val="28"/>
          <w:szCs w:val="28"/>
        </w:rPr>
        <w:t xml:space="preserve">Критерии оценки умений и/или практического опыта  </w:t>
      </w:r>
      <w:r w:rsidRPr="0082019B">
        <w:rPr>
          <w:rFonts w:ascii="Times New Roman" w:eastAsia="Calibri" w:hAnsi="Times New Roman" w:cs="Times New Roman"/>
          <w:b/>
          <w:bCs/>
          <w:sz w:val="28"/>
          <w:szCs w:val="28"/>
        </w:rPr>
        <w:t>решения широкого круга комплексных проблемно-аналитических  задач профессиональной деятельности</w:t>
      </w:r>
    </w:p>
    <w:p w:rsidR="00046EB6" w:rsidRPr="0082019B" w:rsidRDefault="00046EB6" w:rsidP="00046EB6">
      <w:pPr>
        <w:jc w:val="center"/>
        <w:rPr>
          <w:rFonts w:ascii="Times New Roman" w:eastAsia="Calibri" w:hAnsi="Times New Roman" w:cs="Times New Roman"/>
          <w:bCs/>
          <w:sz w:val="28"/>
          <w:szCs w:val="28"/>
        </w:rPr>
      </w:pPr>
      <w:r w:rsidRPr="0082019B">
        <w:rPr>
          <w:rFonts w:ascii="Times New Roman" w:eastAsia="Calibri" w:hAnsi="Times New Roman" w:cs="Times New Roman"/>
          <w:b/>
          <w:bCs/>
          <w:sz w:val="28"/>
          <w:szCs w:val="28"/>
        </w:rPr>
        <w:t xml:space="preserve">(повышенный уровень </w:t>
      </w:r>
      <w:proofErr w:type="spellStart"/>
      <w:r w:rsidRPr="0082019B">
        <w:rPr>
          <w:rFonts w:ascii="Times New Roman" w:eastAsia="Calibri" w:hAnsi="Times New Roman" w:cs="Times New Roman"/>
          <w:b/>
          <w:bCs/>
          <w:sz w:val="28"/>
          <w:szCs w:val="28"/>
        </w:rPr>
        <w:t>сформированности</w:t>
      </w:r>
      <w:proofErr w:type="spellEnd"/>
      <w:r w:rsidRPr="0082019B">
        <w:rPr>
          <w:rFonts w:ascii="Times New Roman" w:eastAsia="Calibri" w:hAnsi="Times New Roman" w:cs="Times New Roman"/>
          <w:b/>
          <w:bCs/>
          <w:sz w:val="28"/>
          <w:szCs w:val="28"/>
        </w:rPr>
        <w:t xml:space="preserve"> компетенции)</w:t>
      </w:r>
    </w:p>
    <w:p w:rsidR="00046EB6" w:rsidRPr="0082019B" w:rsidRDefault="00046EB6" w:rsidP="00046EB6">
      <w:pPr>
        <w:jc w:val="center"/>
        <w:rPr>
          <w:rFonts w:ascii="Times New Roman" w:eastAsia="Calibri" w:hAnsi="Times New Roman" w:cs="Times New Roman"/>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1"/>
        <w:gridCol w:w="6910"/>
      </w:tblGrid>
      <w:tr w:rsidR="00046EB6" w:rsidRPr="00317F2A" w:rsidTr="00435053">
        <w:tc>
          <w:tcPr>
            <w:tcW w:w="1390" w:type="pct"/>
            <w:vAlign w:val="center"/>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Шкала оценивания</w:t>
            </w:r>
          </w:p>
        </w:tc>
        <w:tc>
          <w:tcPr>
            <w:tcW w:w="3610" w:type="pct"/>
            <w:vAlign w:val="center"/>
          </w:tcPr>
          <w:p w:rsidR="00046EB6" w:rsidRPr="00317F2A" w:rsidRDefault="00046EB6" w:rsidP="00435053">
            <w:pPr>
              <w:spacing w:after="0" w:line="240" w:lineRule="auto"/>
              <w:jc w:val="both"/>
              <w:rPr>
                <w:rFonts w:ascii="Times New Roman" w:eastAsia="Calibri" w:hAnsi="Times New Roman" w:cs="Times New Roman"/>
                <w:b/>
                <w:sz w:val="24"/>
                <w:szCs w:val="24"/>
              </w:rPr>
            </w:pPr>
            <w:r w:rsidRPr="00317F2A">
              <w:rPr>
                <w:rFonts w:ascii="Times New Roman" w:eastAsia="Calibri" w:hAnsi="Times New Roman" w:cs="Times New Roman"/>
                <w:b/>
                <w:bCs/>
                <w:sz w:val="24"/>
                <w:szCs w:val="24"/>
              </w:rPr>
              <w:t>Показатели оценивания компетенций</w:t>
            </w:r>
          </w:p>
        </w:tc>
      </w:tr>
      <w:tr w:rsidR="00046EB6" w:rsidRPr="00317F2A" w:rsidTr="00435053">
        <w:tc>
          <w:tcPr>
            <w:tcW w:w="1390" w:type="pct"/>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Отлично</w:t>
            </w:r>
          </w:p>
        </w:tc>
        <w:tc>
          <w:tcPr>
            <w:tcW w:w="3610" w:type="pct"/>
          </w:tcPr>
          <w:p w:rsidR="00046EB6" w:rsidRPr="00317F2A" w:rsidRDefault="00046EB6" w:rsidP="00435053">
            <w:pPr>
              <w:spacing w:after="0" w:line="240" w:lineRule="auto"/>
              <w:jc w:val="both"/>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17F2A">
              <w:rPr>
                <w:rFonts w:ascii="Times New Roman" w:eastAsia="Calibri" w:hAnsi="Times New Roman" w:cs="Times New Roman"/>
                <w:bCs/>
                <w:sz w:val="24"/>
                <w:szCs w:val="24"/>
              </w:rPr>
              <w:t>стади</w:t>
            </w:r>
            <w:proofErr w:type="spellEnd"/>
            <w:r w:rsidRPr="00317F2A">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6EB6" w:rsidRPr="00317F2A" w:rsidTr="00435053">
        <w:tc>
          <w:tcPr>
            <w:tcW w:w="1390" w:type="pct"/>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Хорошо</w:t>
            </w:r>
          </w:p>
        </w:tc>
        <w:tc>
          <w:tcPr>
            <w:tcW w:w="3610" w:type="pct"/>
          </w:tcPr>
          <w:p w:rsidR="00046EB6" w:rsidRPr="00317F2A" w:rsidRDefault="00046EB6" w:rsidP="00435053">
            <w:pPr>
              <w:spacing w:after="0" w:line="240" w:lineRule="auto"/>
              <w:jc w:val="both"/>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17F2A">
              <w:rPr>
                <w:rFonts w:ascii="Times New Roman" w:eastAsia="Calibri" w:hAnsi="Times New Roman" w:cs="Times New Roman"/>
                <w:bCs/>
                <w:sz w:val="24"/>
                <w:szCs w:val="24"/>
              </w:rPr>
              <w:t>стади</w:t>
            </w:r>
            <w:proofErr w:type="spellEnd"/>
            <w:r w:rsidRPr="00317F2A">
              <w:rPr>
                <w:rFonts w:ascii="Times New Roman" w:eastAsia="Calibri" w:hAnsi="Times New Roman" w:cs="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046EB6" w:rsidRPr="00317F2A" w:rsidTr="00435053">
        <w:tc>
          <w:tcPr>
            <w:tcW w:w="1390" w:type="pct"/>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Удовлетворительно</w:t>
            </w:r>
          </w:p>
        </w:tc>
        <w:tc>
          <w:tcPr>
            <w:tcW w:w="3610" w:type="pct"/>
          </w:tcPr>
          <w:p w:rsidR="00046EB6" w:rsidRPr="00317F2A" w:rsidRDefault="00046EB6" w:rsidP="00435053">
            <w:pPr>
              <w:spacing w:after="0" w:line="240" w:lineRule="auto"/>
              <w:jc w:val="both"/>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17F2A">
              <w:rPr>
                <w:rFonts w:ascii="Times New Roman" w:eastAsia="Calibri" w:hAnsi="Times New Roman" w:cs="Times New Roman"/>
                <w:bCs/>
                <w:sz w:val="24"/>
                <w:szCs w:val="24"/>
              </w:rPr>
              <w:t>стади</w:t>
            </w:r>
            <w:proofErr w:type="spellEnd"/>
            <w:r w:rsidRPr="00317F2A">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6EB6" w:rsidRPr="00317F2A" w:rsidTr="00435053">
        <w:tc>
          <w:tcPr>
            <w:tcW w:w="1390" w:type="pct"/>
          </w:tcPr>
          <w:p w:rsidR="00046EB6" w:rsidRPr="00317F2A" w:rsidRDefault="00046EB6" w:rsidP="00435053">
            <w:pPr>
              <w:spacing w:after="0" w:line="240" w:lineRule="auto"/>
              <w:jc w:val="center"/>
              <w:rPr>
                <w:rFonts w:ascii="Times New Roman" w:eastAsia="Calibri" w:hAnsi="Times New Roman" w:cs="Times New Roman"/>
                <w:b/>
                <w:sz w:val="24"/>
                <w:szCs w:val="24"/>
              </w:rPr>
            </w:pPr>
            <w:r w:rsidRPr="00317F2A">
              <w:rPr>
                <w:rFonts w:ascii="Times New Roman" w:eastAsia="Calibri" w:hAnsi="Times New Roman" w:cs="Times New Roman"/>
                <w:b/>
                <w:sz w:val="24"/>
                <w:szCs w:val="24"/>
              </w:rPr>
              <w:t>Неудовлетворительно</w:t>
            </w:r>
          </w:p>
        </w:tc>
        <w:tc>
          <w:tcPr>
            <w:tcW w:w="3610" w:type="pct"/>
          </w:tcPr>
          <w:p w:rsidR="00046EB6" w:rsidRPr="00317F2A" w:rsidRDefault="00046EB6" w:rsidP="00435053">
            <w:pPr>
              <w:spacing w:after="0" w:line="240" w:lineRule="auto"/>
              <w:jc w:val="both"/>
              <w:rPr>
                <w:rFonts w:ascii="Times New Roman" w:eastAsia="Calibri" w:hAnsi="Times New Roman" w:cs="Times New Roman"/>
                <w:bCs/>
                <w:sz w:val="24"/>
                <w:szCs w:val="24"/>
              </w:rPr>
            </w:pPr>
            <w:r w:rsidRPr="00317F2A">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046EB6" w:rsidRPr="0082019B" w:rsidRDefault="00046EB6" w:rsidP="00046EB6">
      <w:pPr>
        <w:spacing w:after="0" w:line="240" w:lineRule="auto"/>
        <w:ind w:firstLine="709"/>
        <w:jc w:val="both"/>
        <w:rPr>
          <w:rFonts w:ascii="Times New Roman" w:hAnsi="Times New Roman" w:cs="Times New Roman"/>
          <w:b/>
          <w:sz w:val="28"/>
          <w:szCs w:val="28"/>
        </w:rPr>
      </w:pPr>
    </w:p>
    <w:p w:rsidR="00046EB6" w:rsidRPr="0082019B" w:rsidRDefault="00046EB6" w:rsidP="00046EB6">
      <w:pPr>
        <w:pStyle w:val="aa"/>
        <w:spacing w:after="0"/>
        <w:ind w:firstLine="709"/>
        <w:jc w:val="both"/>
        <w:rPr>
          <w:color w:val="000000"/>
          <w:sz w:val="28"/>
          <w:szCs w:val="28"/>
          <w:u w:val="single"/>
        </w:rPr>
      </w:pPr>
      <w:r w:rsidRPr="0082019B">
        <w:rPr>
          <w:color w:val="000000"/>
          <w:sz w:val="28"/>
          <w:szCs w:val="28"/>
          <w:u w:val="single"/>
        </w:rPr>
        <w:t>Вопросы и/или тесты для проверки теоретических знаний студентов (пороговый уровень формирования компетенции):</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r w:rsidRPr="0082019B">
        <w:rPr>
          <w:sz w:val="28"/>
          <w:szCs w:val="28"/>
        </w:rPr>
        <w:t xml:space="preserve">Нормативно-правовое регулирование </w:t>
      </w:r>
      <w:r>
        <w:rPr>
          <w:sz w:val="28"/>
          <w:szCs w:val="28"/>
        </w:rPr>
        <w:t>системы образования. Возможности получения профессионального (в том числе высшего) образования.</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r>
        <w:rPr>
          <w:sz w:val="28"/>
          <w:szCs w:val="28"/>
        </w:rPr>
        <w:t xml:space="preserve">Понятие самооценки. Способы определения уровня </w:t>
      </w:r>
      <w:proofErr w:type="spellStart"/>
      <w:r>
        <w:rPr>
          <w:sz w:val="28"/>
          <w:szCs w:val="28"/>
        </w:rPr>
        <w:t>самооценки</w:t>
      </w:r>
      <w:proofErr w:type="gramStart"/>
      <w:r>
        <w:rPr>
          <w:sz w:val="28"/>
          <w:szCs w:val="28"/>
        </w:rPr>
        <w:t>.З</w:t>
      </w:r>
      <w:proofErr w:type="gramEnd"/>
      <w:r>
        <w:rPr>
          <w:sz w:val="28"/>
          <w:szCs w:val="28"/>
        </w:rPr>
        <w:t>начении</w:t>
      </w:r>
      <w:proofErr w:type="spellEnd"/>
      <w:r>
        <w:rPr>
          <w:sz w:val="28"/>
          <w:szCs w:val="28"/>
        </w:rPr>
        <w:t xml:space="preserve"> уровня самооценки для профессиональной деятельности.</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r>
        <w:rPr>
          <w:sz w:val="28"/>
          <w:szCs w:val="28"/>
        </w:rPr>
        <w:t xml:space="preserve">Понятие темперамента. Способы определения типа темперамента. </w:t>
      </w:r>
    </w:p>
    <w:p w:rsidR="00046EB6" w:rsidRPr="00B57F62" w:rsidRDefault="00046EB6" w:rsidP="00046EB6">
      <w:pPr>
        <w:pStyle w:val="aa"/>
        <w:widowControl w:val="0"/>
        <w:numPr>
          <w:ilvl w:val="0"/>
          <w:numId w:val="33"/>
        </w:numPr>
        <w:suppressAutoHyphens/>
        <w:spacing w:before="0" w:beforeAutospacing="0" w:after="0" w:afterAutospacing="0"/>
        <w:ind w:left="0" w:firstLine="709"/>
        <w:contextualSpacing/>
        <w:jc w:val="both"/>
        <w:rPr>
          <w:kern w:val="2"/>
          <w:sz w:val="28"/>
          <w:szCs w:val="28"/>
        </w:rPr>
      </w:pPr>
      <w:r>
        <w:rPr>
          <w:sz w:val="28"/>
          <w:szCs w:val="28"/>
        </w:rPr>
        <w:t xml:space="preserve">Виды и характеристика типов темперамента. Соотнесение типа темперамента и профессиональной </w:t>
      </w:r>
      <w:proofErr w:type="spellStart"/>
      <w:r>
        <w:rPr>
          <w:sz w:val="28"/>
          <w:szCs w:val="28"/>
        </w:rPr>
        <w:t>деятельности</w:t>
      </w:r>
      <w:proofErr w:type="gramStart"/>
      <w:r>
        <w:rPr>
          <w:sz w:val="28"/>
          <w:szCs w:val="28"/>
        </w:rPr>
        <w:t>.</w:t>
      </w:r>
      <w:r w:rsidRPr="00B57F62">
        <w:rPr>
          <w:kern w:val="2"/>
          <w:sz w:val="28"/>
          <w:szCs w:val="28"/>
        </w:rPr>
        <w:t>В</w:t>
      </w:r>
      <w:proofErr w:type="gramEnd"/>
      <w:r w:rsidRPr="00B57F62">
        <w:rPr>
          <w:kern w:val="2"/>
          <w:sz w:val="28"/>
          <w:szCs w:val="28"/>
        </w:rPr>
        <w:t>лияние</w:t>
      </w:r>
      <w:proofErr w:type="spellEnd"/>
      <w:r w:rsidRPr="00B57F62">
        <w:rPr>
          <w:kern w:val="2"/>
          <w:sz w:val="28"/>
          <w:szCs w:val="28"/>
        </w:rPr>
        <w:t xml:space="preserve"> темперамента на успешность деятельности.</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proofErr w:type="gramStart"/>
      <w:r>
        <w:rPr>
          <w:sz w:val="28"/>
          <w:szCs w:val="28"/>
        </w:rPr>
        <w:t>Чувств</w:t>
      </w:r>
      <w:proofErr w:type="gramEnd"/>
      <w:r>
        <w:rPr>
          <w:sz w:val="28"/>
          <w:szCs w:val="28"/>
        </w:rPr>
        <w:t xml:space="preserve"> а как психологический процесс. Значение чувственной сферы в профессиональной деятельности.</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r>
        <w:rPr>
          <w:sz w:val="28"/>
          <w:szCs w:val="28"/>
        </w:rPr>
        <w:t>Эмоций как психологический процесс. Значение эмоций в профессиональной деятельности.</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r>
        <w:rPr>
          <w:sz w:val="28"/>
          <w:szCs w:val="28"/>
        </w:rPr>
        <w:t>Способы регуляции эмоциональных состояний.</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r>
        <w:rPr>
          <w:sz w:val="28"/>
          <w:szCs w:val="28"/>
        </w:rPr>
        <w:t xml:space="preserve">Понятие тревожности. Определение уровня тревожности. </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r>
        <w:rPr>
          <w:sz w:val="28"/>
          <w:szCs w:val="28"/>
        </w:rPr>
        <w:t>Значение типов мышления при выборе профессиональной деятельности.</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r>
        <w:rPr>
          <w:sz w:val="28"/>
          <w:szCs w:val="28"/>
        </w:rPr>
        <w:t xml:space="preserve"> Значение типов внимания в профессиональной деятельности.</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r>
        <w:rPr>
          <w:sz w:val="28"/>
          <w:szCs w:val="28"/>
        </w:rPr>
        <w:t xml:space="preserve"> Значение видов памяти в профессиональной деятельности.</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r>
        <w:rPr>
          <w:sz w:val="28"/>
          <w:szCs w:val="28"/>
        </w:rPr>
        <w:t xml:space="preserve"> Профессионально значимые качества личности и их развитие.</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r>
        <w:rPr>
          <w:sz w:val="28"/>
          <w:szCs w:val="28"/>
        </w:rPr>
        <w:t xml:space="preserve"> Понятие профессия, специальность, должность.</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r>
        <w:rPr>
          <w:sz w:val="28"/>
          <w:szCs w:val="28"/>
        </w:rPr>
        <w:t xml:space="preserve"> Познавательные потребности личности и их ориентация на сферу профессиональной деятельности.</w:t>
      </w:r>
    </w:p>
    <w:p w:rsidR="00046EB6" w:rsidRPr="00446A2F" w:rsidRDefault="00046EB6" w:rsidP="00046EB6">
      <w:pPr>
        <w:pStyle w:val="aa"/>
        <w:numPr>
          <w:ilvl w:val="0"/>
          <w:numId w:val="33"/>
        </w:numPr>
        <w:spacing w:before="0" w:beforeAutospacing="0" w:after="0" w:afterAutospacing="0"/>
        <w:ind w:left="0" w:firstLine="709"/>
        <w:contextualSpacing/>
        <w:jc w:val="both"/>
        <w:rPr>
          <w:sz w:val="28"/>
          <w:szCs w:val="28"/>
        </w:rPr>
      </w:pPr>
      <w:r w:rsidRPr="00B57F62">
        <w:rPr>
          <w:sz w:val="28"/>
          <w:szCs w:val="28"/>
        </w:rPr>
        <w:t>Профессиональное самоопределени</w:t>
      </w:r>
      <w:r>
        <w:rPr>
          <w:sz w:val="28"/>
          <w:szCs w:val="28"/>
        </w:rPr>
        <w:t xml:space="preserve">е как постоянный поиск смысла в </w:t>
      </w:r>
      <w:r w:rsidRPr="00446A2F">
        <w:rPr>
          <w:sz w:val="28"/>
          <w:szCs w:val="28"/>
        </w:rPr>
        <w:t>трудовой деятельности.</w:t>
      </w:r>
    </w:p>
    <w:p w:rsidR="00046EB6" w:rsidRPr="00B57F62" w:rsidRDefault="00046EB6" w:rsidP="00046EB6">
      <w:pPr>
        <w:pStyle w:val="aa"/>
        <w:numPr>
          <w:ilvl w:val="0"/>
          <w:numId w:val="33"/>
        </w:numPr>
        <w:spacing w:before="0" w:beforeAutospacing="0" w:after="0" w:afterAutospacing="0"/>
        <w:ind w:left="0" w:firstLine="709"/>
        <w:contextualSpacing/>
        <w:jc w:val="both"/>
        <w:rPr>
          <w:sz w:val="28"/>
          <w:szCs w:val="28"/>
        </w:rPr>
      </w:pPr>
      <w:r>
        <w:rPr>
          <w:sz w:val="28"/>
          <w:szCs w:val="28"/>
        </w:rPr>
        <w:t xml:space="preserve"> У</w:t>
      </w:r>
      <w:r w:rsidRPr="00B57F62">
        <w:rPr>
          <w:sz w:val="28"/>
          <w:szCs w:val="28"/>
        </w:rPr>
        <w:t>словия эффективного профессионального самоопределения.</w:t>
      </w:r>
    </w:p>
    <w:p w:rsidR="00046EB6" w:rsidRPr="00B57F62" w:rsidRDefault="00046EB6" w:rsidP="00046EB6">
      <w:pPr>
        <w:pStyle w:val="aa"/>
        <w:numPr>
          <w:ilvl w:val="0"/>
          <w:numId w:val="33"/>
        </w:numPr>
        <w:spacing w:before="0" w:beforeAutospacing="0" w:after="0" w:afterAutospacing="0"/>
        <w:ind w:left="0" w:firstLine="709"/>
        <w:contextualSpacing/>
        <w:jc w:val="both"/>
        <w:rPr>
          <w:sz w:val="28"/>
          <w:szCs w:val="28"/>
        </w:rPr>
      </w:pPr>
      <w:r w:rsidRPr="00B57F62">
        <w:rPr>
          <w:sz w:val="28"/>
          <w:szCs w:val="28"/>
        </w:rPr>
        <w:t xml:space="preserve">Типология проблем в выборе профессий. </w:t>
      </w:r>
    </w:p>
    <w:p w:rsidR="00046EB6" w:rsidRPr="00B57F62" w:rsidRDefault="00046EB6" w:rsidP="00046EB6">
      <w:pPr>
        <w:pStyle w:val="aa"/>
        <w:numPr>
          <w:ilvl w:val="0"/>
          <w:numId w:val="33"/>
        </w:numPr>
        <w:spacing w:before="0" w:beforeAutospacing="0" w:after="0" w:afterAutospacing="0"/>
        <w:ind w:left="0" w:firstLine="709"/>
        <w:contextualSpacing/>
        <w:jc w:val="both"/>
        <w:rPr>
          <w:sz w:val="28"/>
          <w:szCs w:val="28"/>
        </w:rPr>
      </w:pPr>
      <w:r w:rsidRPr="00B57F62">
        <w:rPr>
          <w:sz w:val="28"/>
          <w:szCs w:val="28"/>
        </w:rPr>
        <w:t>Особенности принятия решения о выборе профессии.</w:t>
      </w:r>
    </w:p>
    <w:p w:rsidR="00046EB6" w:rsidRPr="00B57F62" w:rsidRDefault="00046EB6" w:rsidP="00046EB6">
      <w:pPr>
        <w:pStyle w:val="aa"/>
        <w:numPr>
          <w:ilvl w:val="0"/>
          <w:numId w:val="33"/>
        </w:numPr>
        <w:spacing w:before="0" w:beforeAutospacing="0" w:after="0" w:afterAutospacing="0"/>
        <w:ind w:left="0" w:firstLine="709"/>
        <w:contextualSpacing/>
        <w:jc w:val="both"/>
        <w:rPr>
          <w:sz w:val="28"/>
          <w:szCs w:val="28"/>
        </w:rPr>
      </w:pPr>
      <w:r w:rsidRPr="00B57F62">
        <w:rPr>
          <w:sz w:val="28"/>
          <w:szCs w:val="28"/>
        </w:rPr>
        <w:t>Профориентация как система взаимодействия различных социальных институтов.</w:t>
      </w:r>
    </w:p>
    <w:p w:rsidR="00046EB6" w:rsidRPr="00B57F62" w:rsidRDefault="00046EB6" w:rsidP="00046EB6">
      <w:pPr>
        <w:pStyle w:val="aa"/>
        <w:numPr>
          <w:ilvl w:val="0"/>
          <w:numId w:val="33"/>
        </w:numPr>
        <w:spacing w:before="0" w:beforeAutospacing="0" w:after="0" w:afterAutospacing="0"/>
        <w:ind w:left="0" w:firstLine="709"/>
        <w:contextualSpacing/>
        <w:jc w:val="both"/>
        <w:rPr>
          <w:sz w:val="28"/>
          <w:szCs w:val="28"/>
        </w:rPr>
      </w:pPr>
      <w:r w:rsidRPr="00B57F62">
        <w:rPr>
          <w:sz w:val="28"/>
          <w:szCs w:val="28"/>
        </w:rPr>
        <w:t>Возрастные особенности профессионального самоопределения.</w:t>
      </w:r>
    </w:p>
    <w:p w:rsidR="00046EB6" w:rsidRPr="00B57F62" w:rsidRDefault="00046EB6" w:rsidP="00046EB6">
      <w:pPr>
        <w:pStyle w:val="aa"/>
        <w:numPr>
          <w:ilvl w:val="0"/>
          <w:numId w:val="33"/>
        </w:numPr>
        <w:spacing w:before="0" w:beforeAutospacing="0" w:after="0" w:afterAutospacing="0"/>
        <w:ind w:left="0" w:firstLine="709"/>
        <w:contextualSpacing/>
        <w:jc w:val="both"/>
        <w:rPr>
          <w:sz w:val="28"/>
          <w:szCs w:val="28"/>
        </w:rPr>
      </w:pPr>
      <w:r w:rsidRPr="00B57F62">
        <w:rPr>
          <w:sz w:val="28"/>
          <w:szCs w:val="28"/>
        </w:rPr>
        <w:t>Кризисы профессионального становления личности</w:t>
      </w:r>
    </w:p>
    <w:p w:rsidR="00046EB6" w:rsidRPr="00B57F62" w:rsidRDefault="00046EB6" w:rsidP="00046EB6">
      <w:pPr>
        <w:pStyle w:val="aa"/>
        <w:numPr>
          <w:ilvl w:val="0"/>
          <w:numId w:val="33"/>
        </w:numPr>
        <w:spacing w:before="0" w:beforeAutospacing="0" w:after="0" w:afterAutospacing="0"/>
        <w:ind w:left="0" w:firstLine="709"/>
        <w:contextualSpacing/>
        <w:jc w:val="both"/>
        <w:rPr>
          <w:sz w:val="28"/>
          <w:szCs w:val="28"/>
        </w:rPr>
      </w:pPr>
      <w:r w:rsidRPr="00B57F62">
        <w:rPr>
          <w:sz w:val="28"/>
          <w:szCs w:val="28"/>
        </w:rPr>
        <w:t xml:space="preserve"> Общее представление об активизирующей </w:t>
      </w:r>
      <w:proofErr w:type="spellStart"/>
      <w:r w:rsidRPr="00B57F62">
        <w:rPr>
          <w:sz w:val="28"/>
          <w:szCs w:val="28"/>
        </w:rPr>
        <w:t>профориентационной</w:t>
      </w:r>
      <w:proofErr w:type="spellEnd"/>
      <w:r w:rsidRPr="00B57F62">
        <w:rPr>
          <w:sz w:val="28"/>
          <w:szCs w:val="28"/>
        </w:rPr>
        <w:t xml:space="preserve"> методике.</w:t>
      </w:r>
    </w:p>
    <w:p w:rsidR="00046EB6" w:rsidRPr="00B57F62" w:rsidRDefault="00046EB6" w:rsidP="00046EB6">
      <w:pPr>
        <w:pStyle w:val="aa"/>
        <w:numPr>
          <w:ilvl w:val="0"/>
          <w:numId w:val="33"/>
        </w:numPr>
        <w:spacing w:before="0" w:beforeAutospacing="0" w:after="0" w:afterAutospacing="0"/>
        <w:ind w:left="0" w:firstLine="709"/>
        <w:contextualSpacing/>
        <w:jc w:val="both"/>
        <w:rPr>
          <w:sz w:val="28"/>
          <w:szCs w:val="28"/>
        </w:rPr>
      </w:pPr>
      <w:bookmarkStart w:id="7" w:name="21"/>
      <w:bookmarkEnd w:id="7"/>
      <w:r w:rsidRPr="00B57F62">
        <w:rPr>
          <w:kern w:val="2"/>
          <w:sz w:val="28"/>
          <w:szCs w:val="28"/>
        </w:rPr>
        <w:t>  Способности. Общие, специальные.</w:t>
      </w:r>
    </w:p>
    <w:p w:rsidR="00046EB6" w:rsidRPr="00B57F62" w:rsidRDefault="00046EB6" w:rsidP="00046EB6">
      <w:pPr>
        <w:pStyle w:val="aa"/>
        <w:widowControl w:val="0"/>
        <w:numPr>
          <w:ilvl w:val="0"/>
          <w:numId w:val="33"/>
        </w:numPr>
        <w:suppressAutoHyphens/>
        <w:spacing w:before="0" w:beforeAutospacing="0" w:after="0" w:afterAutospacing="0"/>
        <w:ind w:left="0" w:firstLine="709"/>
        <w:contextualSpacing/>
        <w:jc w:val="both"/>
        <w:rPr>
          <w:kern w:val="2"/>
          <w:sz w:val="28"/>
          <w:szCs w:val="28"/>
        </w:rPr>
      </w:pPr>
      <w:r w:rsidRPr="00B57F62">
        <w:rPr>
          <w:kern w:val="2"/>
          <w:sz w:val="28"/>
          <w:szCs w:val="28"/>
        </w:rPr>
        <w:t xml:space="preserve"> Интересы и склонности.</w:t>
      </w:r>
    </w:p>
    <w:p w:rsidR="00046EB6" w:rsidRPr="00B57F62" w:rsidRDefault="00046EB6" w:rsidP="00046EB6">
      <w:pPr>
        <w:pStyle w:val="aa"/>
        <w:widowControl w:val="0"/>
        <w:numPr>
          <w:ilvl w:val="0"/>
          <w:numId w:val="33"/>
        </w:numPr>
        <w:suppressAutoHyphens/>
        <w:spacing w:before="0" w:beforeAutospacing="0" w:after="0" w:afterAutospacing="0"/>
        <w:ind w:left="0" w:firstLine="709"/>
        <w:contextualSpacing/>
        <w:jc w:val="both"/>
        <w:rPr>
          <w:kern w:val="2"/>
          <w:sz w:val="28"/>
          <w:szCs w:val="28"/>
        </w:rPr>
      </w:pPr>
      <w:r w:rsidRPr="00B57F62">
        <w:rPr>
          <w:kern w:val="2"/>
          <w:sz w:val="28"/>
          <w:szCs w:val="28"/>
        </w:rPr>
        <w:t>  Особенности познавательных процессов личности.</w:t>
      </w:r>
    </w:p>
    <w:p w:rsidR="00046EB6" w:rsidRPr="00B57F62" w:rsidRDefault="00046EB6" w:rsidP="00046EB6">
      <w:pPr>
        <w:pStyle w:val="aa"/>
        <w:widowControl w:val="0"/>
        <w:numPr>
          <w:ilvl w:val="0"/>
          <w:numId w:val="33"/>
        </w:numPr>
        <w:suppressAutoHyphens/>
        <w:spacing w:before="0" w:beforeAutospacing="0" w:after="0" w:afterAutospacing="0"/>
        <w:ind w:left="0" w:firstLine="709"/>
        <w:contextualSpacing/>
        <w:jc w:val="both"/>
        <w:rPr>
          <w:kern w:val="2"/>
          <w:sz w:val="28"/>
          <w:szCs w:val="28"/>
        </w:rPr>
      </w:pPr>
      <w:r w:rsidRPr="00B57F62">
        <w:rPr>
          <w:kern w:val="2"/>
          <w:sz w:val="28"/>
          <w:szCs w:val="28"/>
        </w:rPr>
        <w:t>  Стили мышления и профессия.</w:t>
      </w:r>
    </w:p>
    <w:p w:rsidR="00046EB6" w:rsidRDefault="00046EB6" w:rsidP="00046EB6">
      <w:pPr>
        <w:pStyle w:val="aa"/>
        <w:widowControl w:val="0"/>
        <w:numPr>
          <w:ilvl w:val="0"/>
          <w:numId w:val="33"/>
        </w:numPr>
        <w:suppressAutoHyphens/>
        <w:spacing w:before="0" w:beforeAutospacing="0" w:after="0" w:afterAutospacing="0"/>
        <w:ind w:left="0" w:firstLine="709"/>
        <w:contextualSpacing/>
        <w:jc w:val="both"/>
        <w:rPr>
          <w:kern w:val="2"/>
          <w:sz w:val="28"/>
          <w:szCs w:val="28"/>
        </w:rPr>
      </w:pPr>
      <w:r w:rsidRPr="00446A2F">
        <w:rPr>
          <w:kern w:val="2"/>
          <w:sz w:val="28"/>
          <w:szCs w:val="28"/>
        </w:rPr>
        <w:t xml:space="preserve"> Тип темперамента, выбор профессии. </w:t>
      </w:r>
    </w:p>
    <w:p w:rsidR="00046EB6" w:rsidRPr="00446A2F" w:rsidRDefault="00046EB6" w:rsidP="00046EB6">
      <w:pPr>
        <w:pStyle w:val="aa"/>
        <w:widowControl w:val="0"/>
        <w:numPr>
          <w:ilvl w:val="0"/>
          <w:numId w:val="33"/>
        </w:numPr>
        <w:suppressAutoHyphens/>
        <w:spacing w:before="0" w:beforeAutospacing="0" w:after="0" w:afterAutospacing="0"/>
        <w:ind w:left="0" w:firstLine="709"/>
        <w:contextualSpacing/>
        <w:jc w:val="both"/>
        <w:rPr>
          <w:kern w:val="2"/>
          <w:sz w:val="28"/>
          <w:szCs w:val="28"/>
        </w:rPr>
      </w:pPr>
      <w:r w:rsidRPr="00446A2F">
        <w:rPr>
          <w:kern w:val="2"/>
          <w:sz w:val="28"/>
          <w:szCs w:val="28"/>
        </w:rPr>
        <w:t>  Особенности характера, его роль в профессиональной деятельности.</w:t>
      </w:r>
    </w:p>
    <w:p w:rsidR="00046EB6" w:rsidRPr="00B57F62" w:rsidRDefault="00046EB6" w:rsidP="00046EB6">
      <w:pPr>
        <w:pStyle w:val="aa"/>
        <w:widowControl w:val="0"/>
        <w:numPr>
          <w:ilvl w:val="0"/>
          <w:numId w:val="33"/>
        </w:numPr>
        <w:suppressAutoHyphens/>
        <w:spacing w:before="0" w:beforeAutospacing="0" w:after="0" w:afterAutospacing="0"/>
        <w:ind w:left="0" w:firstLine="709"/>
        <w:contextualSpacing/>
        <w:jc w:val="both"/>
        <w:rPr>
          <w:kern w:val="2"/>
          <w:sz w:val="28"/>
          <w:szCs w:val="28"/>
        </w:rPr>
      </w:pPr>
      <w:r w:rsidRPr="00B57F62">
        <w:rPr>
          <w:kern w:val="2"/>
          <w:sz w:val="28"/>
          <w:szCs w:val="28"/>
        </w:rPr>
        <w:t>  Общение, его роль в успешности деятельности.</w:t>
      </w:r>
    </w:p>
    <w:p w:rsidR="00046EB6" w:rsidRPr="00B57F62" w:rsidRDefault="00046EB6" w:rsidP="00046EB6">
      <w:pPr>
        <w:pStyle w:val="aa"/>
        <w:numPr>
          <w:ilvl w:val="0"/>
          <w:numId w:val="33"/>
        </w:numPr>
        <w:spacing w:before="0" w:beforeAutospacing="0" w:after="0" w:afterAutospacing="0"/>
        <w:ind w:left="0" w:firstLine="709"/>
        <w:contextualSpacing/>
        <w:jc w:val="both"/>
        <w:rPr>
          <w:sz w:val="28"/>
          <w:szCs w:val="28"/>
        </w:rPr>
      </w:pPr>
      <w:r w:rsidRPr="00B57F62">
        <w:rPr>
          <w:sz w:val="28"/>
          <w:szCs w:val="28"/>
        </w:rPr>
        <w:t xml:space="preserve"> Психологическая классификация профессий.</w:t>
      </w:r>
    </w:p>
    <w:p w:rsidR="00046EB6" w:rsidRPr="00B57F62" w:rsidRDefault="00046EB6" w:rsidP="00046EB6">
      <w:pPr>
        <w:pStyle w:val="aa"/>
        <w:numPr>
          <w:ilvl w:val="0"/>
          <w:numId w:val="33"/>
        </w:numPr>
        <w:spacing w:before="0" w:beforeAutospacing="0" w:after="0" w:afterAutospacing="0"/>
        <w:ind w:left="0" w:firstLine="709"/>
        <w:contextualSpacing/>
        <w:jc w:val="both"/>
        <w:rPr>
          <w:sz w:val="28"/>
          <w:szCs w:val="28"/>
        </w:rPr>
      </w:pPr>
      <w:r w:rsidRPr="00B57F62">
        <w:rPr>
          <w:sz w:val="28"/>
          <w:szCs w:val="28"/>
        </w:rPr>
        <w:t>Основные подходы в профессиональном самоопределении.</w:t>
      </w:r>
    </w:p>
    <w:p w:rsidR="00046EB6" w:rsidRPr="00B57F62" w:rsidRDefault="00046EB6" w:rsidP="00046EB6">
      <w:pPr>
        <w:pStyle w:val="aa"/>
        <w:numPr>
          <w:ilvl w:val="0"/>
          <w:numId w:val="33"/>
        </w:numPr>
        <w:spacing w:before="0" w:beforeAutospacing="0" w:after="0" w:afterAutospacing="0"/>
        <w:ind w:left="0" w:firstLine="709"/>
        <w:contextualSpacing/>
        <w:jc w:val="both"/>
        <w:rPr>
          <w:sz w:val="28"/>
          <w:szCs w:val="28"/>
        </w:rPr>
      </w:pPr>
      <w:r w:rsidRPr="00B57F62">
        <w:rPr>
          <w:sz w:val="28"/>
          <w:szCs w:val="28"/>
        </w:rPr>
        <w:t xml:space="preserve"> Современное понимание профессиональной пригодности.</w:t>
      </w:r>
    </w:p>
    <w:p w:rsidR="00046EB6" w:rsidRPr="00B57F62" w:rsidRDefault="00046EB6" w:rsidP="00046EB6">
      <w:pPr>
        <w:pStyle w:val="aa"/>
        <w:numPr>
          <w:ilvl w:val="0"/>
          <w:numId w:val="33"/>
        </w:numPr>
        <w:spacing w:before="0" w:beforeAutospacing="0" w:after="0" w:afterAutospacing="0"/>
        <w:ind w:left="0" w:firstLine="709"/>
        <w:contextualSpacing/>
        <w:jc w:val="both"/>
        <w:rPr>
          <w:sz w:val="28"/>
          <w:szCs w:val="28"/>
        </w:rPr>
      </w:pPr>
      <w:r w:rsidRPr="00B57F62">
        <w:rPr>
          <w:sz w:val="28"/>
          <w:szCs w:val="28"/>
        </w:rPr>
        <w:t>Предмет и содержание профессиональной диагностики.</w:t>
      </w:r>
    </w:p>
    <w:p w:rsidR="00046EB6" w:rsidRPr="00B57F62" w:rsidRDefault="00046EB6" w:rsidP="00046EB6">
      <w:pPr>
        <w:pStyle w:val="aa"/>
        <w:numPr>
          <w:ilvl w:val="0"/>
          <w:numId w:val="33"/>
        </w:numPr>
        <w:spacing w:before="0" w:beforeAutospacing="0" w:after="0" w:afterAutospacing="0"/>
        <w:ind w:left="0" w:firstLine="709"/>
        <w:contextualSpacing/>
        <w:jc w:val="both"/>
        <w:rPr>
          <w:sz w:val="28"/>
          <w:szCs w:val="28"/>
        </w:rPr>
      </w:pPr>
      <w:r w:rsidRPr="00B57F62">
        <w:rPr>
          <w:sz w:val="28"/>
          <w:szCs w:val="28"/>
        </w:rPr>
        <w:t>Современный мир профессий, тенденции в его развитии.</w:t>
      </w:r>
    </w:p>
    <w:p w:rsidR="00046EB6" w:rsidRDefault="00046EB6" w:rsidP="00046EB6">
      <w:pPr>
        <w:pStyle w:val="aa"/>
        <w:numPr>
          <w:ilvl w:val="0"/>
          <w:numId w:val="33"/>
        </w:numPr>
        <w:spacing w:before="0" w:beforeAutospacing="0" w:after="0" w:afterAutospacing="0"/>
        <w:ind w:left="0" w:firstLine="709"/>
        <w:contextualSpacing/>
        <w:jc w:val="both"/>
        <w:rPr>
          <w:sz w:val="28"/>
          <w:szCs w:val="28"/>
        </w:rPr>
      </w:pPr>
      <w:r w:rsidRPr="00B57F62">
        <w:rPr>
          <w:sz w:val="28"/>
          <w:szCs w:val="28"/>
        </w:rPr>
        <w:t xml:space="preserve"> Классификация профессий, ее социально-педагогическое и психологическое значение.</w:t>
      </w:r>
    </w:p>
    <w:p w:rsidR="00046EB6" w:rsidRPr="00B57F62" w:rsidRDefault="00046EB6" w:rsidP="00046EB6">
      <w:pPr>
        <w:pStyle w:val="aa"/>
        <w:spacing w:after="0"/>
        <w:ind w:firstLine="709"/>
        <w:jc w:val="both"/>
        <w:rPr>
          <w:sz w:val="28"/>
          <w:szCs w:val="28"/>
        </w:rPr>
      </w:pPr>
    </w:p>
    <w:p w:rsidR="00046EB6" w:rsidRDefault="00046EB6" w:rsidP="00046EB6">
      <w:pPr>
        <w:spacing w:after="0" w:line="240" w:lineRule="auto"/>
        <w:ind w:firstLine="709"/>
        <w:jc w:val="both"/>
        <w:rPr>
          <w:rFonts w:ascii="Times New Roman" w:hAnsi="Times New Roman" w:cs="Times New Roman"/>
          <w:sz w:val="28"/>
          <w:szCs w:val="28"/>
          <w:u w:val="single"/>
        </w:rPr>
      </w:pPr>
      <w:r w:rsidRPr="0082019B">
        <w:rPr>
          <w:rFonts w:ascii="Times New Roman" w:hAnsi="Times New Roman" w:cs="Times New Roman"/>
          <w:sz w:val="28"/>
          <w:szCs w:val="28"/>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46EB6" w:rsidRPr="00516EB8" w:rsidRDefault="00046EB6" w:rsidP="00046EB6">
      <w:pPr>
        <w:pStyle w:val="aa"/>
        <w:numPr>
          <w:ilvl w:val="0"/>
          <w:numId w:val="34"/>
        </w:numPr>
        <w:tabs>
          <w:tab w:val="left" w:pos="567"/>
        </w:tabs>
        <w:spacing w:before="0" w:beforeAutospacing="0" w:after="0" w:afterAutospacing="0"/>
        <w:ind w:left="0" w:firstLine="709"/>
        <w:contextualSpacing/>
        <w:jc w:val="both"/>
        <w:rPr>
          <w:sz w:val="28"/>
        </w:rPr>
      </w:pPr>
      <w:r w:rsidRPr="00516EB8">
        <w:rPr>
          <w:sz w:val="28"/>
        </w:rPr>
        <w:t xml:space="preserve">Определить значимые качества личности для профессии слесарь (юрист, </w:t>
      </w:r>
      <w:r>
        <w:rPr>
          <w:sz w:val="28"/>
        </w:rPr>
        <w:t>хирург</w:t>
      </w:r>
      <w:r w:rsidRPr="00516EB8">
        <w:rPr>
          <w:sz w:val="28"/>
        </w:rPr>
        <w:t>, педагог, воспитатель</w:t>
      </w:r>
      <w:r>
        <w:rPr>
          <w:sz w:val="28"/>
        </w:rPr>
        <w:t>, тренер, ювелир, повар, и т.д.</w:t>
      </w:r>
      <w:r w:rsidRPr="00516EB8">
        <w:rPr>
          <w:sz w:val="28"/>
        </w:rPr>
        <w:t>)</w:t>
      </w:r>
    </w:p>
    <w:p w:rsidR="00046EB6" w:rsidRDefault="00046EB6" w:rsidP="00046EB6">
      <w:pPr>
        <w:pStyle w:val="aa"/>
        <w:numPr>
          <w:ilvl w:val="0"/>
          <w:numId w:val="34"/>
        </w:numPr>
        <w:tabs>
          <w:tab w:val="left" w:pos="567"/>
        </w:tabs>
        <w:spacing w:before="0" w:beforeAutospacing="0" w:after="0" w:afterAutospacing="0"/>
        <w:ind w:left="0" w:firstLine="709"/>
        <w:contextualSpacing/>
        <w:jc w:val="both"/>
        <w:rPr>
          <w:sz w:val="28"/>
        </w:rPr>
      </w:pPr>
      <w:r>
        <w:rPr>
          <w:sz w:val="28"/>
        </w:rPr>
        <w:t>Распределите перечень характерологических качеств личности в соответствующий столбец типов темперамента:</w:t>
      </w:r>
    </w:p>
    <w:tbl>
      <w:tblPr>
        <w:tblStyle w:val="aff1"/>
        <w:tblW w:w="0" w:type="auto"/>
        <w:tblInd w:w="108" w:type="dxa"/>
        <w:tblLook w:val="04A0" w:firstRow="1" w:lastRow="0" w:firstColumn="1" w:lastColumn="0" w:noHBand="0" w:noVBand="1"/>
      </w:tblPr>
      <w:tblGrid>
        <w:gridCol w:w="2268"/>
        <w:gridCol w:w="2410"/>
        <w:gridCol w:w="2268"/>
        <w:gridCol w:w="2267"/>
      </w:tblGrid>
      <w:tr w:rsidR="00046EB6" w:rsidTr="00435053">
        <w:tc>
          <w:tcPr>
            <w:tcW w:w="2268" w:type="dxa"/>
          </w:tcPr>
          <w:p w:rsidR="00046EB6" w:rsidRDefault="00046EB6" w:rsidP="00435053">
            <w:pPr>
              <w:pStyle w:val="aa"/>
              <w:tabs>
                <w:tab w:val="left" w:pos="567"/>
              </w:tabs>
              <w:jc w:val="center"/>
              <w:rPr>
                <w:sz w:val="28"/>
              </w:rPr>
            </w:pPr>
            <w:r>
              <w:rPr>
                <w:sz w:val="28"/>
              </w:rPr>
              <w:t>Холерик</w:t>
            </w:r>
          </w:p>
        </w:tc>
        <w:tc>
          <w:tcPr>
            <w:tcW w:w="2410" w:type="dxa"/>
          </w:tcPr>
          <w:p w:rsidR="00046EB6" w:rsidRDefault="00046EB6" w:rsidP="00435053">
            <w:pPr>
              <w:pStyle w:val="aa"/>
              <w:tabs>
                <w:tab w:val="left" w:pos="567"/>
              </w:tabs>
              <w:jc w:val="center"/>
              <w:rPr>
                <w:sz w:val="28"/>
              </w:rPr>
            </w:pPr>
            <w:r>
              <w:rPr>
                <w:sz w:val="28"/>
              </w:rPr>
              <w:t>Флегматик</w:t>
            </w:r>
          </w:p>
        </w:tc>
        <w:tc>
          <w:tcPr>
            <w:tcW w:w="2268" w:type="dxa"/>
          </w:tcPr>
          <w:p w:rsidR="00046EB6" w:rsidRDefault="00046EB6" w:rsidP="00435053">
            <w:pPr>
              <w:pStyle w:val="aa"/>
              <w:tabs>
                <w:tab w:val="left" w:pos="567"/>
              </w:tabs>
              <w:jc w:val="center"/>
              <w:rPr>
                <w:sz w:val="28"/>
              </w:rPr>
            </w:pPr>
            <w:r>
              <w:rPr>
                <w:sz w:val="28"/>
              </w:rPr>
              <w:t>Меланхолик</w:t>
            </w:r>
          </w:p>
        </w:tc>
        <w:tc>
          <w:tcPr>
            <w:tcW w:w="2267" w:type="dxa"/>
          </w:tcPr>
          <w:p w:rsidR="00046EB6" w:rsidRDefault="00046EB6" w:rsidP="00435053">
            <w:pPr>
              <w:pStyle w:val="aa"/>
              <w:tabs>
                <w:tab w:val="left" w:pos="567"/>
              </w:tabs>
              <w:jc w:val="center"/>
              <w:rPr>
                <w:sz w:val="28"/>
              </w:rPr>
            </w:pPr>
            <w:r>
              <w:rPr>
                <w:sz w:val="28"/>
              </w:rPr>
              <w:t>Сангвиник</w:t>
            </w:r>
          </w:p>
        </w:tc>
      </w:tr>
      <w:tr w:rsidR="00046EB6" w:rsidTr="00435053">
        <w:tc>
          <w:tcPr>
            <w:tcW w:w="9213" w:type="dxa"/>
            <w:gridSpan w:val="4"/>
          </w:tcPr>
          <w:p w:rsidR="00046EB6" w:rsidRDefault="00046EB6" w:rsidP="00435053">
            <w:pPr>
              <w:pStyle w:val="aa"/>
              <w:tabs>
                <w:tab w:val="left" w:pos="567"/>
              </w:tabs>
              <w:jc w:val="center"/>
              <w:rPr>
                <w:sz w:val="28"/>
              </w:rPr>
            </w:pPr>
            <w:r>
              <w:rPr>
                <w:sz w:val="28"/>
              </w:rPr>
              <w:t xml:space="preserve">сильный неуравновешенный, </w:t>
            </w:r>
          </w:p>
          <w:p w:rsidR="00046EB6" w:rsidRDefault="00046EB6" w:rsidP="00435053">
            <w:pPr>
              <w:pStyle w:val="aa"/>
              <w:tabs>
                <w:tab w:val="left" w:pos="567"/>
              </w:tabs>
              <w:jc w:val="center"/>
              <w:rPr>
                <w:sz w:val="28"/>
              </w:rPr>
            </w:pPr>
            <w:r>
              <w:rPr>
                <w:sz w:val="28"/>
              </w:rPr>
              <w:t>сильный уравновешенный,</w:t>
            </w:r>
          </w:p>
          <w:p w:rsidR="00046EB6" w:rsidRDefault="00046EB6" w:rsidP="00435053">
            <w:pPr>
              <w:pStyle w:val="aa"/>
              <w:tabs>
                <w:tab w:val="left" w:pos="567"/>
              </w:tabs>
              <w:jc w:val="center"/>
              <w:rPr>
                <w:sz w:val="28"/>
              </w:rPr>
            </w:pPr>
            <w:r>
              <w:rPr>
                <w:sz w:val="28"/>
              </w:rPr>
              <w:t xml:space="preserve">сильный инертный, </w:t>
            </w:r>
          </w:p>
          <w:p w:rsidR="00046EB6" w:rsidRDefault="00046EB6" w:rsidP="00435053">
            <w:pPr>
              <w:pStyle w:val="aa"/>
              <w:tabs>
                <w:tab w:val="left" w:pos="567"/>
              </w:tabs>
              <w:jc w:val="center"/>
              <w:rPr>
                <w:sz w:val="28"/>
              </w:rPr>
            </w:pPr>
            <w:r>
              <w:rPr>
                <w:sz w:val="28"/>
              </w:rPr>
              <w:t>слабый неуравновешенный,</w:t>
            </w:r>
          </w:p>
          <w:p w:rsidR="00046EB6" w:rsidRDefault="00046EB6" w:rsidP="00435053">
            <w:pPr>
              <w:pStyle w:val="aa"/>
              <w:tabs>
                <w:tab w:val="left" w:pos="567"/>
              </w:tabs>
              <w:jc w:val="center"/>
              <w:rPr>
                <w:sz w:val="28"/>
              </w:rPr>
            </w:pPr>
            <w:r>
              <w:rPr>
                <w:sz w:val="28"/>
              </w:rPr>
              <w:t>пассивный,</w:t>
            </w:r>
          </w:p>
          <w:p w:rsidR="00046EB6" w:rsidRDefault="00046EB6" w:rsidP="00435053">
            <w:pPr>
              <w:pStyle w:val="aa"/>
              <w:tabs>
                <w:tab w:val="left" w:pos="567"/>
              </w:tabs>
              <w:jc w:val="center"/>
              <w:rPr>
                <w:sz w:val="28"/>
              </w:rPr>
            </w:pPr>
            <w:r>
              <w:rPr>
                <w:sz w:val="28"/>
              </w:rPr>
              <w:t>инициативный,</w:t>
            </w:r>
          </w:p>
          <w:p w:rsidR="00046EB6" w:rsidRDefault="00046EB6" w:rsidP="00435053">
            <w:pPr>
              <w:pStyle w:val="aa"/>
              <w:tabs>
                <w:tab w:val="left" w:pos="567"/>
              </w:tabs>
              <w:jc w:val="center"/>
              <w:rPr>
                <w:sz w:val="28"/>
              </w:rPr>
            </w:pPr>
            <w:r>
              <w:rPr>
                <w:sz w:val="28"/>
              </w:rPr>
              <w:t>тихий,</w:t>
            </w:r>
          </w:p>
          <w:p w:rsidR="00046EB6" w:rsidRDefault="00046EB6" w:rsidP="00435053">
            <w:pPr>
              <w:pStyle w:val="aa"/>
              <w:tabs>
                <w:tab w:val="left" w:pos="567"/>
              </w:tabs>
              <w:jc w:val="center"/>
              <w:rPr>
                <w:sz w:val="28"/>
              </w:rPr>
            </w:pPr>
            <w:r>
              <w:rPr>
                <w:sz w:val="28"/>
              </w:rPr>
              <w:t>сдержанный,</w:t>
            </w:r>
          </w:p>
          <w:p w:rsidR="00046EB6" w:rsidRDefault="00046EB6" w:rsidP="00435053">
            <w:pPr>
              <w:pStyle w:val="aa"/>
              <w:tabs>
                <w:tab w:val="left" w:pos="567"/>
              </w:tabs>
              <w:jc w:val="center"/>
              <w:rPr>
                <w:sz w:val="28"/>
              </w:rPr>
            </w:pPr>
            <w:r>
              <w:rPr>
                <w:sz w:val="28"/>
              </w:rPr>
              <w:t xml:space="preserve">ригидный, </w:t>
            </w:r>
          </w:p>
          <w:p w:rsidR="00046EB6" w:rsidRDefault="00046EB6" w:rsidP="00435053">
            <w:pPr>
              <w:pStyle w:val="aa"/>
              <w:tabs>
                <w:tab w:val="left" w:pos="567"/>
              </w:tabs>
              <w:jc w:val="center"/>
              <w:rPr>
                <w:sz w:val="28"/>
              </w:rPr>
            </w:pPr>
            <w:r>
              <w:rPr>
                <w:sz w:val="28"/>
              </w:rPr>
              <w:t>импульсивный,</w:t>
            </w:r>
          </w:p>
          <w:p w:rsidR="00046EB6" w:rsidRDefault="00046EB6" w:rsidP="00435053">
            <w:pPr>
              <w:pStyle w:val="aa"/>
              <w:tabs>
                <w:tab w:val="left" w:pos="567"/>
              </w:tabs>
              <w:jc w:val="center"/>
              <w:rPr>
                <w:sz w:val="28"/>
              </w:rPr>
            </w:pPr>
            <w:r>
              <w:rPr>
                <w:sz w:val="28"/>
              </w:rPr>
              <w:t>осторожный,</w:t>
            </w:r>
          </w:p>
          <w:p w:rsidR="00046EB6" w:rsidRDefault="00046EB6" w:rsidP="00435053">
            <w:pPr>
              <w:pStyle w:val="aa"/>
              <w:tabs>
                <w:tab w:val="left" w:pos="567"/>
              </w:tabs>
              <w:jc w:val="center"/>
              <w:rPr>
                <w:sz w:val="28"/>
              </w:rPr>
            </w:pPr>
            <w:r>
              <w:rPr>
                <w:sz w:val="28"/>
              </w:rPr>
              <w:t>общительный</w:t>
            </w:r>
          </w:p>
        </w:tc>
      </w:tr>
    </w:tbl>
    <w:p w:rsidR="00046EB6" w:rsidRDefault="00046EB6" w:rsidP="00046EB6">
      <w:pPr>
        <w:pStyle w:val="aa"/>
        <w:numPr>
          <w:ilvl w:val="0"/>
          <w:numId w:val="34"/>
        </w:numPr>
        <w:spacing w:before="0" w:beforeAutospacing="0" w:after="200" w:afterAutospacing="0" w:line="276" w:lineRule="auto"/>
        <w:contextualSpacing/>
        <w:jc w:val="both"/>
        <w:rPr>
          <w:sz w:val="28"/>
        </w:rPr>
      </w:pPr>
      <w:r>
        <w:rPr>
          <w:sz w:val="28"/>
        </w:rPr>
        <w:t>Отнесите профессии к соответствующей сфере  деятельности:</w:t>
      </w:r>
    </w:p>
    <w:tbl>
      <w:tblPr>
        <w:tblStyle w:val="aff1"/>
        <w:tblW w:w="0" w:type="auto"/>
        <w:tblInd w:w="108" w:type="dxa"/>
        <w:tblLook w:val="04A0" w:firstRow="1" w:lastRow="0" w:firstColumn="1" w:lastColumn="0" w:noHBand="0" w:noVBand="1"/>
      </w:tblPr>
      <w:tblGrid>
        <w:gridCol w:w="5037"/>
        <w:gridCol w:w="4426"/>
      </w:tblGrid>
      <w:tr w:rsidR="00046EB6" w:rsidTr="00435053">
        <w:tc>
          <w:tcPr>
            <w:tcW w:w="5037" w:type="dxa"/>
          </w:tcPr>
          <w:p w:rsidR="00046EB6" w:rsidRDefault="00046EB6" w:rsidP="00435053">
            <w:pPr>
              <w:pStyle w:val="aa"/>
              <w:jc w:val="both"/>
              <w:rPr>
                <w:sz w:val="28"/>
              </w:rPr>
            </w:pPr>
            <w:r>
              <w:rPr>
                <w:sz w:val="28"/>
              </w:rPr>
              <w:t>Политическая сфера деятельности</w:t>
            </w:r>
          </w:p>
        </w:tc>
        <w:tc>
          <w:tcPr>
            <w:tcW w:w="4426" w:type="dxa"/>
            <w:vMerge w:val="restart"/>
          </w:tcPr>
          <w:p w:rsidR="00046EB6" w:rsidRDefault="00046EB6" w:rsidP="00435053">
            <w:pPr>
              <w:pStyle w:val="aa"/>
              <w:jc w:val="center"/>
              <w:rPr>
                <w:sz w:val="28"/>
              </w:rPr>
            </w:pPr>
            <w:r>
              <w:rPr>
                <w:sz w:val="28"/>
              </w:rPr>
              <w:t>Биржевой брокер</w:t>
            </w:r>
          </w:p>
          <w:p w:rsidR="00046EB6" w:rsidRDefault="00046EB6" w:rsidP="00435053">
            <w:pPr>
              <w:pStyle w:val="aa"/>
              <w:jc w:val="center"/>
              <w:rPr>
                <w:sz w:val="28"/>
              </w:rPr>
            </w:pPr>
            <w:r>
              <w:rPr>
                <w:sz w:val="28"/>
              </w:rPr>
              <w:t>Глава сельского поселения</w:t>
            </w:r>
          </w:p>
          <w:p w:rsidR="00046EB6" w:rsidRDefault="00046EB6" w:rsidP="00435053">
            <w:pPr>
              <w:pStyle w:val="aa"/>
              <w:jc w:val="center"/>
              <w:rPr>
                <w:sz w:val="28"/>
              </w:rPr>
            </w:pPr>
            <w:r>
              <w:rPr>
                <w:sz w:val="28"/>
              </w:rPr>
              <w:t>Воспитатель</w:t>
            </w:r>
          </w:p>
          <w:p w:rsidR="00046EB6" w:rsidRDefault="00046EB6" w:rsidP="00435053">
            <w:pPr>
              <w:pStyle w:val="aa"/>
              <w:jc w:val="center"/>
              <w:rPr>
                <w:sz w:val="28"/>
              </w:rPr>
            </w:pPr>
            <w:r>
              <w:rPr>
                <w:sz w:val="28"/>
              </w:rPr>
              <w:t>Фельдшер</w:t>
            </w:r>
          </w:p>
          <w:p w:rsidR="00046EB6" w:rsidRDefault="00046EB6" w:rsidP="00435053">
            <w:pPr>
              <w:pStyle w:val="aa"/>
              <w:jc w:val="center"/>
              <w:rPr>
                <w:sz w:val="28"/>
              </w:rPr>
            </w:pPr>
            <w:r>
              <w:rPr>
                <w:sz w:val="28"/>
              </w:rPr>
              <w:t>Концертмейстер</w:t>
            </w:r>
          </w:p>
          <w:p w:rsidR="00046EB6" w:rsidRDefault="00046EB6" w:rsidP="00435053">
            <w:pPr>
              <w:pStyle w:val="aa"/>
              <w:jc w:val="center"/>
              <w:rPr>
                <w:sz w:val="28"/>
              </w:rPr>
            </w:pPr>
            <w:r>
              <w:rPr>
                <w:sz w:val="28"/>
              </w:rPr>
              <w:t>Инженер</w:t>
            </w:r>
          </w:p>
        </w:tc>
      </w:tr>
      <w:tr w:rsidR="00046EB6" w:rsidTr="00435053">
        <w:tc>
          <w:tcPr>
            <w:tcW w:w="5037" w:type="dxa"/>
          </w:tcPr>
          <w:p w:rsidR="00046EB6" w:rsidRDefault="00046EB6" w:rsidP="00435053">
            <w:pPr>
              <w:pStyle w:val="aa"/>
              <w:jc w:val="both"/>
              <w:rPr>
                <w:sz w:val="28"/>
              </w:rPr>
            </w:pPr>
            <w:r>
              <w:rPr>
                <w:sz w:val="28"/>
              </w:rPr>
              <w:t>Финансовая сфера деятельности</w:t>
            </w:r>
          </w:p>
        </w:tc>
        <w:tc>
          <w:tcPr>
            <w:tcW w:w="4426" w:type="dxa"/>
            <w:vMerge/>
          </w:tcPr>
          <w:p w:rsidR="00046EB6" w:rsidRDefault="00046EB6" w:rsidP="00435053">
            <w:pPr>
              <w:pStyle w:val="aa"/>
              <w:jc w:val="both"/>
              <w:rPr>
                <w:sz w:val="28"/>
              </w:rPr>
            </w:pPr>
          </w:p>
        </w:tc>
      </w:tr>
      <w:tr w:rsidR="00046EB6" w:rsidTr="00435053">
        <w:tc>
          <w:tcPr>
            <w:tcW w:w="5037" w:type="dxa"/>
          </w:tcPr>
          <w:p w:rsidR="00046EB6" w:rsidRDefault="00046EB6" w:rsidP="00435053">
            <w:pPr>
              <w:pStyle w:val="aa"/>
              <w:jc w:val="both"/>
              <w:rPr>
                <w:sz w:val="28"/>
              </w:rPr>
            </w:pPr>
            <w:r>
              <w:rPr>
                <w:sz w:val="28"/>
              </w:rPr>
              <w:t>Обучение</w:t>
            </w:r>
          </w:p>
        </w:tc>
        <w:tc>
          <w:tcPr>
            <w:tcW w:w="4426" w:type="dxa"/>
            <w:vMerge/>
          </w:tcPr>
          <w:p w:rsidR="00046EB6" w:rsidRDefault="00046EB6" w:rsidP="00435053">
            <w:pPr>
              <w:pStyle w:val="aa"/>
              <w:jc w:val="both"/>
              <w:rPr>
                <w:sz w:val="28"/>
              </w:rPr>
            </w:pPr>
          </w:p>
        </w:tc>
      </w:tr>
      <w:tr w:rsidR="00046EB6" w:rsidTr="00435053">
        <w:tc>
          <w:tcPr>
            <w:tcW w:w="5037" w:type="dxa"/>
          </w:tcPr>
          <w:p w:rsidR="00046EB6" w:rsidRDefault="00046EB6" w:rsidP="00435053">
            <w:pPr>
              <w:pStyle w:val="aa"/>
              <w:jc w:val="both"/>
              <w:rPr>
                <w:sz w:val="28"/>
              </w:rPr>
            </w:pPr>
            <w:r>
              <w:rPr>
                <w:sz w:val="28"/>
              </w:rPr>
              <w:t>Искусство и творчество</w:t>
            </w:r>
          </w:p>
        </w:tc>
        <w:tc>
          <w:tcPr>
            <w:tcW w:w="4426" w:type="dxa"/>
            <w:vMerge/>
          </w:tcPr>
          <w:p w:rsidR="00046EB6" w:rsidRDefault="00046EB6" w:rsidP="00435053">
            <w:pPr>
              <w:pStyle w:val="aa"/>
              <w:jc w:val="both"/>
              <w:rPr>
                <w:sz w:val="28"/>
              </w:rPr>
            </w:pPr>
          </w:p>
        </w:tc>
      </w:tr>
      <w:tr w:rsidR="00046EB6" w:rsidTr="00435053">
        <w:tc>
          <w:tcPr>
            <w:tcW w:w="5037" w:type="dxa"/>
          </w:tcPr>
          <w:p w:rsidR="00046EB6" w:rsidRDefault="00046EB6" w:rsidP="00435053">
            <w:pPr>
              <w:pStyle w:val="aa"/>
              <w:jc w:val="both"/>
              <w:rPr>
                <w:sz w:val="28"/>
              </w:rPr>
            </w:pPr>
            <w:r>
              <w:rPr>
                <w:sz w:val="28"/>
              </w:rPr>
              <w:t>Здравоохранение</w:t>
            </w:r>
          </w:p>
        </w:tc>
        <w:tc>
          <w:tcPr>
            <w:tcW w:w="4426" w:type="dxa"/>
            <w:vMerge/>
          </w:tcPr>
          <w:p w:rsidR="00046EB6" w:rsidRDefault="00046EB6" w:rsidP="00435053">
            <w:pPr>
              <w:pStyle w:val="aa"/>
              <w:jc w:val="both"/>
              <w:rPr>
                <w:sz w:val="28"/>
              </w:rPr>
            </w:pPr>
          </w:p>
        </w:tc>
      </w:tr>
      <w:tr w:rsidR="00046EB6" w:rsidTr="00435053">
        <w:tc>
          <w:tcPr>
            <w:tcW w:w="5037" w:type="dxa"/>
          </w:tcPr>
          <w:p w:rsidR="00046EB6" w:rsidRDefault="00046EB6" w:rsidP="00435053">
            <w:pPr>
              <w:pStyle w:val="aa"/>
              <w:jc w:val="both"/>
              <w:rPr>
                <w:sz w:val="28"/>
              </w:rPr>
            </w:pPr>
            <w:r>
              <w:rPr>
                <w:sz w:val="28"/>
              </w:rPr>
              <w:t>Производственная сфера деятельности</w:t>
            </w:r>
          </w:p>
        </w:tc>
        <w:tc>
          <w:tcPr>
            <w:tcW w:w="4426" w:type="dxa"/>
            <w:vMerge/>
          </w:tcPr>
          <w:p w:rsidR="00046EB6" w:rsidRDefault="00046EB6" w:rsidP="00435053">
            <w:pPr>
              <w:pStyle w:val="aa"/>
              <w:jc w:val="both"/>
              <w:rPr>
                <w:sz w:val="28"/>
              </w:rPr>
            </w:pPr>
          </w:p>
        </w:tc>
      </w:tr>
    </w:tbl>
    <w:p w:rsidR="00046EB6" w:rsidRPr="007C76D8" w:rsidRDefault="00046EB6" w:rsidP="00046EB6">
      <w:pPr>
        <w:jc w:val="both"/>
        <w:rPr>
          <w:rFonts w:ascii="Times New Roman" w:hAnsi="Times New Roman"/>
          <w:sz w:val="28"/>
          <w:szCs w:val="24"/>
        </w:rPr>
      </w:pPr>
    </w:p>
    <w:p w:rsidR="00046EB6" w:rsidRDefault="00046EB6" w:rsidP="00046EB6">
      <w:pPr>
        <w:rPr>
          <w:rFonts w:ascii="Times New Roman" w:hAnsi="Times New Roman" w:cs="Times New Roman"/>
        </w:rPr>
      </w:pPr>
      <w:r>
        <w:rPr>
          <w:noProof/>
          <w:lang w:eastAsia="ru-RU"/>
        </w:rPr>
        <w:drawing>
          <wp:inline distT="0" distB="0" distL="0" distR="0" wp14:anchorId="7D9723E2" wp14:editId="2A488951">
            <wp:extent cx="5940425" cy="4453579"/>
            <wp:effectExtent l="0" t="0" r="3175" b="4445"/>
            <wp:docPr id="1" name="Рисунок 1" descr="https://cf.ppt-online.org/files/slide/q/QOeCmKkTpGaN2ZMXoz7FxPsdEH58cquAWfRnI1/slid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f.ppt-online.org/files/slide/q/QOeCmKkTpGaN2ZMXoz7FxPsdEH58cquAWfRnI1/slide-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0425" cy="4453579"/>
                    </a:xfrm>
                    <a:prstGeom prst="rect">
                      <a:avLst/>
                    </a:prstGeom>
                    <a:noFill/>
                    <a:ln>
                      <a:noFill/>
                    </a:ln>
                  </pic:spPr>
                </pic:pic>
              </a:graphicData>
            </a:graphic>
          </wp:inline>
        </w:drawing>
      </w:r>
    </w:p>
    <w:p w:rsidR="00046EB6" w:rsidRDefault="00046EB6" w:rsidP="00046EB6">
      <w:pPr>
        <w:pStyle w:val="aa"/>
        <w:numPr>
          <w:ilvl w:val="0"/>
          <w:numId w:val="34"/>
        </w:numPr>
        <w:spacing w:before="0" w:beforeAutospacing="0" w:after="200" w:afterAutospacing="0" w:line="276" w:lineRule="auto"/>
        <w:contextualSpacing/>
        <w:jc w:val="both"/>
        <w:rPr>
          <w:sz w:val="28"/>
          <w:szCs w:val="28"/>
        </w:rPr>
      </w:pPr>
      <w:r>
        <w:rPr>
          <w:sz w:val="28"/>
          <w:szCs w:val="28"/>
        </w:rPr>
        <w:t xml:space="preserve">Вычеркните психологические </w:t>
      </w:r>
      <w:proofErr w:type="spellStart"/>
      <w:r w:rsidRPr="00A54F1E">
        <w:rPr>
          <w:sz w:val="28"/>
          <w:szCs w:val="28"/>
        </w:rPr>
        <w:t>характеристики</w:t>
      </w:r>
      <w:r>
        <w:rPr>
          <w:sz w:val="28"/>
          <w:szCs w:val="28"/>
        </w:rPr>
        <w:t>несоответствующие</w:t>
      </w:r>
      <w:proofErr w:type="spellEnd"/>
      <w:r>
        <w:rPr>
          <w:sz w:val="28"/>
          <w:szCs w:val="28"/>
        </w:rPr>
        <w:t xml:space="preserve"> понятию:</w:t>
      </w:r>
    </w:p>
    <w:tbl>
      <w:tblPr>
        <w:tblStyle w:val="aff1"/>
        <w:tblW w:w="0" w:type="auto"/>
        <w:tblInd w:w="-34" w:type="dxa"/>
        <w:tblLook w:val="04A0" w:firstRow="1" w:lastRow="0" w:firstColumn="1" w:lastColumn="0" w:noHBand="0" w:noVBand="1"/>
      </w:tblPr>
      <w:tblGrid>
        <w:gridCol w:w="2410"/>
        <w:gridCol w:w="7195"/>
      </w:tblGrid>
      <w:tr w:rsidR="00046EB6" w:rsidTr="00435053">
        <w:tc>
          <w:tcPr>
            <w:tcW w:w="2410" w:type="dxa"/>
          </w:tcPr>
          <w:p w:rsidR="00046EB6" w:rsidRDefault="00046EB6" w:rsidP="00435053">
            <w:pPr>
              <w:pStyle w:val="aa"/>
              <w:jc w:val="center"/>
              <w:rPr>
                <w:sz w:val="28"/>
                <w:szCs w:val="28"/>
              </w:rPr>
            </w:pPr>
            <w:r>
              <w:rPr>
                <w:sz w:val="28"/>
                <w:szCs w:val="28"/>
              </w:rPr>
              <w:t>Эмоции</w:t>
            </w:r>
          </w:p>
        </w:tc>
        <w:tc>
          <w:tcPr>
            <w:tcW w:w="7195" w:type="dxa"/>
          </w:tcPr>
          <w:p w:rsidR="00046EB6" w:rsidRDefault="00046EB6" w:rsidP="00435053">
            <w:pPr>
              <w:pStyle w:val="aa"/>
              <w:rPr>
                <w:sz w:val="28"/>
                <w:szCs w:val="28"/>
              </w:rPr>
            </w:pPr>
            <w:r>
              <w:rPr>
                <w:sz w:val="28"/>
                <w:szCs w:val="28"/>
              </w:rPr>
              <w:t>Беспокойство, волнение, любовь, переживание</w:t>
            </w:r>
          </w:p>
          <w:p w:rsidR="00046EB6" w:rsidRDefault="00046EB6" w:rsidP="00435053">
            <w:pPr>
              <w:pStyle w:val="aa"/>
              <w:rPr>
                <w:sz w:val="28"/>
                <w:szCs w:val="28"/>
              </w:rPr>
            </w:pPr>
            <w:r>
              <w:rPr>
                <w:sz w:val="28"/>
                <w:szCs w:val="28"/>
              </w:rPr>
              <w:t>Удивление, отвращение, страх, счастье, печать, гнев</w:t>
            </w:r>
          </w:p>
        </w:tc>
      </w:tr>
    </w:tbl>
    <w:p w:rsidR="00046EB6" w:rsidRDefault="00046EB6" w:rsidP="00046EB6">
      <w:pPr>
        <w:pStyle w:val="aa"/>
        <w:numPr>
          <w:ilvl w:val="0"/>
          <w:numId w:val="34"/>
        </w:numPr>
        <w:spacing w:before="0" w:beforeAutospacing="0" w:after="200" w:afterAutospacing="0" w:line="360" w:lineRule="auto"/>
        <w:contextualSpacing/>
        <w:jc w:val="both"/>
        <w:rPr>
          <w:sz w:val="28"/>
          <w:szCs w:val="28"/>
        </w:rPr>
      </w:pPr>
      <w:r w:rsidRPr="00AF0937">
        <w:rPr>
          <w:sz w:val="28"/>
          <w:szCs w:val="28"/>
        </w:rPr>
        <w:t>Соотнесете профессии соответствующему им типу:</w:t>
      </w:r>
    </w:p>
    <w:tbl>
      <w:tblPr>
        <w:tblStyle w:val="aff1"/>
        <w:tblW w:w="0" w:type="auto"/>
        <w:tblInd w:w="-34" w:type="dxa"/>
        <w:tblLook w:val="04A0" w:firstRow="1" w:lastRow="0" w:firstColumn="1" w:lastColumn="0" w:noHBand="0" w:noVBand="1"/>
      </w:tblPr>
      <w:tblGrid>
        <w:gridCol w:w="5021"/>
        <w:gridCol w:w="4584"/>
      </w:tblGrid>
      <w:tr w:rsidR="00046EB6" w:rsidTr="00435053">
        <w:tc>
          <w:tcPr>
            <w:tcW w:w="5021" w:type="dxa"/>
          </w:tcPr>
          <w:p w:rsidR="00046EB6" w:rsidRDefault="00046EB6" w:rsidP="00435053">
            <w:pPr>
              <w:jc w:val="both"/>
              <w:rPr>
                <w:sz w:val="28"/>
                <w:szCs w:val="28"/>
              </w:rPr>
            </w:pPr>
            <w:r>
              <w:rPr>
                <w:sz w:val="28"/>
                <w:szCs w:val="28"/>
              </w:rPr>
              <w:t>Человек-человек</w:t>
            </w:r>
          </w:p>
          <w:p w:rsidR="00046EB6" w:rsidRDefault="00046EB6" w:rsidP="00435053">
            <w:pPr>
              <w:jc w:val="both"/>
              <w:rPr>
                <w:sz w:val="28"/>
                <w:szCs w:val="28"/>
              </w:rPr>
            </w:pPr>
          </w:p>
          <w:p w:rsidR="00046EB6" w:rsidRDefault="00046EB6" w:rsidP="00435053">
            <w:pPr>
              <w:jc w:val="both"/>
              <w:rPr>
                <w:sz w:val="28"/>
                <w:szCs w:val="28"/>
              </w:rPr>
            </w:pPr>
          </w:p>
        </w:tc>
        <w:tc>
          <w:tcPr>
            <w:tcW w:w="4584" w:type="dxa"/>
            <w:vMerge w:val="restart"/>
          </w:tcPr>
          <w:p w:rsidR="00046EB6" w:rsidRDefault="00046EB6" w:rsidP="00435053">
            <w:pPr>
              <w:jc w:val="center"/>
              <w:rPr>
                <w:sz w:val="28"/>
                <w:szCs w:val="28"/>
              </w:rPr>
            </w:pPr>
            <w:r>
              <w:rPr>
                <w:sz w:val="28"/>
                <w:szCs w:val="28"/>
              </w:rPr>
              <w:t>Водитель</w:t>
            </w:r>
          </w:p>
          <w:p w:rsidR="00046EB6" w:rsidRDefault="00046EB6" w:rsidP="00435053">
            <w:pPr>
              <w:jc w:val="center"/>
              <w:rPr>
                <w:sz w:val="28"/>
                <w:szCs w:val="28"/>
              </w:rPr>
            </w:pPr>
            <w:r>
              <w:rPr>
                <w:sz w:val="28"/>
                <w:szCs w:val="28"/>
              </w:rPr>
              <w:t>Диспетчер</w:t>
            </w:r>
          </w:p>
          <w:p w:rsidR="00046EB6" w:rsidRDefault="00046EB6" w:rsidP="00435053">
            <w:pPr>
              <w:jc w:val="center"/>
              <w:rPr>
                <w:sz w:val="28"/>
                <w:szCs w:val="28"/>
              </w:rPr>
            </w:pPr>
            <w:r>
              <w:rPr>
                <w:sz w:val="28"/>
                <w:szCs w:val="28"/>
              </w:rPr>
              <w:t>Фармацевт</w:t>
            </w:r>
          </w:p>
          <w:p w:rsidR="00046EB6" w:rsidRDefault="00046EB6" w:rsidP="00435053">
            <w:pPr>
              <w:jc w:val="center"/>
              <w:rPr>
                <w:sz w:val="28"/>
                <w:szCs w:val="28"/>
              </w:rPr>
            </w:pPr>
            <w:r>
              <w:rPr>
                <w:sz w:val="28"/>
                <w:szCs w:val="28"/>
              </w:rPr>
              <w:t>Пилот</w:t>
            </w:r>
          </w:p>
          <w:p w:rsidR="00046EB6" w:rsidRDefault="00046EB6" w:rsidP="00435053">
            <w:pPr>
              <w:jc w:val="center"/>
              <w:rPr>
                <w:sz w:val="28"/>
                <w:szCs w:val="28"/>
              </w:rPr>
            </w:pPr>
            <w:r>
              <w:rPr>
                <w:sz w:val="28"/>
                <w:szCs w:val="28"/>
              </w:rPr>
              <w:t>Эколог</w:t>
            </w:r>
          </w:p>
          <w:p w:rsidR="00046EB6" w:rsidRDefault="00046EB6" w:rsidP="00435053">
            <w:pPr>
              <w:jc w:val="center"/>
              <w:rPr>
                <w:sz w:val="28"/>
                <w:szCs w:val="28"/>
              </w:rPr>
            </w:pPr>
            <w:r>
              <w:rPr>
                <w:sz w:val="28"/>
                <w:szCs w:val="28"/>
              </w:rPr>
              <w:t>Кинолог</w:t>
            </w:r>
          </w:p>
          <w:p w:rsidR="00046EB6" w:rsidRDefault="00046EB6" w:rsidP="00435053">
            <w:pPr>
              <w:jc w:val="center"/>
              <w:rPr>
                <w:sz w:val="28"/>
                <w:szCs w:val="28"/>
              </w:rPr>
            </w:pPr>
            <w:r>
              <w:rPr>
                <w:sz w:val="28"/>
                <w:szCs w:val="28"/>
              </w:rPr>
              <w:t xml:space="preserve">Механик. </w:t>
            </w:r>
          </w:p>
          <w:p w:rsidR="00046EB6" w:rsidRDefault="00046EB6" w:rsidP="00435053">
            <w:pPr>
              <w:jc w:val="center"/>
              <w:rPr>
                <w:sz w:val="28"/>
                <w:szCs w:val="28"/>
              </w:rPr>
            </w:pPr>
            <w:r>
              <w:rPr>
                <w:sz w:val="28"/>
                <w:szCs w:val="28"/>
              </w:rPr>
              <w:t>Слесарь</w:t>
            </w:r>
          </w:p>
          <w:p w:rsidR="00046EB6" w:rsidRDefault="00046EB6" w:rsidP="00435053">
            <w:pPr>
              <w:jc w:val="center"/>
              <w:rPr>
                <w:sz w:val="28"/>
                <w:szCs w:val="28"/>
              </w:rPr>
            </w:pPr>
            <w:r>
              <w:rPr>
                <w:sz w:val="28"/>
                <w:szCs w:val="28"/>
              </w:rPr>
              <w:t>Официант</w:t>
            </w:r>
          </w:p>
          <w:p w:rsidR="00046EB6" w:rsidRDefault="00046EB6" w:rsidP="00435053">
            <w:pPr>
              <w:jc w:val="center"/>
              <w:rPr>
                <w:sz w:val="28"/>
                <w:szCs w:val="28"/>
              </w:rPr>
            </w:pPr>
            <w:r>
              <w:rPr>
                <w:sz w:val="28"/>
                <w:szCs w:val="28"/>
              </w:rPr>
              <w:t>Прокурор</w:t>
            </w:r>
          </w:p>
          <w:p w:rsidR="00046EB6" w:rsidRDefault="00046EB6" w:rsidP="00435053">
            <w:pPr>
              <w:jc w:val="center"/>
              <w:rPr>
                <w:sz w:val="28"/>
                <w:szCs w:val="28"/>
              </w:rPr>
            </w:pPr>
            <w:r>
              <w:rPr>
                <w:sz w:val="28"/>
                <w:szCs w:val="28"/>
              </w:rPr>
              <w:t>Статист</w:t>
            </w:r>
          </w:p>
          <w:p w:rsidR="00046EB6" w:rsidRDefault="00046EB6" w:rsidP="00435053">
            <w:pPr>
              <w:jc w:val="center"/>
              <w:rPr>
                <w:sz w:val="28"/>
                <w:szCs w:val="28"/>
              </w:rPr>
            </w:pPr>
            <w:r>
              <w:rPr>
                <w:sz w:val="28"/>
                <w:szCs w:val="28"/>
              </w:rPr>
              <w:t>Няня</w:t>
            </w:r>
          </w:p>
          <w:p w:rsidR="00046EB6" w:rsidRDefault="00046EB6" w:rsidP="00435053">
            <w:pPr>
              <w:jc w:val="center"/>
              <w:rPr>
                <w:sz w:val="28"/>
                <w:szCs w:val="28"/>
              </w:rPr>
            </w:pPr>
            <w:r>
              <w:rPr>
                <w:sz w:val="28"/>
                <w:szCs w:val="28"/>
              </w:rPr>
              <w:t>Закройщик</w:t>
            </w:r>
          </w:p>
          <w:p w:rsidR="00046EB6" w:rsidRDefault="00046EB6" w:rsidP="00435053">
            <w:pPr>
              <w:jc w:val="center"/>
              <w:rPr>
                <w:sz w:val="28"/>
                <w:szCs w:val="28"/>
              </w:rPr>
            </w:pPr>
            <w:r>
              <w:rPr>
                <w:sz w:val="28"/>
                <w:szCs w:val="28"/>
              </w:rPr>
              <w:t>Секретарь-машинистка</w:t>
            </w:r>
          </w:p>
          <w:p w:rsidR="00046EB6" w:rsidRDefault="00046EB6" w:rsidP="00435053">
            <w:pPr>
              <w:jc w:val="center"/>
              <w:rPr>
                <w:sz w:val="28"/>
                <w:szCs w:val="28"/>
              </w:rPr>
            </w:pPr>
            <w:r>
              <w:rPr>
                <w:sz w:val="28"/>
                <w:szCs w:val="28"/>
              </w:rPr>
              <w:t>Бухгалтер</w:t>
            </w:r>
          </w:p>
          <w:p w:rsidR="00046EB6" w:rsidRDefault="00046EB6" w:rsidP="00435053">
            <w:pPr>
              <w:jc w:val="center"/>
              <w:rPr>
                <w:sz w:val="28"/>
                <w:szCs w:val="28"/>
              </w:rPr>
            </w:pPr>
            <w:r>
              <w:rPr>
                <w:sz w:val="28"/>
                <w:szCs w:val="28"/>
              </w:rPr>
              <w:t>Ветеринар</w:t>
            </w:r>
          </w:p>
          <w:p w:rsidR="00046EB6" w:rsidRDefault="00046EB6" w:rsidP="00435053">
            <w:pPr>
              <w:jc w:val="center"/>
              <w:rPr>
                <w:sz w:val="28"/>
                <w:szCs w:val="28"/>
              </w:rPr>
            </w:pPr>
            <w:r>
              <w:rPr>
                <w:sz w:val="28"/>
                <w:szCs w:val="28"/>
              </w:rPr>
              <w:t>Швея</w:t>
            </w:r>
          </w:p>
          <w:p w:rsidR="00046EB6" w:rsidRDefault="00046EB6" w:rsidP="00435053">
            <w:pPr>
              <w:jc w:val="center"/>
              <w:rPr>
                <w:sz w:val="28"/>
                <w:szCs w:val="28"/>
              </w:rPr>
            </w:pPr>
            <w:r>
              <w:rPr>
                <w:sz w:val="28"/>
                <w:szCs w:val="28"/>
              </w:rPr>
              <w:t>Художник</w:t>
            </w:r>
          </w:p>
          <w:p w:rsidR="00046EB6" w:rsidRDefault="00046EB6" w:rsidP="00435053">
            <w:pPr>
              <w:jc w:val="center"/>
              <w:rPr>
                <w:sz w:val="28"/>
                <w:szCs w:val="28"/>
              </w:rPr>
            </w:pPr>
            <w:r>
              <w:rPr>
                <w:sz w:val="28"/>
                <w:szCs w:val="28"/>
              </w:rPr>
              <w:t>Повар</w:t>
            </w:r>
          </w:p>
          <w:p w:rsidR="00046EB6" w:rsidRDefault="00046EB6" w:rsidP="00435053">
            <w:pPr>
              <w:jc w:val="center"/>
              <w:rPr>
                <w:sz w:val="28"/>
                <w:szCs w:val="28"/>
              </w:rPr>
            </w:pPr>
            <w:r>
              <w:rPr>
                <w:sz w:val="28"/>
                <w:szCs w:val="28"/>
              </w:rPr>
              <w:t xml:space="preserve">Скульптор </w:t>
            </w:r>
          </w:p>
          <w:p w:rsidR="00046EB6" w:rsidRDefault="00046EB6" w:rsidP="00435053">
            <w:pPr>
              <w:jc w:val="center"/>
              <w:rPr>
                <w:sz w:val="28"/>
                <w:szCs w:val="28"/>
              </w:rPr>
            </w:pPr>
            <w:r>
              <w:rPr>
                <w:sz w:val="28"/>
                <w:szCs w:val="28"/>
              </w:rPr>
              <w:t>Актер</w:t>
            </w:r>
          </w:p>
          <w:p w:rsidR="00046EB6" w:rsidRDefault="00046EB6" w:rsidP="00435053">
            <w:pPr>
              <w:jc w:val="center"/>
              <w:rPr>
                <w:sz w:val="28"/>
                <w:szCs w:val="28"/>
              </w:rPr>
            </w:pPr>
            <w:r>
              <w:rPr>
                <w:sz w:val="28"/>
                <w:szCs w:val="28"/>
              </w:rPr>
              <w:t>Музыкант</w:t>
            </w:r>
          </w:p>
        </w:tc>
      </w:tr>
      <w:tr w:rsidR="00046EB6" w:rsidTr="00435053">
        <w:tc>
          <w:tcPr>
            <w:tcW w:w="5021" w:type="dxa"/>
          </w:tcPr>
          <w:p w:rsidR="00046EB6" w:rsidRDefault="00046EB6" w:rsidP="00435053">
            <w:pPr>
              <w:jc w:val="both"/>
              <w:rPr>
                <w:sz w:val="28"/>
                <w:szCs w:val="28"/>
              </w:rPr>
            </w:pPr>
            <w:r>
              <w:rPr>
                <w:sz w:val="28"/>
                <w:szCs w:val="28"/>
              </w:rPr>
              <w:t>Человек-техника</w:t>
            </w:r>
          </w:p>
          <w:p w:rsidR="00046EB6" w:rsidRDefault="00046EB6" w:rsidP="00435053">
            <w:pPr>
              <w:jc w:val="both"/>
              <w:rPr>
                <w:sz w:val="28"/>
                <w:szCs w:val="28"/>
              </w:rPr>
            </w:pPr>
          </w:p>
          <w:p w:rsidR="00046EB6" w:rsidRDefault="00046EB6" w:rsidP="00435053">
            <w:pPr>
              <w:jc w:val="both"/>
              <w:rPr>
                <w:sz w:val="28"/>
                <w:szCs w:val="28"/>
              </w:rPr>
            </w:pPr>
          </w:p>
          <w:p w:rsidR="00046EB6" w:rsidRDefault="00046EB6" w:rsidP="00435053">
            <w:pPr>
              <w:jc w:val="both"/>
              <w:rPr>
                <w:sz w:val="28"/>
                <w:szCs w:val="28"/>
              </w:rPr>
            </w:pPr>
          </w:p>
          <w:p w:rsidR="00046EB6" w:rsidRDefault="00046EB6" w:rsidP="00435053">
            <w:pPr>
              <w:jc w:val="both"/>
              <w:rPr>
                <w:sz w:val="28"/>
                <w:szCs w:val="28"/>
              </w:rPr>
            </w:pPr>
          </w:p>
        </w:tc>
        <w:tc>
          <w:tcPr>
            <w:tcW w:w="4584" w:type="dxa"/>
            <w:vMerge/>
          </w:tcPr>
          <w:p w:rsidR="00046EB6" w:rsidRDefault="00046EB6" w:rsidP="00435053">
            <w:pPr>
              <w:jc w:val="both"/>
              <w:rPr>
                <w:sz w:val="28"/>
                <w:szCs w:val="28"/>
              </w:rPr>
            </w:pPr>
          </w:p>
        </w:tc>
      </w:tr>
      <w:tr w:rsidR="00046EB6" w:rsidTr="00435053">
        <w:tc>
          <w:tcPr>
            <w:tcW w:w="5021" w:type="dxa"/>
          </w:tcPr>
          <w:p w:rsidR="00046EB6" w:rsidRDefault="00046EB6" w:rsidP="00435053">
            <w:pPr>
              <w:jc w:val="both"/>
              <w:rPr>
                <w:sz w:val="28"/>
                <w:szCs w:val="28"/>
              </w:rPr>
            </w:pPr>
            <w:r>
              <w:rPr>
                <w:sz w:val="28"/>
                <w:szCs w:val="28"/>
              </w:rPr>
              <w:t>Человек-природа</w:t>
            </w:r>
          </w:p>
          <w:p w:rsidR="00046EB6" w:rsidRDefault="00046EB6" w:rsidP="00435053">
            <w:pPr>
              <w:jc w:val="both"/>
              <w:rPr>
                <w:sz w:val="28"/>
                <w:szCs w:val="28"/>
              </w:rPr>
            </w:pPr>
          </w:p>
          <w:p w:rsidR="00046EB6" w:rsidRDefault="00046EB6" w:rsidP="00435053">
            <w:pPr>
              <w:jc w:val="both"/>
              <w:rPr>
                <w:sz w:val="28"/>
                <w:szCs w:val="28"/>
              </w:rPr>
            </w:pPr>
          </w:p>
          <w:p w:rsidR="00046EB6" w:rsidRDefault="00046EB6" w:rsidP="00435053">
            <w:pPr>
              <w:jc w:val="both"/>
              <w:rPr>
                <w:sz w:val="28"/>
                <w:szCs w:val="28"/>
              </w:rPr>
            </w:pPr>
          </w:p>
          <w:p w:rsidR="00046EB6" w:rsidRDefault="00046EB6" w:rsidP="00435053">
            <w:pPr>
              <w:jc w:val="both"/>
              <w:rPr>
                <w:sz w:val="28"/>
                <w:szCs w:val="28"/>
              </w:rPr>
            </w:pPr>
          </w:p>
        </w:tc>
        <w:tc>
          <w:tcPr>
            <w:tcW w:w="4584" w:type="dxa"/>
            <w:vMerge/>
          </w:tcPr>
          <w:p w:rsidR="00046EB6" w:rsidRDefault="00046EB6" w:rsidP="00435053">
            <w:pPr>
              <w:jc w:val="both"/>
              <w:rPr>
                <w:sz w:val="28"/>
                <w:szCs w:val="28"/>
              </w:rPr>
            </w:pPr>
          </w:p>
        </w:tc>
      </w:tr>
      <w:tr w:rsidR="00046EB6" w:rsidTr="00435053">
        <w:tc>
          <w:tcPr>
            <w:tcW w:w="5021" w:type="dxa"/>
          </w:tcPr>
          <w:p w:rsidR="00046EB6" w:rsidRDefault="00046EB6" w:rsidP="00435053">
            <w:pPr>
              <w:jc w:val="both"/>
              <w:rPr>
                <w:sz w:val="28"/>
                <w:szCs w:val="28"/>
              </w:rPr>
            </w:pPr>
            <w:r>
              <w:rPr>
                <w:sz w:val="28"/>
                <w:szCs w:val="28"/>
              </w:rPr>
              <w:t>Человек-знаковая система</w:t>
            </w:r>
          </w:p>
          <w:p w:rsidR="00046EB6" w:rsidRDefault="00046EB6" w:rsidP="00435053">
            <w:pPr>
              <w:jc w:val="both"/>
              <w:rPr>
                <w:sz w:val="28"/>
                <w:szCs w:val="28"/>
              </w:rPr>
            </w:pPr>
          </w:p>
          <w:p w:rsidR="00046EB6" w:rsidRDefault="00046EB6" w:rsidP="00435053">
            <w:pPr>
              <w:jc w:val="both"/>
              <w:rPr>
                <w:sz w:val="28"/>
                <w:szCs w:val="28"/>
              </w:rPr>
            </w:pPr>
          </w:p>
          <w:p w:rsidR="00046EB6" w:rsidRDefault="00046EB6" w:rsidP="00435053">
            <w:pPr>
              <w:jc w:val="both"/>
              <w:rPr>
                <w:sz w:val="28"/>
                <w:szCs w:val="28"/>
              </w:rPr>
            </w:pPr>
          </w:p>
          <w:p w:rsidR="00046EB6" w:rsidRDefault="00046EB6" w:rsidP="00435053">
            <w:pPr>
              <w:jc w:val="both"/>
              <w:rPr>
                <w:sz w:val="28"/>
                <w:szCs w:val="28"/>
              </w:rPr>
            </w:pPr>
          </w:p>
        </w:tc>
        <w:tc>
          <w:tcPr>
            <w:tcW w:w="4584" w:type="dxa"/>
            <w:vMerge/>
          </w:tcPr>
          <w:p w:rsidR="00046EB6" w:rsidRDefault="00046EB6" w:rsidP="00435053">
            <w:pPr>
              <w:jc w:val="both"/>
              <w:rPr>
                <w:sz w:val="28"/>
                <w:szCs w:val="28"/>
              </w:rPr>
            </w:pPr>
          </w:p>
        </w:tc>
      </w:tr>
      <w:tr w:rsidR="00046EB6" w:rsidTr="00435053">
        <w:tc>
          <w:tcPr>
            <w:tcW w:w="5021" w:type="dxa"/>
          </w:tcPr>
          <w:p w:rsidR="00046EB6" w:rsidRDefault="00046EB6" w:rsidP="00435053">
            <w:pPr>
              <w:jc w:val="both"/>
              <w:rPr>
                <w:sz w:val="28"/>
                <w:szCs w:val="28"/>
              </w:rPr>
            </w:pPr>
            <w:r>
              <w:rPr>
                <w:sz w:val="28"/>
                <w:szCs w:val="28"/>
              </w:rPr>
              <w:t>Человек-художественный образ</w:t>
            </w:r>
          </w:p>
        </w:tc>
        <w:tc>
          <w:tcPr>
            <w:tcW w:w="4584" w:type="dxa"/>
            <w:vMerge/>
          </w:tcPr>
          <w:p w:rsidR="00046EB6" w:rsidRDefault="00046EB6" w:rsidP="00435053">
            <w:pPr>
              <w:jc w:val="both"/>
              <w:rPr>
                <w:sz w:val="28"/>
                <w:szCs w:val="28"/>
              </w:rPr>
            </w:pPr>
          </w:p>
        </w:tc>
      </w:tr>
    </w:tbl>
    <w:p w:rsidR="00046EB6" w:rsidRPr="00AF0937" w:rsidRDefault="00046EB6" w:rsidP="00046EB6">
      <w:pPr>
        <w:spacing w:after="0" w:line="240" w:lineRule="auto"/>
        <w:ind w:left="357"/>
        <w:jc w:val="both"/>
        <w:rPr>
          <w:rFonts w:ascii="Times New Roman" w:hAnsi="Times New Roman"/>
          <w:sz w:val="28"/>
          <w:szCs w:val="28"/>
        </w:rPr>
      </w:pPr>
      <w:r>
        <w:rPr>
          <w:noProof/>
          <w:lang w:eastAsia="ru-RU"/>
        </w:rPr>
        <w:drawing>
          <wp:inline distT="0" distB="0" distL="0" distR="0" wp14:anchorId="3BC8B7C7" wp14:editId="1E3F0E7C">
            <wp:extent cx="5940425" cy="4458105"/>
            <wp:effectExtent l="0" t="0" r="3175" b="0"/>
            <wp:docPr id="2" name="Рисунок 2" descr="https://fs00.infourok.ru/images/doc/237/152230/2/640/im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00.infourok.ru/images/doc/237/152230/2/640/img8.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425" cy="4458105"/>
                    </a:xfrm>
                    <a:prstGeom prst="rect">
                      <a:avLst/>
                    </a:prstGeom>
                    <a:noFill/>
                    <a:ln>
                      <a:noFill/>
                    </a:ln>
                  </pic:spPr>
                </pic:pic>
              </a:graphicData>
            </a:graphic>
          </wp:inline>
        </w:drawing>
      </w:r>
    </w:p>
    <w:p w:rsidR="00046EB6" w:rsidRDefault="00046EB6" w:rsidP="00046EB6">
      <w:pPr>
        <w:pStyle w:val="aa"/>
        <w:numPr>
          <w:ilvl w:val="0"/>
          <w:numId w:val="34"/>
        </w:numPr>
        <w:spacing w:before="0" w:beforeAutospacing="0" w:after="0" w:afterAutospacing="0"/>
        <w:ind w:left="714" w:hanging="357"/>
        <w:contextualSpacing/>
        <w:jc w:val="both"/>
        <w:rPr>
          <w:sz w:val="28"/>
          <w:szCs w:val="28"/>
        </w:rPr>
      </w:pPr>
      <w:r w:rsidRPr="00CB244E">
        <w:rPr>
          <w:sz w:val="28"/>
          <w:szCs w:val="28"/>
        </w:rPr>
        <w:t xml:space="preserve">Выберите соответствующую методику для </w:t>
      </w:r>
      <w:r>
        <w:rPr>
          <w:sz w:val="28"/>
          <w:szCs w:val="28"/>
        </w:rPr>
        <w:t>диагностики следующих характеристик:</w:t>
      </w:r>
    </w:p>
    <w:tbl>
      <w:tblPr>
        <w:tblStyle w:val="aff1"/>
        <w:tblW w:w="0" w:type="auto"/>
        <w:tblInd w:w="714" w:type="dxa"/>
        <w:tblLook w:val="04A0" w:firstRow="1" w:lastRow="0" w:firstColumn="1" w:lastColumn="0" w:noHBand="0" w:noVBand="1"/>
      </w:tblPr>
      <w:tblGrid>
        <w:gridCol w:w="4452"/>
        <w:gridCol w:w="4405"/>
      </w:tblGrid>
      <w:tr w:rsidR="00046EB6" w:rsidTr="00435053">
        <w:tc>
          <w:tcPr>
            <w:tcW w:w="4452" w:type="dxa"/>
          </w:tcPr>
          <w:p w:rsidR="00046EB6" w:rsidRDefault="00046EB6" w:rsidP="00435053">
            <w:pPr>
              <w:pStyle w:val="aa"/>
              <w:jc w:val="both"/>
              <w:rPr>
                <w:sz w:val="28"/>
                <w:szCs w:val="28"/>
              </w:rPr>
            </w:pPr>
            <w:r>
              <w:rPr>
                <w:sz w:val="28"/>
                <w:szCs w:val="28"/>
              </w:rPr>
              <w:t>Тип темперамента</w:t>
            </w:r>
          </w:p>
        </w:tc>
        <w:tc>
          <w:tcPr>
            <w:tcW w:w="4405" w:type="dxa"/>
          </w:tcPr>
          <w:p w:rsidR="00046EB6" w:rsidRDefault="00046EB6" w:rsidP="00435053">
            <w:pPr>
              <w:pStyle w:val="aa"/>
              <w:jc w:val="both"/>
              <w:rPr>
                <w:sz w:val="28"/>
                <w:szCs w:val="28"/>
              </w:rPr>
            </w:pPr>
            <w:r>
              <w:rPr>
                <w:sz w:val="28"/>
                <w:szCs w:val="28"/>
              </w:rPr>
              <w:t xml:space="preserve">Тест Г. </w:t>
            </w:r>
            <w:proofErr w:type="spellStart"/>
            <w:r>
              <w:rPr>
                <w:sz w:val="28"/>
                <w:szCs w:val="28"/>
              </w:rPr>
              <w:t>Айзенка</w:t>
            </w:r>
            <w:proofErr w:type="spellEnd"/>
          </w:p>
        </w:tc>
      </w:tr>
      <w:tr w:rsidR="00046EB6" w:rsidTr="00435053">
        <w:tc>
          <w:tcPr>
            <w:tcW w:w="4452" w:type="dxa"/>
          </w:tcPr>
          <w:p w:rsidR="00046EB6" w:rsidRDefault="00046EB6" w:rsidP="00435053">
            <w:pPr>
              <w:pStyle w:val="aa"/>
              <w:jc w:val="both"/>
              <w:rPr>
                <w:sz w:val="28"/>
                <w:szCs w:val="28"/>
              </w:rPr>
            </w:pPr>
            <w:r>
              <w:rPr>
                <w:sz w:val="28"/>
                <w:szCs w:val="28"/>
              </w:rPr>
              <w:t>Тип характера</w:t>
            </w:r>
          </w:p>
        </w:tc>
        <w:tc>
          <w:tcPr>
            <w:tcW w:w="4405" w:type="dxa"/>
          </w:tcPr>
          <w:p w:rsidR="00046EB6" w:rsidRDefault="00046EB6" w:rsidP="00435053">
            <w:pPr>
              <w:pStyle w:val="aa"/>
              <w:jc w:val="both"/>
              <w:rPr>
                <w:sz w:val="28"/>
                <w:szCs w:val="28"/>
              </w:rPr>
            </w:pPr>
            <w:r>
              <w:rPr>
                <w:sz w:val="28"/>
                <w:szCs w:val="28"/>
              </w:rPr>
              <w:t xml:space="preserve">Опросник К. </w:t>
            </w:r>
            <w:proofErr w:type="spellStart"/>
            <w:r>
              <w:rPr>
                <w:sz w:val="28"/>
                <w:szCs w:val="28"/>
              </w:rPr>
              <w:t>Леонгарда</w:t>
            </w:r>
            <w:proofErr w:type="spellEnd"/>
          </w:p>
        </w:tc>
      </w:tr>
      <w:tr w:rsidR="00046EB6" w:rsidTr="00435053">
        <w:tc>
          <w:tcPr>
            <w:tcW w:w="4452" w:type="dxa"/>
          </w:tcPr>
          <w:p w:rsidR="00046EB6" w:rsidRDefault="00046EB6" w:rsidP="00435053">
            <w:pPr>
              <w:pStyle w:val="aa"/>
              <w:jc w:val="both"/>
              <w:rPr>
                <w:sz w:val="28"/>
                <w:szCs w:val="28"/>
              </w:rPr>
            </w:pPr>
            <w:r>
              <w:rPr>
                <w:sz w:val="28"/>
                <w:szCs w:val="28"/>
              </w:rPr>
              <w:t>Внимание</w:t>
            </w:r>
          </w:p>
        </w:tc>
        <w:tc>
          <w:tcPr>
            <w:tcW w:w="4405" w:type="dxa"/>
          </w:tcPr>
          <w:p w:rsidR="00046EB6" w:rsidRPr="00985A0D" w:rsidRDefault="00435053" w:rsidP="00435053">
            <w:pPr>
              <w:pStyle w:val="aa"/>
              <w:jc w:val="both"/>
              <w:rPr>
                <w:sz w:val="28"/>
                <w:szCs w:val="28"/>
              </w:rPr>
            </w:pPr>
            <w:hyperlink r:id="rId16" w:history="1">
              <w:r w:rsidR="00046EB6" w:rsidRPr="00985A0D">
                <w:rPr>
                  <w:rStyle w:val="ac"/>
                  <w:sz w:val="28"/>
                  <w:szCs w:val="28"/>
                </w:rPr>
                <w:t xml:space="preserve">Тест «Таблицы </w:t>
              </w:r>
              <w:proofErr w:type="spellStart"/>
              <w:r w:rsidR="00046EB6" w:rsidRPr="00985A0D">
                <w:rPr>
                  <w:rStyle w:val="ac"/>
                  <w:sz w:val="28"/>
                  <w:szCs w:val="28"/>
                </w:rPr>
                <w:t>Шульте</w:t>
              </w:r>
              <w:proofErr w:type="spellEnd"/>
              <w:r w:rsidR="00046EB6" w:rsidRPr="00985A0D">
                <w:rPr>
                  <w:rStyle w:val="ac"/>
                  <w:sz w:val="28"/>
                  <w:szCs w:val="28"/>
                </w:rPr>
                <w:t>»</w:t>
              </w:r>
            </w:hyperlink>
          </w:p>
        </w:tc>
      </w:tr>
      <w:tr w:rsidR="00046EB6" w:rsidTr="00435053">
        <w:tc>
          <w:tcPr>
            <w:tcW w:w="4452" w:type="dxa"/>
          </w:tcPr>
          <w:p w:rsidR="00046EB6" w:rsidRDefault="00046EB6" w:rsidP="00435053">
            <w:pPr>
              <w:pStyle w:val="aa"/>
              <w:jc w:val="both"/>
              <w:rPr>
                <w:sz w:val="28"/>
                <w:szCs w:val="28"/>
              </w:rPr>
            </w:pPr>
            <w:r>
              <w:rPr>
                <w:sz w:val="28"/>
                <w:szCs w:val="28"/>
              </w:rPr>
              <w:t>Мышление</w:t>
            </w:r>
          </w:p>
        </w:tc>
        <w:tc>
          <w:tcPr>
            <w:tcW w:w="4405" w:type="dxa"/>
          </w:tcPr>
          <w:p w:rsidR="00046EB6" w:rsidRPr="00985A0D" w:rsidRDefault="00046EB6" w:rsidP="00435053">
            <w:pPr>
              <w:pStyle w:val="aa"/>
              <w:jc w:val="both"/>
              <w:rPr>
                <w:sz w:val="28"/>
                <w:szCs w:val="28"/>
              </w:rPr>
            </w:pPr>
            <w:r>
              <w:rPr>
                <w:sz w:val="28"/>
                <w:szCs w:val="28"/>
              </w:rPr>
              <w:t xml:space="preserve">Методика  Л.А. </w:t>
            </w:r>
            <w:proofErr w:type="spellStart"/>
            <w:r>
              <w:rPr>
                <w:sz w:val="28"/>
                <w:szCs w:val="28"/>
              </w:rPr>
              <w:t>Венгер</w:t>
            </w:r>
            <w:proofErr w:type="spellEnd"/>
          </w:p>
        </w:tc>
      </w:tr>
    </w:tbl>
    <w:p w:rsidR="00046EB6" w:rsidRPr="00CB244E" w:rsidRDefault="00046EB6" w:rsidP="00046EB6">
      <w:pPr>
        <w:pStyle w:val="aa"/>
        <w:spacing w:after="0"/>
        <w:ind w:left="714"/>
        <w:jc w:val="both"/>
        <w:rPr>
          <w:sz w:val="28"/>
          <w:szCs w:val="28"/>
        </w:rPr>
      </w:pPr>
    </w:p>
    <w:p w:rsidR="00046EB6" w:rsidRPr="0082019B" w:rsidRDefault="00046EB6" w:rsidP="00046EB6">
      <w:pPr>
        <w:spacing w:line="360" w:lineRule="auto"/>
        <w:jc w:val="both"/>
        <w:rPr>
          <w:rFonts w:ascii="Times New Roman" w:hAnsi="Times New Roman" w:cs="Times New Roman"/>
          <w:b/>
          <w:sz w:val="28"/>
          <w:szCs w:val="28"/>
        </w:rPr>
      </w:pPr>
      <w:r w:rsidRPr="0082019B">
        <w:rPr>
          <w:rFonts w:ascii="Times New Roman" w:hAnsi="Times New Roman" w:cs="Times New Roman"/>
          <w:b/>
          <w:sz w:val="28"/>
          <w:szCs w:val="28"/>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046EB6" w:rsidRPr="0082019B" w:rsidRDefault="00046EB6" w:rsidP="00046EB6">
      <w:pPr>
        <w:jc w:val="both"/>
        <w:rPr>
          <w:rFonts w:ascii="Times New Roman" w:hAnsi="Times New Roman" w:cs="Times New Roman"/>
          <w:b/>
          <w:sz w:val="28"/>
          <w:szCs w:val="28"/>
        </w:rPr>
      </w:pPr>
      <w:r w:rsidRPr="0082019B">
        <w:rPr>
          <w:rFonts w:ascii="Times New Roman" w:hAnsi="Times New Roman" w:cs="Times New Roman"/>
          <w:b/>
          <w:sz w:val="28"/>
          <w:szCs w:val="28"/>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046EB6" w:rsidRPr="00317F2A" w:rsidTr="00435053">
        <w:tc>
          <w:tcPr>
            <w:tcW w:w="4672"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xml:space="preserve">Предел длительности </w:t>
            </w:r>
          </w:p>
        </w:tc>
        <w:tc>
          <w:tcPr>
            <w:tcW w:w="4673"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10 минут</w:t>
            </w:r>
          </w:p>
        </w:tc>
      </w:tr>
      <w:tr w:rsidR="00046EB6" w:rsidRPr="00317F2A" w:rsidTr="00435053">
        <w:tc>
          <w:tcPr>
            <w:tcW w:w="4672"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Предлагаемое количество заданий</w:t>
            </w:r>
          </w:p>
        </w:tc>
        <w:tc>
          <w:tcPr>
            <w:tcW w:w="4673"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2 вопроса</w:t>
            </w:r>
          </w:p>
        </w:tc>
      </w:tr>
      <w:tr w:rsidR="00046EB6" w:rsidRPr="00317F2A" w:rsidTr="00435053">
        <w:tc>
          <w:tcPr>
            <w:tcW w:w="4672"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Последовательность выборки вопросов из каждого раздела</w:t>
            </w:r>
          </w:p>
        </w:tc>
        <w:tc>
          <w:tcPr>
            <w:tcW w:w="4673"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Случайная</w:t>
            </w:r>
          </w:p>
        </w:tc>
      </w:tr>
      <w:tr w:rsidR="00046EB6" w:rsidRPr="00317F2A" w:rsidTr="00435053">
        <w:tc>
          <w:tcPr>
            <w:tcW w:w="4672"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Критерии оценки:</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требуемый объем и структура</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-изложение материала без фактических ошибок</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-логика изложения</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использование соответствующей терминологии</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стиль речи и культура речи</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xml:space="preserve">- подбор примеров их научной литературы и практики </w:t>
            </w:r>
          </w:p>
        </w:tc>
        <w:tc>
          <w:tcPr>
            <w:tcW w:w="4673"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p>
        </w:tc>
      </w:tr>
      <w:tr w:rsidR="00046EB6" w:rsidRPr="00317F2A" w:rsidTr="00435053">
        <w:tc>
          <w:tcPr>
            <w:tcW w:w="4672"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«5» если</w:t>
            </w:r>
          </w:p>
        </w:tc>
        <w:tc>
          <w:tcPr>
            <w:tcW w:w="4673"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Требования к ответу выполнены в полном объеме</w:t>
            </w:r>
          </w:p>
        </w:tc>
      </w:tr>
      <w:tr w:rsidR="00046EB6" w:rsidRPr="00317F2A" w:rsidTr="00435053">
        <w:tc>
          <w:tcPr>
            <w:tcW w:w="4672"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«4» если</w:t>
            </w:r>
          </w:p>
        </w:tc>
        <w:tc>
          <w:tcPr>
            <w:tcW w:w="4673"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В целом выполнены требования к ответу, однако есть небольшие неточности в изложении некоторых вопросов</w:t>
            </w:r>
          </w:p>
        </w:tc>
      </w:tr>
      <w:tr w:rsidR="00046EB6" w:rsidRPr="00317F2A" w:rsidTr="00435053">
        <w:tc>
          <w:tcPr>
            <w:tcW w:w="4672"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«3» если</w:t>
            </w:r>
          </w:p>
        </w:tc>
        <w:tc>
          <w:tcPr>
            <w:tcW w:w="4673"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046EB6" w:rsidRPr="0082019B" w:rsidRDefault="00046EB6" w:rsidP="00046EB6">
      <w:pPr>
        <w:jc w:val="both"/>
        <w:rPr>
          <w:rFonts w:ascii="Times New Roman" w:hAnsi="Times New Roman" w:cs="Times New Roman"/>
          <w:b/>
          <w:sz w:val="28"/>
          <w:szCs w:val="28"/>
        </w:rPr>
      </w:pPr>
      <w:r w:rsidRPr="0082019B">
        <w:rPr>
          <w:rFonts w:ascii="Times New Roman" w:hAnsi="Times New Roman" w:cs="Times New Roman"/>
          <w:b/>
          <w:sz w:val="28"/>
          <w:szCs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046EB6" w:rsidRPr="00317F2A" w:rsidTr="00435053">
        <w:tc>
          <w:tcPr>
            <w:tcW w:w="4643"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Предлагаемое количество заданий</w:t>
            </w:r>
          </w:p>
        </w:tc>
        <w:tc>
          <w:tcPr>
            <w:tcW w:w="4644"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xml:space="preserve">1 </w:t>
            </w:r>
          </w:p>
        </w:tc>
      </w:tr>
      <w:tr w:rsidR="00046EB6" w:rsidRPr="00317F2A" w:rsidTr="00435053">
        <w:tc>
          <w:tcPr>
            <w:tcW w:w="4643"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xml:space="preserve">Последовательность выборки </w:t>
            </w:r>
          </w:p>
        </w:tc>
        <w:tc>
          <w:tcPr>
            <w:tcW w:w="4644"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Случайная</w:t>
            </w:r>
          </w:p>
        </w:tc>
      </w:tr>
      <w:tr w:rsidR="00046EB6" w:rsidRPr="00317F2A" w:rsidTr="00435053">
        <w:tc>
          <w:tcPr>
            <w:tcW w:w="4643"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Критерии оценки:</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выделение и понимание проблемы</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-умение обобщать, сопоставлять различные точки зрения</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полнота использования источников</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наличие авторской позиции</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соответствие ответа поставленному вопросу</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использование социального опыта, материалов СМИ, статистических данных</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xml:space="preserve">- логичность изложения </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-умение сделать квалифицированные выводы и обобщения с точки зрения решения профессиональных задач</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умение привести пример</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опора на теоретические положения</w:t>
            </w:r>
          </w:p>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-владение соответствующей терминологией</w:t>
            </w:r>
          </w:p>
        </w:tc>
        <w:tc>
          <w:tcPr>
            <w:tcW w:w="4644"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p>
        </w:tc>
      </w:tr>
      <w:tr w:rsidR="00046EB6" w:rsidRPr="00317F2A" w:rsidTr="00435053">
        <w:tc>
          <w:tcPr>
            <w:tcW w:w="4643"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«5» если</w:t>
            </w:r>
          </w:p>
        </w:tc>
        <w:tc>
          <w:tcPr>
            <w:tcW w:w="4644"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Требования к ответу выполнены в полном объеме</w:t>
            </w:r>
          </w:p>
        </w:tc>
      </w:tr>
      <w:tr w:rsidR="00046EB6" w:rsidRPr="00317F2A" w:rsidTr="00435053">
        <w:tc>
          <w:tcPr>
            <w:tcW w:w="4643"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«4» если</w:t>
            </w:r>
          </w:p>
        </w:tc>
        <w:tc>
          <w:tcPr>
            <w:tcW w:w="4644" w:type="dxa"/>
            <w:shd w:val="clear" w:color="auto" w:fill="auto"/>
          </w:tcPr>
          <w:p w:rsidR="00046EB6" w:rsidRPr="00317F2A" w:rsidRDefault="00046EB6" w:rsidP="00435053">
            <w:pPr>
              <w:spacing w:after="0" w:line="240" w:lineRule="auto"/>
              <w:jc w:val="both"/>
              <w:rPr>
                <w:rFonts w:ascii="Times New Roman" w:eastAsia="Calibri" w:hAnsi="Times New Roman" w:cs="Times New Roman"/>
                <w:bCs/>
                <w:sz w:val="24"/>
                <w:szCs w:val="24"/>
              </w:rPr>
            </w:pPr>
            <w:r w:rsidRPr="00317F2A">
              <w:rPr>
                <w:rFonts w:ascii="Times New Roman" w:hAnsi="Times New Roman" w:cs="Times New Roman"/>
                <w:sz w:val="24"/>
                <w:szCs w:val="24"/>
              </w:rPr>
              <w:t>В целом выполнены требования к ответу, однако есть небольшие неточности в изложении некоторых вопросов. З</w:t>
            </w:r>
            <w:r w:rsidRPr="00317F2A">
              <w:rPr>
                <w:rFonts w:ascii="Times New Roman" w:eastAsia="Calibri" w:hAnsi="Times New Roman" w:cs="Times New Roman"/>
                <w:bCs/>
                <w:sz w:val="24"/>
                <w:szCs w:val="24"/>
              </w:rPr>
              <w:t>атрудняется в формулировании квалифицированных выводов и обобщений</w:t>
            </w:r>
          </w:p>
        </w:tc>
      </w:tr>
      <w:tr w:rsidR="00046EB6" w:rsidRPr="00317F2A" w:rsidTr="00435053">
        <w:tc>
          <w:tcPr>
            <w:tcW w:w="4643"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«3» если</w:t>
            </w:r>
          </w:p>
        </w:tc>
        <w:tc>
          <w:tcPr>
            <w:tcW w:w="4644" w:type="dxa"/>
            <w:shd w:val="clear" w:color="auto" w:fill="auto"/>
          </w:tcPr>
          <w:p w:rsidR="00046EB6" w:rsidRPr="00317F2A" w:rsidRDefault="00046EB6" w:rsidP="00435053">
            <w:pPr>
              <w:spacing w:after="0" w:line="240" w:lineRule="auto"/>
              <w:jc w:val="both"/>
              <w:rPr>
                <w:rFonts w:ascii="Times New Roman" w:hAnsi="Times New Roman" w:cs="Times New Roman"/>
                <w:sz w:val="24"/>
                <w:szCs w:val="24"/>
              </w:rPr>
            </w:pPr>
            <w:r w:rsidRPr="00317F2A">
              <w:rPr>
                <w:rFonts w:ascii="Times New Roman" w:hAnsi="Times New Roman" w:cs="Times New Roman"/>
                <w:sz w:val="24"/>
                <w:szCs w:val="24"/>
              </w:rPr>
              <w:t xml:space="preserve">Требования выполнены частично - пытается обосновать свою точку зрения, однако </w:t>
            </w:r>
            <w:r w:rsidRPr="00317F2A">
              <w:rPr>
                <w:rFonts w:ascii="Times New Roman" w:eastAsia="Calibri" w:hAnsi="Times New Roman" w:cs="Times New Roman"/>
                <w:bCs/>
                <w:sz w:val="24"/>
                <w:szCs w:val="24"/>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046EB6" w:rsidRDefault="00046EB6">
      <w:pPr>
        <w:rPr>
          <w:sz w:val="24"/>
          <w:szCs w:val="24"/>
        </w:rPr>
      </w:pPr>
    </w:p>
    <w:p w:rsidR="00D94C74" w:rsidRPr="00D94C74" w:rsidRDefault="00D94C74" w:rsidP="00D94C74">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D94C74">
        <w:rPr>
          <w:rFonts w:ascii="Times New Roman" w:eastAsia="Times New Roman" w:hAnsi="Times New Roman" w:cs="Times New Roman"/>
          <w:b/>
          <w:sz w:val="28"/>
          <w:szCs w:val="28"/>
          <w:lang w:eastAsia="ru-RU"/>
        </w:rPr>
        <w:t>Лист регистраций изменений,</w:t>
      </w:r>
    </w:p>
    <w:p w:rsidR="00D94C74" w:rsidRPr="00D94C74" w:rsidRDefault="00D94C74" w:rsidP="00D94C74">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D94C74">
        <w:rPr>
          <w:rFonts w:ascii="Times New Roman" w:eastAsia="Times New Roman" w:hAnsi="Times New Roman" w:cs="Times New Roman"/>
          <w:b/>
          <w:sz w:val="28"/>
          <w:szCs w:val="28"/>
          <w:lang w:eastAsia="ru-RU"/>
        </w:rPr>
        <w:t xml:space="preserve">вносимых в рабочую программу учебной дисциплины </w:t>
      </w: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D94C74" w:rsidRPr="00D94C74" w:rsidTr="00435053">
        <w:tc>
          <w:tcPr>
            <w:tcW w:w="1492" w:type="dxa"/>
            <w:tcBorders>
              <w:top w:val="single" w:sz="4" w:space="0" w:color="auto"/>
              <w:left w:val="single" w:sz="4" w:space="0" w:color="auto"/>
              <w:bottom w:val="single" w:sz="4" w:space="0" w:color="auto"/>
              <w:right w:val="single" w:sz="4" w:space="0" w:color="auto"/>
            </w:tcBorders>
            <w:vAlign w:val="center"/>
            <w:hideMark/>
          </w:tcPr>
          <w:p w:rsidR="00D94C74" w:rsidRPr="00D94C74" w:rsidRDefault="00D94C74" w:rsidP="00D94C74">
            <w:pPr>
              <w:suppressAutoHyphens/>
              <w:spacing w:after="0" w:line="240" w:lineRule="auto"/>
              <w:jc w:val="center"/>
              <w:rPr>
                <w:rFonts w:ascii="Times New Roman" w:eastAsia="Times New Roman" w:hAnsi="Times New Roman" w:cs="Times New Roman"/>
                <w:b/>
                <w:sz w:val="24"/>
                <w:szCs w:val="24"/>
              </w:rPr>
            </w:pPr>
            <w:r w:rsidRPr="00D94C74">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D94C74" w:rsidRPr="00D94C74" w:rsidRDefault="00D94C74" w:rsidP="00D94C74">
            <w:pPr>
              <w:suppressAutoHyphens/>
              <w:spacing w:after="0" w:line="240" w:lineRule="auto"/>
              <w:jc w:val="center"/>
              <w:rPr>
                <w:rFonts w:ascii="Times New Roman" w:eastAsia="Times New Roman" w:hAnsi="Times New Roman" w:cs="Times New Roman"/>
                <w:b/>
                <w:sz w:val="24"/>
                <w:szCs w:val="24"/>
              </w:rPr>
            </w:pPr>
            <w:r w:rsidRPr="00D94C74">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D94C74" w:rsidRPr="00D94C74" w:rsidRDefault="00D94C74" w:rsidP="00D94C74">
            <w:pPr>
              <w:suppressAutoHyphens/>
              <w:spacing w:after="0" w:line="240" w:lineRule="auto"/>
              <w:jc w:val="center"/>
              <w:rPr>
                <w:rFonts w:ascii="Times New Roman" w:eastAsia="Times New Roman" w:hAnsi="Times New Roman" w:cs="Times New Roman"/>
                <w:b/>
                <w:sz w:val="24"/>
                <w:szCs w:val="24"/>
              </w:rPr>
            </w:pPr>
            <w:r w:rsidRPr="00D94C74">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D94C74" w:rsidRPr="00D94C74" w:rsidRDefault="00D94C74" w:rsidP="00D94C74">
            <w:pPr>
              <w:suppressAutoHyphens/>
              <w:spacing w:after="0" w:line="240" w:lineRule="auto"/>
              <w:jc w:val="center"/>
              <w:rPr>
                <w:rFonts w:ascii="Times New Roman" w:eastAsia="Times New Roman" w:hAnsi="Times New Roman" w:cs="Times New Roman"/>
                <w:b/>
                <w:sz w:val="24"/>
                <w:szCs w:val="24"/>
              </w:rPr>
            </w:pPr>
            <w:r w:rsidRPr="00D94C74">
              <w:rPr>
                <w:rFonts w:ascii="Times New Roman" w:eastAsia="Times New Roman" w:hAnsi="Times New Roman" w:cs="Times New Roman"/>
                <w:b/>
                <w:sz w:val="24"/>
                <w:szCs w:val="24"/>
              </w:rPr>
              <w:t>Перечень и содержание измененных разделов программы</w:t>
            </w: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r w:rsidR="00D94C74" w:rsidRPr="00D94C74" w:rsidTr="00435053">
        <w:tc>
          <w:tcPr>
            <w:tcW w:w="1492"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D94C74" w:rsidRPr="00D94C74" w:rsidRDefault="00D94C74" w:rsidP="00D94C74">
            <w:pPr>
              <w:suppressAutoHyphens/>
              <w:spacing w:after="0" w:line="360" w:lineRule="auto"/>
              <w:ind w:firstLine="709"/>
              <w:jc w:val="center"/>
              <w:rPr>
                <w:rFonts w:ascii="Times New Roman" w:eastAsia="Times New Roman" w:hAnsi="Times New Roman" w:cs="Times New Roman"/>
                <w:b/>
                <w:sz w:val="28"/>
                <w:szCs w:val="28"/>
              </w:rPr>
            </w:pPr>
          </w:p>
        </w:tc>
      </w:tr>
    </w:tbl>
    <w:p w:rsidR="00D94C74" w:rsidRPr="00D94C74" w:rsidRDefault="00D94C74" w:rsidP="00D94C74">
      <w:pPr>
        <w:spacing w:after="0" w:line="240" w:lineRule="auto"/>
        <w:rPr>
          <w:rFonts w:ascii="Times New Roman" w:eastAsia="Times New Roman" w:hAnsi="Times New Roman" w:cs="Times New Roman"/>
          <w:sz w:val="24"/>
          <w:szCs w:val="24"/>
          <w:lang w:eastAsia="ru-RU"/>
        </w:rPr>
      </w:pPr>
    </w:p>
    <w:p w:rsidR="00D94C74" w:rsidRDefault="00D94C74">
      <w:pPr>
        <w:rPr>
          <w:sz w:val="24"/>
          <w:szCs w:val="24"/>
        </w:rPr>
      </w:pPr>
    </w:p>
    <w:p w:rsidR="00D94C74" w:rsidRPr="00E35923" w:rsidRDefault="00D94C74">
      <w:pPr>
        <w:rPr>
          <w:sz w:val="24"/>
          <w:szCs w:val="24"/>
        </w:rPr>
      </w:pPr>
    </w:p>
    <w:sectPr w:rsidR="00D94C74" w:rsidRPr="00E359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5E56056"/>
    <w:multiLevelType w:val="multilevel"/>
    <w:tmpl w:val="2F24B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2B3108C"/>
    <w:multiLevelType w:val="multilevel"/>
    <w:tmpl w:val="187C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A420047"/>
    <w:multiLevelType w:val="hybridMultilevel"/>
    <w:tmpl w:val="6186E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071710"/>
    <w:multiLevelType w:val="multilevel"/>
    <w:tmpl w:val="0D56F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394C6A"/>
    <w:multiLevelType w:val="hybridMultilevel"/>
    <w:tmpl w:val="ED8A8A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DC87DA2"/>
    <w:multiLevelType w:val="multilevel"/>
    <w:tmpl w:val="2576AD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1">
    <w:nsid w:val="332303C5"/>
    <w:multiLevelType w:val="multilevel"/>
    <w:tmpl w:val="86EA63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7AB5147"/>
    <w:multiLevelType w:val="hybridMultilevel"/>
    <w:tmpl w:val="13BED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FA4166"/>
    <w:multiLevelType w:val="hybridMultilevel"/>
    <w:tmpl w:val="50E24CE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AB210B"/>
    <w:multiLevelType w:val="multilevel"/>
    <w:tmpl w:val="D6AC2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F67913"/>
    <w:multiLevelType w:val="multilevel"/>
    <w:tmpl w:val="4156E5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1AD331C"/>
    <w:multiLevelType w:val="hybridMultilevel"/>
    <w:tmpl w:val="63925B18"/>
    <w:lvl w:ilvl="0" w:tplc="22AC9A7C">
      <w:start w:val="1"/>
      <w:numFmt w:val="decimal"/>
      <w:lvlText w:val="%1."/>
      <w:lvlJc w:val="left"/>
      <w:pPr>
        <w:ind w:left="786"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52821726"/>
    <w:multiLevelType w:val="hybridMultilevel"/>
    <w:tmpl w:val="D8D03486"/>
    <w:lvl w:ilvl="0" w:tplc="4916460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0E2F7F"/>
    <w:multiLevelType w:val="multilevel"/>
    <w:tmpl w:val="99F82A92"/>
    <w:lvl w:ilvl="0">
      <w:start w:val="1"/>
      <w:numFmt w:val="decimal"/>
      <w:lvlText w:val="%1."/>
      <w:lvlJc w:val="left"/>
      <w:pPr>
        <w:tabs>
          <w:tab w:val="num" w:pos="1353"/>
        </w:tabs>
        <w:ind w:left="1353" w:hanging="360"/>
      </w:pPr>
    </w:lvl>
    <w:lvl w:ilvl="1">
      <w:start w:val="1"/>
      <w:numFmt w:val="bullet"/>
      <w:lvlText w:val="o"/>
      <w:lvlJc w:val="left"/>
      <w:pPr>
        <w:tabs>
          <w:tab w:val="num" w:pos="2073"/>
        </w:tabs>
        <w:ind w:left="2073" w:hanging="360"/>
      </w:pPr>
      <w:rPr>
        <w:rFonts w:ascii="Courier New" w:hAnsi="Courier New" w:hint="default"/>
        <w:sz w:val="20"/>
      </w:rPr>
    </w:lvl>
    <w:lvl w:ilvl="2" w:tentative="1">
      <w:start w:val="1"/>
      <w:numFmt w:val="decimal"/>
      <w:lvlText w:val="%3."/>
      <w:lvlJc w:val="left"/>
      <w:pPr>
        <w:tabs>
          <w:tab w:val="num" w:pos="2793"/>
        </w:tabs>
        <w:ind w:left="2793" w:hanging="360"/>
      </w:pPr>
    </w:lvl>
    <w:lvl w:ilvl="3" w:tentative="1">
      <w:start w:val="1"/>
      <w:numFmt w:val="decimal"/>
      <w:lvlText w:val="%4."/>
      <w:lvlJc w:val="left"/>
      <w:pPr>
        <w:tabs>
          <w:tab w:val="num" w:pos="3513"/>
        </w:tabs>
        <w:ind w:left="3513" w:hanging="360"/>
      </w:pPr>
    </w:lvl>
    <w:lvl w:ilvl="4" w:tentative="1">
      <w:start w:val="1"/>
      <w:numFmt w:val="decimal"/>
      <w:lvlText w:val="%5."/>
      <w:lvlJc w:val="left"/>
      <w:pPr>
        <w:tabs>
          <w:tab w:val="num" w:pos="4233"/>
        </w:tabs>
        <w:ind w:left="4233" w:hanging="360"/>
      </w:pPr>
    </w:lvl>
    <w:lvl w:ilvl="5" w:tentative="1">
      <w:start w:val="1"/>
      <w:numFmt w:val="decimal"/>
      <w:lvlText w:val="%6."/>
      <w:lvlJc w:val="left"/>
      <w:pPr>
        <w:tabs>
          <w:tab w:val="num" w:pos="4953"/>
        </w:tabs>
        <w:ind w:left="4953" w:hanging="360"/>
      </w:pPr>
    </w:lvl>
    <w:lvl w:ilvl="6" w:tentative="1">
      <w:start w:val="1"/>
      <w:numFmt w:val="decimal"/>
      <w:lvlText w:val="%7."/>
      <w:lvlJc w:val="left"/>
      <w:pPr>
        <w:tabs>
          <w:tab w:val="num" w:pos="5673"/>
        </w:tabs>
        <w:ind w:left="5673" w:hanging="360"/>
      </w:pPr>
    </w:lvl>
    <w:lvl w:ilvl="7" w:tentative="1">
      <w:start w:val="1"/>
      <w:numFmt w:val="decimal"/>
      <w:lvlText w:val="%8."/>
      <w:lvlJc w:val="left"/>
      <w:pPr>
        <w:tabs>
          <w:tab w:val="num" w:pos="6393"/>
        </w:tabs>
        <w:ind w:left="6393" w:hanging="360"/>
      </w:pPr>
    </w:lvl>
    <w:lvl w:ilvl="8" w:tentative="1">
      <w:start w:val="1"/>
      <w:numFmt w:val="decimal"/>
      <w:lvlText w:val="%9."/>
      <w:lvlJc w:val="left"/>
      <w:pPr>
        <w:tabs>
          <w:tab w:val="num" w:pos="7113"/>
        </w:tabs>
        <w:ind w:left="7113" w:hanging="360"/>
      </w:pPr>
    </w:lvl>
  </w:abstractNum>
  <w:abstractNum w:abstractNumId="21">
    <w:nsid w:val="591E20C7"/>
    <w:multiLevelType w:val="multilevel"/>
    <w:tmpl w:val="50A8D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1275583"/>
    <w:multiLevelType w:val="hybridMultilevel"/>
    <w:tmpl w:val="7902E2F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23">
    <w:nsid w:val="6184485B"/>
    <w:multiLevelType w:val="multilevel"/>
    <w:tmpl w:val="1C962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41D7C8F"/>
    <w:multiLevelType w:val="multilevel"/>
    <w:tmpl w:val="819A9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5356F77"/>
    <w:multiLevelType w:val="multilevel"/>
    <w:tmpl w:val="D638D0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D8554E8"/>
    <w:multiLevelType w:val="hybridMultilevel"/>
    <w:tmpl w:val="8604E1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0E2619E"/>
    <w:multiLevelType w:val="multilevel"/>
    <w:tmpl w:val="659C8F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28D560E"/>
    <w:multiLevelType w:val="multilevel"/>
    <w:tmpl w:val="255A6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35E3DFD"/>
    <w:multiLevelType w:val="hybridMultilevel"/>
    <w:tmpl w:val="5106DBC0"/>
    <w:lvl w:ilvl="0" w:tplc="F7F2A27E">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A8078F"/>
    <w:multiLevelType w:val="multilevel"/>
    <w:tmpl w:val="6CE2A6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B763F29"/>
    <w:multiLevelType w:val="hybridMultilevel"/>
    <w:tmpl w:val="9CCCBBFC"/>
    <w:lvl w:ilvl="0" w:tplc="04190001">
      <w:start w:val="1"/>
      <w:numFmt w:val="bullet"/>
      <w:lvlText w:val=""/>
      <w:lvlJc w:val="left"/>
      <w:pPr>
        <w:tabs>
          <w:tab w:val="num" w:pos="-180"/>
        </w:tabs>
        <w:ind w:left="-180" w:hanging="360"/>
      </w:pPr>
      <w:rPr>
        <w:rFonts w:ascii="Symbol" w:hAnsi="Symbol" w:hint="default"/>
      </w:rPr>
    </w:lvl>
    <w:lvl w:ilvl="1" w:tplc="79DA026E">
      <w:numFmt w:val="bullet"/>
      <w:lvlText w:val="-"/>
      <w:lvlJc w:val="left"/>
      <w:pPr>
        <w:tabs>
          <w:tab w:val="num" w:pos="540"/>
        </w:tabs>
        <w:ind w:left="5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33"/>
  </w:num>
  <w:num w:numId="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0"/>
  </w:num>
  <w:num w:numId="5">
    <w:abstractNumId w:val="30"/>
  </w:num>
  <w:num w:numId="6">
    <w:abstractNumId w:val="18"/>
  </w:num>
  <w:num w:numId="7">
    <w:abstractNumId w:val="10"/>
  </w:num>
  <w:num w:numId="8">
    <w:abstractNumId w:val="13"/>
  </w:num>
  <w:num w:numId="9">
    <w:abstractNumId w:val="0"/>
  </w:num>
  <w:num w:numId="10">
    <w:abstractNumId w:val="7"/>
  </w:num>
  <w:num w:numId="11">
    <w:abstractNumId w:val="12"/>
  </w:num>
  <w:num w:numId="12">
    <w:abstractNumId w:val="6"/>
  </w:num>
  <w:num w:numId="13">
    <w:abstractNumId w:val="17"/>
  </w:num>
  <w:num w:numId="14">
    <w:abstractNumId w:val="8"/>
  </w:num>
  <w:num w:numId="15">
    <w:abstractNumId w:val="27"/>
  </w:num>
  <w:num w:numId="16">
    <w:abstractNumId w:val="3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1"/>
  </w:num>
  <w:num w:numId="21">
    <w:abstractNumId w:val="1"/>
  </w:num>
  <w:num w:numId="22">
    <w:abstractNumId w:val="21"/>
  </w:num>
  <w:num w:numId="23">
    <w:abstractNumId w:val="16"/>
  </w:num>
  <w:num w:numId="24">
    <w:abstractNumId w:val="2"/>
  </w:num>
  <w:num w:numId="25">
    <w:abstractNumId w:val="4"/>
  </w:num>
  <w:num w:numId="26">
    <w:abstractNumId w:val="15"/>
  </w:num>
  <w:num w:numId="27">
    <w:abstractNumId w:val="29"/>
  </w:num>
  <w:num w:numId="28">
    <w:abstractNumId w:val="25"/>
  </w:num>
  <w:num w:numId="29">
    <w:abstractNumId w:val="28"/>
  </w:num>
  <w:num w:numId="30">
    <w:abstractNumId w:val="9"/>
  </w:num>
  <w:num w:numId="31">
    <w:abstractNumId w:val="24"/>
  </w:num>
  <w:num w:numId="32">
    <w:abstractNumId w:val="31"/>
  </w:num>
  <w:num w:numId="33">
    <w:abstractNumId w:val="14"/>
  </w:num>
  <w:num w:numId="34">
    <w:abstractNumId w:val="19"/>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C38"/>
    <w:rsid w:val="00013202"/>
    <w:rsid w:val="000200A7"/>
    <w:rsid w:val="00032FC9"/>
    <w:rsid w:val="00046EB6"/>
    <w:rsid w:val="000D2324"/>
    <w:rsid w:val="000D58D2"/>
    <w:rsid w:val="000E6AC8"/>
    <w:rsid w:val="00262CD2"/>
    <w:rsid w:val="00360C4A"/>
    <w:rsid w:val="003634BE"/>
    <w:rsid w:val="003E037A"/>
    <w:rsid w:val="0041010E"/>
    <w:rsid w:val="00435053"/>
    <w:rsid w:val="004457CE"/>
    <w:rsid w:val="004B2B72"/>
    <w:rsid w:val="004C3066"/>
    <w:rsid w:val="004E40F6"/>
    <w:rsid w:val="00556FD3"/>
    <w:rsid w:val="00585204"/>
    <w:rsid w:val="00593DBB"/>
    <w:rsid w:val="00626D07"/>
    <w:rsid w:val="00670A29"/>
    <w:rsid w:val="006F2019"/>
    <w:rsid w:val="007926F9"/>
    <w:rsid w:val="00844D2F"/>
    <w:rsid w:val="00847266"/>
    <w:rsid w:val="008C0EC1"/>
    <w:rsid w:val="009A4309"/>
    <w:rsid w:val="00A51894"/>
    <w:rsid w:val="00B37A7F"/>
    <w:rsid w:val="00B477B9"/>
    <w:rsid w:val="00B47FF4"/>
    <w:rsid w:val="00BB5C8C"/>
    <w:rsid w:val="00BF3CD3"/>
    <w:rsid w:val="00C93C38"/>
    <w:rsid w:val="00D94C74"/>
    <w:rsid w:val="00DE21DC"/>
    <w:rsid w:val="00E02442"/>
    <w:rsid w:val="00E04248"/>
    <w:rsid w:val="00E35923"/>
    <w:rsid w:val="00E4577A"/>
    <w:rsid w:val="00E62D93"/>
    <w:rsid w:val="00EC5E5C"/>
    <w:rsid w:val="00EE0B7B"/>
    <w:rsid w:val="00F4524E"/>
    <w:rsid w:val="00FA5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D2F"/>
  </w:style>
  <w:style w:type="paragraph" w:styleId="1">
    <w:name w:val="heading 1"/>
    <w:basedOn w:val="a"/>
    <w:next w:val="a"/>
    <w:link w:val="10"/>
    <w:uiPriority w:val="99"/>
    <w:qFormat/>
    <w:rsid w:val="00046EB6"/>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nhideWhenUsed/>
    <w:qFormat/>
    <w:rsid w:val="00046EB6"/>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9"/>
    <w:semiHidden/>
    <w:unhideWhenUsed/>
    <w:qFormat/>
    <w:rsid w:val="00046EB6"/>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semiHidden/>
    <w:unhideWhenUsed/>
    <w:qFormat/>
    <w:rsid w:val="00B477B9"/>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B477B9"/>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B477B9"/>
  </w:style>
  <w:style w:type="character" w:customStyle="1" w:styleId="a3">
    <w:name w:val="Название Знак"/>
    <w:aliases w:val="Название Знак Знак Знак Знак"/>
    <w:basedOn w:val="a0"/>
    <w:link w:val="a4"/>
    <w:uiPriority w:val="10"/>
    <w:locked/>
    <w:rsid w:val="00B477B9"/>
    <w:rPr>
      <w:rFonts w:ascii="Times New Roman" w:hAnsi="Times New Roman" w:cs="Times New Roman"/>
      <w:b/>
      <w:sz w:val="24"/>
      <w:szCs w:val="20"/>
    </w:rPr>
  </w:style>
  <w:style w:type="paragraph" w:styleId="a4">
    <w:name w:val="Title"/>
    <w:aliases w:val="Название Знак Знак Знак"/>
    <w:basedOn w:val="a"/>
    <w:link w:val="a3"/>
    <w:uiPriority w:val="10"/>
    <w:qFormat/>
    <w:rsid w:val="00B477B9"/>
    <w:pPr>
      <w:spacing w:after="0" w:line="240" w:lineRule="auto"/>
      <w:jc w:val="center"/>
    </w:pPr>
    <w:rPr>
      <w:rFonts w:ascii="Times New Roman" w:hAnsi="Times New Roman" w:cs="Times New Roman"/>
      <w:b/>
      <w:sz w:val="24"/>
      <w:szCs w:val="20"/>
    </w:rPr>
  </w:style>
  <w:style w:type="character" w:customStyle="1" w:styleId="12">
    <w:name w:val="Название Знак1"/>
    <w:aliases w:val="Название Знак Знак Знак Знак1"/>
    <w:basedOn w:val="a0"/>
    <w:uiPriority w:val="10"/>
    <w:rsid w:val="00B477B9"/>
    <w:rPr>
      <w:rFonts w:asciiTheme="majorHAnsi" w:eastAsiaTheme="majorEastAsia" w:hAnsiTheme="majorHAnsi" w:cstheme="majorBidi"/>
      <w:color w:val="17365D" w:themeColor="text2" w:themeShade="BF"/>
      <w:spacing w:val="5"/>
      <w:kern w:val="28"/>
      <w:sz w:val="52"/>
      <w:szCs w:val="52"/>
    </w:rPr>
  </w:style>
  <w:style w:type="paragraph" w:styleId="a5">
    <w:name w:val="Body Text"/>
    <w:basedOn w:val="a"/>
    <w:link w:val="a6"/>
    <w:semiHidden/>
    <w:unhideWhenUsed/>
    <w:rsid w:val="00B477B9"/>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B477B9"/>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B477B9"/>
    <w:pPr>
      <w:spacing w:after="0" w:line="240" w:lineRule="auto"/>
    </w:pPr>
    <w:rPr>
      <w:rFonts w:ascii="Tahoma" w:eastAsiaTheme="minorEastAsia" w:hAnsi="Tahoma" w:cs="Tahoma"/>
      <w:sz w:val="16"/>
      <w:szCs w:val="16"/>
      <w:lang w:eastAsia="ru-RU"/>
    </w:rPr>
  </w:style>
  <w:style w:type="character" w:customStyle="1" w:styleId="a8">
    <w:name w:val="Текст выноски Знак"/>
    <w:basedOn w:val="a0"/>
    <w:link w:val="a7"/>
    <w:semiHidden/>
    <w:rsid w:val="00B477B9"/>
    <w:rPr>
      <w:rFonts w:ascii="Tahoma" w:eastAsiaTheme="minorEastAsia" w:hAnsi="Tahoma" w:cs="Tahoma"/>
      <w:sz w:val="16"/>
      <w:szCs w:val="16"/>
      <w:lang w:eastAsia="ru-RU"/>
    </w:rPr>
  </w:style>
  <w:style w:type="paragraph" w:styleId="a9">
    <w:name w:val="No Spacing"/>
    <w:qFormat/>
    <w:rsid w:val="00B477B9"/>
    <w:pPr>
      <w:spacing w:after="0" w:line="240" w:lineRule="auto"/>
    </w:pPr>
    <w:rPr>
      <w:rFonts w:ascii="Calibri" w:eastAsia="Times New Roman" w:hAnsi="Calibri" w:cs="Times New Roman"/>
      <w:lang w:eastAsia="ru-RU"/>
    </w:rPr>
  </w:style>
  <w:style w:type="paragraph" w:styleId="aa">
    <w:name w:val="List Paragraph"/>
    <w:basedOn w:val="a"/>
    <w:uiPriority w:val="34"/>
    <w:qFormat/>
    <w:rsid w:val="00B477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ubtle Emphasis"/>
    <w:basedOn w:val="a0"/>
    <w:uiPriority w:val="19"/>
    <w:qFormat/>
    <w:rsid w:val="00B477B9"/>
    <w:rPr>
      <w:rFonts w:ascii="Times New Roman" w:hAnsi="Times New Roman" w:cs="Times New Roman" w:hint="default"/>
      <w:b/>
      <w:bCs w:val="0"/>
      <w:iCs/>
      <w:color w:val="000000"/>
      <w:sz w:val="28"/>
    </w:rPr>
  </w:style>
  <w:style w:type="paragraph" w:customStyle="1" w:styleId="Style15">
    <w:name w:val="Style15"/>
    <w:basedOn w:val="a"/>
    <w:rsid w:val="004E40F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4E40F6"/>
    <w:rPr>
      <w:rFonts w:ascii="Times New Roman" w:hAnsi="Times New Roman" w:cs="Times New Roman"/>
      <w:b/>
      <w:bCs/>
      <w:sz w:val="22"/>
      <w:szCs w:val="22"/>
    </w:rPr>
  </w:style>
  <w:style w:type="paragraph" w:customStyle="1" w:styleId="ConsPlusNormal">
    <w:name w:val="ConsPlusNormal"/>
    <w:uiPriority w:val="99"/>
    <w:rsid w:val="00BB5C8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c">
    <w:name w:val="Hyperlink"/>
    <w:basedOn w:val="a0"/>
    <w:uiPriority w:val="99"/>
    <w:unhideWhenUsed/>
    <w:rsid w:val="00BB5C8C"/>
    <w:rPr>
      <w:color w:val="0000FF"/>
      <w:u w:val="single"/>
    </w:rPr>
  </w:style>
  <w:style w:type="character" w:customStyle="1" w:styleId="10">
    <w:name w:val="Заголовок 1 Знак"/>
    <w:basedOn w:val="a0"/>
    <w:link w:val="1"/>
    <w:uiPriority w:val="99"/>
    <w:rsid w:val="00046EB6"/>
    <w:rPr>
      <w:rFonts w:ascii="Arial" w:eastAsia="Times New Roman" w:hAnsi="Arial" w:cs="Times New Roman"/>
      <w:b/>
      <w:bCs/>
      <w:kern w:val="32"/>
      <w:sz w:val="32"/>
      <w:szCs w:val="32"/>
    </w:rPr>
  </w:style>
  <w:style w:type="character" w:customStyle="1" w:styleId="20">
    <w:name w:val="Заголовок 2 Знак"/>
    <w:basedOn w:val="a0"/>
    <w:link w:val="2"/>
    <w:rsid w:val="00046EB6"/>
    <w:rPr>
      <w:rFonts w:ascii="Cambria" w:eastAsia="Times New Roman" w:hAnsi="Cambria" w:cs="Times New Roman"/>
      <w:b/>
      <w:bCs/>
      <w:i/>
      <w:iCs/>
      <w:sz w:val="28"/>
      <w:szCs w:val="28"/>
    </w:rPr>
  </w:style>
  <w:style w:type="character" w:customStyle="1" w:styleId="30">
    <w:name w:val="Заголовок 3 Знак"/>
    <w:basedOn w:val="a0"/>
    <w:link w:val="3"/>
    <w:uiPriority w:val="99"/>
    <w:semiHidden/>
    <w:rsid w:val="00046EB6"/>
    <w:rPr>
      <w:rFonts w:ascii="Arial" w:eastAsia="Times New Roman" w:hAnsi="Arial" w:cs="Times New Roman"/>
      <w:b/>
      <w:bCs/>
      <w:sz w:val="26"/>
      <w:szCs w:val="26"/>
    </w:rPr>
  </w:style>
  <w:style w:type="character" w:styleId="ad">
    <w:name w:val="FollowedHyperlink"/>
    <w:basedOn w:val="a0"/>
    <w:uiPriority w:val="99"/>
    <w:semiHidden/>
    <w:unhideWhenUsed/>
    <w:rsid w:val="00046EB6"/>
    <w:rPr>
      <w:color w:val="800080" w:themeColor="followedHyperlink"/>
      <w:u w:val="single"/>
    </w:rPr>
  </w:style>
  <w:style w:type="paragraph" w:styleId="ae">
    <w:name w:val="Normal (Web)"/>
    <w:basedOn w:val="a"/>
    <w:uiPriority w:val="99"/>
    <w:semiHidden/>
    <w:unhideWhenUsed/>
    <w:rsid w:val="00046E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footnote text"/>
    <w:basedOn w:val="a"/>
    <w:link w:val="af0"/>
    <w:uiPriority w:val="99"/>
    <w:semiHidden/>
    <w:unhideWhenUsed/>
    <w:rsid w:val="00046EB6"/>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uiPriority w:val="99"/>
    <w:semiHidden/>
    <w:rsid w:val="00046EB6"/>
    <w:rPr>
      <w:rFonts w:ascii="Times New Roman" w:eastAsia="Times New Roman" w:hAnsi="Times New Roman" w:cs="Times New Roman"/>
      <w:sz w:val="20"/>
      <w:szCs w:val="20"/>
      <w:lang w:eastAsia="ru-RU"/>
    </w:rPr>
  </w:style>
  <w:style w:type="paragraph" w:styleId="af1">
    <w:name w:val="annotation text"/>
    <w:basedOn w:val="a"/>
    <w:link w:val="af2"/>
    <w:semiHidden/>
    <w:unhideWhenUsed/>
    <w:rsid w:val="00046EB6"/>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semiHidden/>
    <w:rsid w:val="00046EB6"/>
    <w:rPr>
      <w:rFonts w:ascii="Times New Roman" w:eastAsia="Times New Roman" w:hAnsi="Times New Roman" w:cs="Times New Roman"/>
      <w:sz w:val="20"/>
      <w:szCs w:val="20"/>
      <w:lang w:eastAsia="ru-RU"/>
    </w:rPr>
  </w:style>
  <w:style w:type="paragraph" w:styleId="af3">
    <w:name w:val="header"/>
    <w:basedOn w:val="a"/>
    <w:link w:val="af4"/>
    <w:semiHidden/>
    <w:unhideWhenUsed/>
    <w:rsid w:val="00046EB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semiHidden/>
    <w:rsid w:val="00046EB6"/>
    <w:rPr>
      <w:rFonts w:ascii="Times New Roman" w:eastAsia="Times New Roman" w:hAnsi="Times New Roman" w:cs="Times New Roman"/>
      <w:sz w:val="24"/>
      <w:szCs w:val="24"/>
    </w:rPr>
  </w:style>
  <w:style w:type="paragraph" w:styleId="af5">
    <w:name w:val="footer"/>
    <w:basedOn w:val="a"/>
    <w:link w:val="af6"/>
    <w:uiPriority w:val="99"/>
    <w:semiHidden/>
    <w:unhideWhenUsed/>
    <w:rsid w:val="00046EB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Нижний колонтитул Знак"/>
    <w:basedOn w:val="a0"/>
    <w:link w:val="af5"/>
    <w:uiPriority w:val="99"/>
    <w:semiHidden/>
    <w:rsid w:val="00046EB6"/>
    <w:rPr>
      <w:rFonts w:ascii="Times New Roman" w:eastAsia="Times New Roman" w:hAnsi="Times New Roman" w:cs="Times New Roman"/>
      <w:sz w:val="24"/>
      <w:szCs w:val="24"/>
    </w:rPr>
  </w:style>
  <w:style w:type="paragraph" w:styleId="af7">
    <w:name w:val="endnote text"/>
    <w:basedOn w:val="a"/>
    <w:link w:val="af8"/>
    <w:semiHidden/>
    <w:unhideWhenUsed/>
    <w:rsid w:val="00046EB6"/>
    <w:pPr>
      <w:spacing w:after="0" w:line="240" w:lineRule="auto"/>
    </w:pPr>
    <w:rPr>
      <w:rFonts w:ascii="Times New Roman" w:eastAsia="Times New Roman" w:hAnsi="Times New Roman" w:cs="Times New Roman"/>
      <w:sz w:val="20"/>
      <w:szCs w:val="20"/>
      <w:lang w:eastAsia="ru-RU"/>
    </w:rPr>
  </w:style>
  <w:style w:type="character" w:customStyle="1" w:styleId="af8">
    <w:name w:val="Текст концевой сноски Знак"/>
    <w:basedOn w:val="a0"/>
    <w:link w:val="af7"/>
    <w:semiHidden/>
    <w:rsid w:val="00046EB6"/>
    <w:rPr>
      <w:rFonts w:ascii="Times New Roman" w:eastAsia="Times New Roman" w:hAnsi="Times New Roman" w:cs="Times New Roman"/>
      <w:sz w:val="20"/>
      <w:szCs w:val="20"/>
      <w:lang w:eastAsia="ru-RU"/>
    </w:rPr>
  </w:style>
  <w:style w:type="paragraph" w:styleId="21">
    <w:name w:val="Body Text Indent 2"/>
    <w:basedOn w:val="a"/>
    <w:link w:val="22"/>
    <w:semiHidden/>
    <w:unhideWhenUsed/>
    <w:rsid w:val="00046EB6"/>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semiHidden/>
    <w:rsid w:val="00046EB6"/>
    <w:rPr>
      <w:rFonts w:ascii="Times New Roman" w:eastAsia="Times New Roman" w:hAnsi="Times New Roman" w:cs="Times New Roman"/>
      <w:sz w:val="24"/>
      <w:szCs w:val="24"/>
      <w:lang w:eastAsia="ru-RU"/>
    </w:rPr>
  </w:style>
  <w:style w:type="paragraph" w:styleId="af9">
    <w:name w:val="Document Map"/>
    <w:basedOn w:val="a"/>
    <w:link w:val="afa"/>
    <w:semiHidden/>
    <w:unhideWhenUsed/>
    <w:rsid w:val="00046EB6"/>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0"/>
    <w:link w:val="af9"/>
    <w:semiHidden/>
    <w:rsid w:val="00046EB6"/>
    <w:rPr>
      <w:rFonts w:ascii="Tahoma" w:eastAsia="Times New Roman" w:hAnsi="Tahoma" w:cs="Tahoma"/>
      <w:sz w:val="20"/>
      <w:szCs w:val="20"/>
      <w:shd w:val="clear" w:color="auto" w:fill="000080"/>
      <w:lang w:eastAsia="ru-RU"/>
    </w:rPr>
  </w:style>
  <w:style w:type="paragraph" w:styleId="afb">
    <w:name w:val="annotation subject"/>
    <w:basedOn w:val="af1"/>
    <w:next w:val="af1"/>
    <w:link w:val="afc"/>
    <w:semiHidden/>
    <w:unhideWhenUsed/>
    <w:rsid w:val="00046EB6"/>
    <w:rPr>
      <w:b/>
      <w:bCs/>
    </w:rPr>
  </w:style>
  <w:style w:type="character" w:customStyle="1" w:styleId="afc">
    <w:name w:val="Тема примечания Знак"/>
    <w:basedOn w:val="af2"/>
    <w:link w:val="afb"/>
    <w:semiHidden/>
    <w:rsid w:val="00046EB6"/>
    <w:rPr>
      <w:rFonts w:ascii="Times New Roman" w:eastAsia="Times New Roman" w:hAnsi="Times New Roman" w:cs="Times New Roman"/>
      <w:b/>
      <w:bCs/>
      <w:sz w:val="20"/>
      <w:szCs w:val="20"/>
      <w:lang w:eastAsia="ru-RU"/>
    </w:rPr>
  </w:style>
  <w:style w:type="character" w:customStyle="1" w:styleId="31">
    <w:name w:val="Основной текст (3)_"/>
    <w:link w:val="32"/>
    <w:locked/>
    <w:rsid w:val="00046EB6"/>
    <w:rPr>
      <w:b/>
      <w:bCs/>
      <w:sz w:val="23"/>
      <w:szCs w:val="23"/>
      <w:shd w:val="clear" w:color="auto" w:fill="FFFFFF"/>
    </w:rPr>
  </w:style>
  <w:style w:type="paragraph" w:customStyle="1" w:styleId="32">
    <w:name w:val="Основной текст (3)"/>
    <w:basedOn w:val="a"/>
    <w:link w:val="31"/>
    <w:rsid w:val="00046EB6"/>
    <w:pPr>
      <w:shd w:val="clear" w:color="auto" w:fill="FFFFFF"/>
      <w:spacing w:after="0" w:line="240" w:lineRule="atLeast"/>
    </w:pPr>
    <w:rPr>
      <w:b/>
      <w:bCs/>
      <w:sz w:val="23"/>
      <w:szCs w:val="23"/>
    </w:rPr>
  </w:style>
  <w:style w:type="character" w:customStyle="1" w:styleId="33">
    <w:name w:val="Заголовок №3_"/>
    <w:link w:val="310"/>
    <w:locked/>
    <w:rsid w:val="00046EB6"/>
    <w:rPr>
      <w:b/>
      <w:bCs/>
      <w:sz w:val="27"/>
      <w:szCs w:val="27"/>
      <w:shd w:val="clear" w:color="auto" w:fill="FFFFFF"/>
    </w:rPr>
  </w:style>
  <w:style w:type="paragraph" w:customStyle="1" w:styleId="310">
    <w:name w:val="Заголовок №31"/>
    <w:basedOn w:val="a"/>
    <w:link w:val="33"/>
    <w:rsid w:val="00046EB6"/>
    <w:pPr>
      <w:shd w:val="clear" w:color="auto" w:fill="FFFFFF"/>
      <w:spacing w:before="300" w:after="300" w:line="240" w:lineRule="atLeast"/>
      <w:outlineLvl w:val="2"/>
    </w:pPr>
    <w:rPr>
      <w:b/>
      <w:bCs/>
      <w:sz w:val="27"/>
      <w:szCs w:val="27"/>
    </w:rPr>
  </w:style>
  <w:style w:type="paragraph" w:customStyle="1" w:styleId="13">
    <w:name w:val="Заголовок1"/>
    <w:basedOn w:val="a"/>
    <w:next w:val="a5"/>
    <w:rsid w:val="00046EB6"/>
    <w:pPr>
      <w:keepNext/>
      <w:suppressAutoHyphens/>
      <w:spacing w:before="240" w:after="120" w:line="100" w:lineRule="atLeast"/>
      <w:jc w:val="center"/>
    </w:pPr>
    <w:rPr>
      <w:rFonts w:ascii="Arial" w:eastAsia="Lucida Sans Unicode" w:hAnsi="Arial" w:cs="Arial"/>
      <w:b/>
      <w:bCs/>
      <w:kern w:val="2"/>
      <w:sz w:val="28"/>
      <w:szCs w:val="28"/>
      <w:lang w:eastAsia="hi-IN" w:bidi="hi-IN"/>
    </w:rPr>
  </w:style>
  <w:style w:type="paragraph" w:customStyle="1" w:styleId="afd">
    <w:name w:val="Знак Знак Знак Знак"/>
    <w:basedOn w:val="a"/>
    <w:next w:val="a"/>
    <w:rsid w:val="00046EB6"/>
    <w:pPr>
      <w:spacing w:after="0" w:line="240" w:lineRule="auto"/>
      <w:ind w:firstLine="357"/>
      <w:jc w:val="both"/>
    </w:pPr>
    <w:rPr>
      <w:rFonts w:ascii="Times New Roman" w:eastAsia="Times New Roman" w:hAnsi="Times New Roman" w:cs="Times New Roman"/>
      <w:sz w:val="20"/>
      <w:szCs w:val="20"/>
    </w:rPr>
  </w:style>
  <w:style w:type="paragraph" w:customStyle="1" w:styleId="FR1">
    <w:name w:val="FR1"/>
    <w:rsid w:val="00046EB6"/>
    <w:pPr>
      <w:widowControl w:val="0"/>
      <w:suppressAutoHyphens/>
      <w:snapToGrid w:val="0"/>
      <w:spacing w:before="380" w:after="0" w:line="252" w:lineRule="auto"/>
      <w:ind w:left="320" w:right="200"/>
      <w:jc w:val="center"/>
    </w:pPr>
    <w:rPr>
      <w:rFonts w:ascii="Times New Roman" w:eastAsia="Times New Roman" w:hAnsi="Times New Roman" w:cs="Calibri"/>
      <w:b/>
      <w:sz w:val="18"/>
      <w:szCs w:val="20"/>
      <w:lang w:eastAsia="ar-SA"/>
    </w:rPr>
  </w:style>
  <w:style w:type="paragraph" w:customStyle="1" w:styleId="ConsPlusTitle">
    <w:name w:val="ConsPlusTitle"/>
    <w:rsid w:val="00046EB6"/>
    <w:pPr>
      <w:widowControl w:val="0"/>
      <w:autoSpaceDE w:val="0"/>
      <w:autoSpaceDN w:val="0"/>
      <w:spacing w:after="0" w:line="240" w:lineRule="auto"/>
    </w:pPr>
    <w:rPr>
      <w:rFonts w:ascii="Arial" w:eastAsia="Times New Roman" w:hAnsi="Arial" w:cs="Arial"/>
      <w:b/>
      <w:sz w:val="20"/>
      <w:szCs w:val="20"/>
      <w:lang w:eastAsia="ru-RU"/>
    </w:rPr>
  </w:style>
  <w:style w:type="character" w:styleId="afe">
    <w:name w:val="footnote reference"/>
    <w:semiHidden/>
    <w:unhideWhenUsed/>
    <w:rsid w:val="00046EB6"/>
    <w:rPr>
      <w:vertAlign w:val="superscript"/>
    </w:rPr>
  </w:style>
  <w:style w:type="character" w:styleId="aff">
    <w:name w:val="annotation reference"/>
    <w:semiHidden/>
    <w:unhideWhenUsed/>
    <w:rsid w:val="00046EB6"/>
    <w:rPr>
      <w:sz w:val="16"/>
      <w:szCs w:val="16"/>
    </w:rPr>
  </w:style>
  <w:style w:type="character" w:styleId="aff0">
    <w:name w:val="endnote reference"/>
    <w:semiHidden/>
    <w:unhideWhenUsed/>
    <w:rsid w:val="00046EB6"/>
    <w:rPr>
      <w:vertAlign w:val="superscript"/>
    </w:rPr>
  </w:style>
  <w:style w:type="character" w:customStyle="1" w:styleId="c3">
    <w:name w:val="c3"/>
    <w:basedOn w:val="a0"/>
    <w:rsid w:val="00046EB6"/>
  </w:style>
  <w:style w:type="character" w:customStyle="1" w:styleId="14">
    <w:name w:val="Основной текст Знак1"/>
    <w:basedOn w:val="a0"/>
    <w:uiPriority w:val="99"/>
    <w:semiHidden/>
    <w:rsid w:val="00046EB6"/>
    <w:rPr>
      <w:sz w:val="24"/>
      <w:szCs w:val="24"/>
    </w:rPr>
  </w:style>
  <w:style w:type="character" w:customStyle="1" w:styleId="15">
    <w:name w:val="Основной текст + Полужирный1"/>
    <w:rsid w:val="00046EB6"/>
    <w:rPr>
      <w:rFonts w:ascii="Times New Roman" w:hAnsi="Times New Roman" w:cs="Times New Roman" w:hint="default"/>
      <w:b/>
      <w:bCs/>
      <w:spacing w:val="0"/>
      <w:sz w:val="23"/>
      <w:szCs w:val="23"/>
      <w:lang w:bidi="ar-SA"/>
    </w:rPr>
  </w:style>
  <w:style w:type="character" w:customStyle="1" w:styleId="10pt">
    <w:name w:val="Основной текст + 10 pt"/>
    <w:rsid w:val="00046EB6"/>
    <w:rPr>
      <w:rFonts w:ascii="Times New Roman" w:hAnsi="Times New Roman" w:cs="Times New Roman" w:hint="default"/>
      <w:spacing w:val="0"/>
      <w:sz w:val="20"/>
      <w:szCs w:val="20"/>
    </w:rPr>
  </w:style>
  <w:style w:type="character" w:customStyle="1" w:styleId="23">
    <w:name w:val="Основной текст (2)"/>
    <w:rsid w:val="00046EB6"/>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046EB6"/>
  </w:style>
  <w:style w:type="table" w:styleId="aff1">
    <w:name w:val="Table Grid"/>
    <w:basedOn w:val="a1"/>
    <w:uiPriority w:val="99"/>
    <w:rsid w:val="00046E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046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46EB6"/>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D2F"/>
  </w:style>
  <w:style w:type="paragraph" w:styleId="1">
    <w:name w:val="heading 1"/>
    <w:basedOn w:val="a"/>
    <w:next w:val="a"/>
    <w:link w:val="10"/>
    <w:uiPriority w:val="99"/>
    <w:qFormat/>
    <w:rsid w:val="00046EB6"/>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nhideWhenUsed/>
    <w:qFormat/>
    <w:rsid w:val="00046EB6"/>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9"/>
    <w:semiHidden/>
    <w:unhideWhenUsed/>
    <w:qFormat/>
    <w:rsid w:val="00046EB6"/>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semiHidden/>
    <w:unhideWhenUsed/>
    <w:qFormat/>
    <w:rsid w:val="00B477B9"/>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B477B9"/>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B477B9"/>
  </w:style>
  <w:style w:type="character" w:customStyle="1" w:styleId="a3">
    <w:name w:val="Название Знак"/>
    <w:aliases w:val="Название Знак Знак Знак Знак"/>
    <w:basedOn w:val="a0"/>
    <w:link w:val="a4"/>
    <w:uiPriority w:val="10"/>
    <w:locked/>
    <w:rsid w:val="00B477B9"/>
    <w:rPr>
      <w:rFonts w:ascii="Times New Roman" w:hAnsi="Times New Roman" w:cs="Times New Roman"/>
      <w:b/>
      <w:sz w:val="24"/>
      <w:szCs w:val="20"/>
    </w:rPr>
  </w:style>
  <w:style w:type="paragraph" w:styleId="a4">
    <w:name w:val="Title"/>
    <w:aliases w:val="Название Знак Знак Знак"/>
    <w:basedOn w:val="a"/>
    <w:link w:val="a3"/>
    <w:uiPriority w:val="10"/>
    <w:qFormat/>
    <w:rsid w:val="00B477B9"/>
    <w:pPr>
      <w:spacing w:after="0" w:line="240" w:lineRule="auto"/>
      <w:jc w:val="center"/>
    </w:pPr>
    <w:rPr>
      <w:rFonts w:ascii="Times New Roman" w:hAnsi="Times New Roman" w:cs="Times New Roman"/>
      <w:b/>
      <w:sz w:val="24"/>
      <w:szCs w:val="20"/>
    </w:rPr>
  </w:style>
  <w:style w:type="character" w:customStyle="1" w:styleId="12">
    <w:name w:val="Название Знак1"/>
    <w:aliases w:val="Название Знак Знак Знак Знак1"/>
    <w:basedOn w:val="a0"/>
    <w:uiPriority w:val="10"/>
    <w:rsid w:val="00B477B9"/>
    <w:rPr>
      <w:rFonts w:asciiTheme="majorHAnsi" w:eastAsiaTheme="majorEastAsia" w:hAnsiTheme="majorHAnsi" w:cstheme="majorBidi"/>
      <w:color w:val="17365D" w:themeColor="text2" w:themeShade="BF"/>
      <w:spacing w:val="5"/>
      <w:kern w:val="28"/>
      <w:sz w:val="52"/>
      <w:szCs w:val="52"/>
    </w:rPr>
  </w:style>
  <w:style w:type="paragraph" w:styleId="a5">
    <w:name w:val="Body Text"/>
    <w:basedOn w:val="a"/>
    <w:link w:val="a6"/>
    <w:semiHidden/>
    <w:unhideWhenUsed/>
    <w:rsid w:val="00B477B9"/>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B477B9"/>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B477B9"/>
    <w:pPr>
      <w:spacing w:after="0" w:line="240" w:lineRule="auto"/>
    </w:pPr>
    <w:rPr>
      <w:rFonts w:ascii="Tahoma" w:eastAsiaTheme="minorEastAsia" w:hAnsi="Tahoma" w:cs="Tahoma"/>
      <w:sz w:val="16"/>
      <w:szCs w:val="16"/>
      <w:lang w:eastAsia="ru-RU"/>
    </w:rPr>
  </w:style>
  <w:style w:type="character" w:customStyle="1" w:styleId="a8">
    <w:name w:val="Текст выноски Знак"/>
    <w:basedOn w:val="a0"/>
    <w:link w:val="a7"/>
    <w:semiHidden/>
    <w:rsid w:val="00B477B9"/>
    <w:rPr>
      <w:rFonts w:ascii="Tahoma" w:eastAsiaTheme="minorEastAsia" w:hAnsi="Tahoma" w:cs="Tahoma"/>
      <w:sz w:val="16"/>
      <w:szCs w:val="16"/>
      <w:lang w:eastAsia="ru-RU"/>
    </w:rPr>
  </w:style>
  <w:style w:type="paragraph" w:styleId="a9">
    <w:name w:val="No Spacing"/>
    <w:qFormat/>
    <w:rsid w:val="00B477B9"/>
    <w:pPr>
      <w:spacing w:after="0" w:line="240" w:lineRule="auto"/>
    </w:pPr>
    <w:rPr>
      <w:rFonts w:ascii="Calibri" w:eastAsia="Times New Roman" w:hAnsi="Calibri" w:cs="Times New Roman"/>
      <w:lang w:eastAsia="ru-RU"/>
    </w:rPr>
  </w:style>
  <w:style w:type="paragraph" w:styleId="aa">
    <w:name w:val="List Paragraph"/>
    <w:basedOn w:val="a"/>
    <w:uiPriority w:val="34"/>
    <w:qFormat/>
    <w:rsid w:val="00B477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ubtle Emphasis"/>
    <w:basedOn w:val="a0"/>
    <w:uiPriority w:val="19"/>
    <w:qFormat/>
    <w:rsid w:val="00B477B9"/>
    <w:rPr>
      <w:rFonts w:ascii="Times New Roman" w:hAnsi="Times New Roman" w:cs="Times New Roman" w:hint="default"/>
      <w:b/>
      <w:bCs w:val="0"/>
      <w:iCs/>
      <w:color w:val="000000"/>
      <w:sz w:val="28"/>
    </w:rPr>
  </w:style>
  <w:style w:type="paragraph" w:customStyle="1" w:styleId="Style15">
    <w:name w:val="Style15"/>
    <w:basedOn w:val="a"/>
    <w:rsid w:val="004E40F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4E40F6"/>
    <w:rPr>
      <w:rFonts w:ascii="Times New Roman" w:hAnsi="Times New Roman" w:cs="Times New Roman"/>
      <w:b/>
      <w:bCs/>
      <w:sz w:val="22"/>
      <w:szCs w:val="22"/>
    </w:rPr>
  </w:style>
  <w:style w:type="paragraph" w:customStyle="1" w:styleId="ConsPlusNormal">
    <w:name w:val="ConsPlusNormal"/>
    <w:uiPriority w:val="99"/>
    <w:rsid w:val="00BB5C8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c">
    <w:name w:val="Hyperlink"/>
    <w:basedOn w:val="a0"/>
    <w:uiPriority w:val="99"/>
    <w:unhideWhenUsed/>
    <w:rsid w:val="00BB5C8C"/>
    <w:rPr>
      <w:color w:val="0000FF"/>
      <w:u w:val="single"/>
    </w:rPr>
  </w:style>
  <w:style w:type="character" w:customStyle="1" w:styleId="10">
    <w:name w:val="Заголовок 1 Знак"/>
    <w:basedOn w:val="a0"/>
    <w:link w:val="1"/>
    <w:uiPriority w:val="99"/>
    <w:rsid w:val="00046EB6"/>
    <w:rPr>
      <w:rFonts w:ascii="Arial" w:eastAsia="Times New Roman" w:hAnsi="Arial" w:cs="Times New Roman"/>
      <w:b/>
      <w:bCs/>
      <w:kern w:val="32"/>
      <w:sz w:val="32"/>
      <w:szCs w:val="32"/>
    </w:rPr>
  </w:style>
  <w:style w:type="character" w:customStyle="1" w:styleId="20">
    <w:name w:val="Заголовок 2 Знак"/>
    <w:basedOn w:val="a0"/>
    <w:link w:val="2"/>
    <w:rsid w:val="00046EB6"/>
    <w:rPr>
      <w:rFonts w:ascii="Cambria" w:eastAsia="Times New Roman" w:hAnsi="Cambria" w:cs="Times New Roman"/>
      <w:b/>
      <w:bCs/>
      <w:i/>
      <w:iCs/>
      <w:sz w:val="28"/>
      <w:szCs w:val="28"/>
    </w:rPr>
  </w:style>
  <w:style w:type="character" w:customStyle="1" w:styleId="30">
    <w:name w:val="Заголовок 3 Знак"/>
    <w:basedOn w:val="a0"/>
    <w:link w:val="3"/>
    <w:uiPriority w:val="99"/>
    <w:semiHidden/>
    <w:rsid w:val="00046EB6"/>
    <w:rPr>
      <w:rFonts w:ascii="Arial" w:eastAsia="Times New Roman" w:hAnsi="Arial" w:cs="Times New Roman"/>
      <w:b/>
      <w:bCs/>
      <w:sz w:val="26"/>
      <w:szCs w:val="26"/>
    </w:rPr>
  </w:style>
  <w:style w:type="character" w:styleId="ad">
    <w:name w:val="FollowedHyperlink"/>
    <w:basedOn w:val="a0"/>
    <w:uiPriority w:val="99"/>
    <w:semiHidden/>
    <w:unhideWhenUsed/>
    <w:rsid w:val="00046EB6"/>
    <w:rPr>
      <w:color w:val="800080" w:themeColor="followedHyperlink"/>
      <w:u w:val="single"/>
    </w:rPr>
  </w:style>
  <w:style w:type="paragraph" w:styleId="ae">
    <w:name w:val="Normal (Web)"/>
    <w:basedOn w:val="a"/>
    <w:uiPriority w:val="99"/>
    <w:semiHidden/>
    <w:unhideWhenUsed/>
    <w:rsid w:val="00046E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footnote text"/>
    <w:basedOn w:val="a"/>
    <w:link w:val="af0"/>
    <w:uiPriority w:val="99"/>
    <w:semiHidden/>
    <w:unhideWhenUsed/>
    <w:rsid w:val="00046EB6"/>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uiPriority w:val="99"/>
    <w:semiHidden/>
    <w:rsid w:val="00046EB6"/>
    <w:rPr>
      <w:rFonts w:ascii="Times New Roman" w:eastAsia="Times New Roman" w:hAnsi="Times New Roman" w:cs="Times New Roman"/>
      <w:sz w:val="20"/>
      <w:szCs w:val="20"/>
      <w:lang w:eastAsia="ru-RU"/>
    </w:rPr>
  </w:style>
  <w:style w:type="paragraph" w:styleId="af1">
    <w:name w:val="annotation text"/>
    <w:basedOn w:val="a"/>
    <w:link w:val="af2"/>
    <w:semiHidden/>
    <w:unhideWhenUsed/>
    <w:rsid w:val="00046EB6"/>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semiHidden/>
    <w:rsid w:val="00046EB6"/>
    <w:rPr>
      <w:rFonts w:ascii="Times New Roman" w:eastAsia="Times New Roman" w:hAnsi="Times New Roman" w:cs="Times New Roman"/>
      <w:sz w:val="20"/>
      <w:szCs w:val="20"/>
      <w:lang w:eastAsia="ru-RU"/>
    </w:rPr>
  </w:style>
  <w:style w:type="paragraph" w:styleId="af3">
    <w:name w:val="header"/>
    <w:basedOn w:val="a"/>
    <w:link w:val="af4"/>
    <w:semiHidden/>
    <w:unhideWhenUsed/>
    <w:rsid w:val="00046EB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semiHidden/>
    <w:rsid w:val="00046EB6"/>
    <w:rPr>
      <w:rFonts w:ascii="Times New Roman" w:eastAsia="Times New Roman" w:hAnsi="Times New Roman" w:cs="Times New Roman"/>
      <w:sz w:val="24"/>
      <w:szCs w:val="24"/>
    </w:rPr>
  </w:style>
  <w:style w:type="paragraph" w:styleId="af5">
    <w:name w:val="footer"/>
    <w:basedOn w:val="a"/>
    <w:link w:val="af6"/>
    <w:uiPriority w:val="99"/>
    <w:semiHidden/>
    <w:unhideWhenUsed/>
    <w:rsid w:val="00046EB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Нижний колонтитул Знак"/>
    <w:basedOn w:val="a0"/>
    <w:link w:val="af5"/>
    <w:uiPriority w:val="99"/>
    <w:semiHidden/>
    <w:rsid w:val="00046EB6"/>
    <w:rPr>
      <w:rFonts w:ascii="Times New Roman" w:eastAsia="Times New Roman" w:hAnsi="Times New Roman" w:cs="Times New Roman"/>
      <w:sz w:val="24"/>
      <w:szCs w:val="24"/>
    </w:rPr>
  </w:style>
  <w:style w:type="paragraph" w:styleId="af7">
    <w:name w:val="endnote text"/>
    <w:basedOn w:val="a"/>
    <w:link w:val="af8"/>
    <w:semiHidden/>
    <w:unhideWhenUsed/>
    <w:rsid w:val="00046EB6"/>
    <w:pPr>
      <w:spacing w:after="0" w:line="240" w:lineRule="auto"/>
    </w:pPr>
    <w:rPr>
      <w:rFonts w:ascii="Times New Roman" w:eastAsia="Times New Roman" w:hAnsi="Times New Roman" w:cs="Times New Roman"/>
      <w:sz w:val="20"/>
      <w:szCs w:val="20"/>
      <w:lang w:eastAsia="ru-RU"/>
    </w:rPr>
  </w:style>
  <w:style w:type="character" w:customStyle="1" w:styleId="af8">
    <w:name w:val="Текст концевой сноски Знак"/>
    <w:basedOn w:val="a0"/>
    <w:link w:val="af7"/>
    <w:semiHidden/>
    <w:rsid w:val="00046EB6"/>
    <w:rPr>
      <w:rFonts w:ascii="Times New Roman" w:eastAsia="Times New Roman" w:hAnsi="Times New Roman" w:cs="Times New Roman"/>
      <w:sz w:val="20"/>
      <w:szCs w:val="20"/>
      <w:lang w:eastAsia="ru-RU"/>
    </w:rPr>
  </w:style>
  <w:style w:type="paragraph" w:styleId="21">
    <w:name w:val="Body Text Indent 2"/>
    <w:basedOn w:val="a"/>
    <w:link w:val="22"/>
    <w:semiHidden/>
    <w:unhideWhenUsed/>
    <w:rsid w:val="00046EB6"/>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semiHidden/>
    <w:rsid w:val="00046EB6"/>
    <w:rPr>
      <w:rFonts w:ascii="Times New Roman" w:eastAsia="Times New Roman" w:hAnsi="Times New Roman" w:cs="Times New Roman"/>
      <w:sz w:val="24"/>
      <w:szCs w:val="24"/>
      <w:lang w:eastAsia="ru-RU"/>
    </w:rPr>
  </w:style>
  <w:style w:type="paragraph" w:styleId="af9">
    <w:name w:val="Document Map"/>
    <w:basedOn w:val="a"/>
    <w:link w:val="afa"/>
    <w:semiHidden/>
    <w:unhideWhenUsed/>
    <w:rsid w:val="00046EB6"/>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0"/>
    <w:link w:val="af9"/>
    <w:semiHidden/>
    <w:rsid w:val="00046EB6"/>
    <w:rPr>
      <w:rFonts w:ascii="Tahoma" w:eastAsia="Times New Roman" w:hAnsi="Tahoma" w:cs="Tahoma"/>
      <w:sz w:val="20"/>
      <w:szCs w:val="20"/>
      <w:shd w:val="clear" w:color="auto" w:fill="000080"/>
      <w:lang w:eastAsia="ru-RU"/>
    </w:rPr>
  </w:style>
  <w:style w:type="paragraph" w:styleId="afb">
    <w:name w:val="annotation subject"/>
    <w:basedOn w:val="af1"/>
    <w:next w:val="af1"/>
    <w:link w:val="afc"/>
    <w:semiHidden/>
    <w:unhideWhenUsed/>
    <w:rsid w:val="00046EB6"/>
    <w:rPr>
      <w:b/>
      <w:bCs/>
    </w:rPr>
  </w:style>
  <w:style w:type="character" w:customStyle="1" w:styleId="afc">
    <w:name w:val="Тема примечания Знак"/>
    <w:basedOn w:val="af2"/>
    <w:link w:val="afb"/>
    <w:semiHidden/>
    <w:rsid w:val="00046EB6"/>
    <w:rPr>
      <w:rFonts w:ascii="Times New Roman" w:eastAsia="Times New Roman" w:hAnsi="Times New Roman" w:cs="Times New Roman"/>
      <w:b/>
      <w:bCs/>
      <w:sz w:val="20"/>
      <w:szCs w:val="20"/>
      <w:lang w:eastAsia="ru-RU"/>
    </w:rPr>
  </w:style>
  <w:style w:type="character" w:customStyle="1" w:styleId="31">
    <w:name w:val="Основной текст (3)_"/>
    <w:link w:val="32"/>
    <w:locked/>
    <w:rsid w:val="00046EB6"/>
    <w:rPr>
      <w:b/>
      <w:bCs/>
      <w:sz w:val="23"/>
      <w:szCs w:val="23"/>
      <w:shd w:val="clear" w:color="auto" w:fill="FFFFFF"/>
    </w:rPr>
  </w:style>
  <w:style w:type="paragraph" w:customStyle="1" w:styleId="32">
    <w:name w:val="Основной текст (3)"/>
    <w:basedOn w:val="a"/>
    <w:link w:val="31"/>
    <w:rsid w:val="00046EB6"/>
    <w:pPr>
      <w:shd w:val="clear" w:color="auto" w:fill="FFFFFF"/>
      <w:spacing w:after="0" w:line="240" w:lineRule="atLeast"/>
    </w:pPr>
    <w:rPr>
      <w:b/>
      <w:bCs/>
      <w:sz w:val="23"/>
      <w:szCs w:val="23"/>
    </w:rPr>
  </w:style>
  <w:style w:type="character" w:customStyle="1" w:styleId="33">
    <w:name w:val="Заголовок №3_"/>
    <w:link w:val="310"/>
    <w:locked/>
    <w:rsid w:val="00046EB6"/>
    <w:rPr>
      <w:b/>
      <w:bCs/>
      <w:sz w:val="27"/>
      <w:szCs w:val="27"/>
      <w:shd w:val="clear" w:color="auto" w:fill="FFFFFF"/>
    </w:rPr>
  </w:style>
  <w:style w:type="paragraph" w:customStyle="1" w:styleId="310">
    <w:name w:val="Заголовок №31"/>
    <w:basedOn w:val="a"/>
    <w:link w:val="33"/>
    <w:rsid w:val="00046EB6"/>
    <w:pPr>
      <w:shd w:val="clear" w:color="auto" w:fill="FFFFFF"/>
      <w:spacing w:before="300" w:after="300" w:line="240" w:lineRule="atLeast"/>
      <w:outlineLvl w:val="2"/>
    </w:pPr>
    <w:rPr>
      <w:b/>
      <w:bCs/>
      <w:sz w:val="27"/>
      <w:szCs w:val="27"/>
    </w:rPr>
  </w:style>
  <w:style w:type="paragraph" w:customStyle="1" w:styleId="13">
    <w:name w:val="Заголовок1"/>
    <w:basedOn w:val="a"/>
    <w:next w:val="a5"/>
    <w:rsid w:val="00046EB6"/>
    <w:pPr>
      <w:keepNext/>
      <w:suppressAutoHyphens/>
      <w:spacing w:before="240" w:after="120" w:line="100" w:lineRule="atLeast"/>
      <w:jc w:val="center"/>
    </w:pPr>
    <w:rPr>
      <w:rFonts w:ascii="Arial" w:eastAsia="Lucida Sans Unicode" w:hAnsi="Arial" w:cs="Arial"/>
      <w:b/>
      <w:bCs/>
      <w:kern w:val="2"/>
      <w:sz w:val="28"/>
      <w:szCs w:val="28"/>
      <w:lang w:eastAsia="hi-IN" w:bidi="hi-IN"/>
    </w:rPr>
  </w:style>
  <w:style w:type="paragraph" w:customStyle="1" w:styleId="afd">
    <w:name w:val="Знак Знак Знак Знак"/>
    <w:basedOn w:val="a"/>
    <w:next w:val="a"/>
    <w:rsid w:val="00046EB6"/>
    <w:pPr>
      <w:spacing w:after="0" w:line="240" w:lineRule="auto"/>
      <w:ind w:firstLine="357"/>
      <w:jc w:val="both"/>
    </w:pPr>
    <w:rPr>
      <w:rFonts w:ascii="Times New Roman" w:eastAsia="Times New Roman" w:hAnsi="Times New Roman" w:cs="Times New Roman"/>
      <w:sz w:val="20"/>
      <w:szCs w:val="20"/>
    </w:rPr>
  </w:style>
  <w:style w:type="paragraph" w:customStyle="1" w:styleId="FR1">
    <w:name w:val="FR1"/>
    <w:rsid w:val="00046EB6"/>
    <w:pPr>
      <w:widowControl w:val="0"/>
      <w:suppressAutoHyphens/>
      <w:snapToGrid w:val="0"/>
      <w:spacing w:before="380" w:after="0" w:line="252" w:lineRule="auto"/>
      <w:ind w:left="320" w:right="200"/>
      <w:jc w:val="center"/>
    </w:pPr>
    <w:rPr>
      <w:rFonts w:ascii="Times New Roman" w:eastAsia="Times New Roman" w:hAnsi="Times New Roman" w:cs="Calibri"/>
      <w:b/>
      <w:sz w:val="18"/>
      <w:szCs w:val="20"/>
      <w:lang w:eastAsia="ar-SA"/>
    </w:rPr>
  </w:style>
  <w:style w:type="paragraph" w:customStyle="1" w:styleId="ConsPlusTitle">
    <w:name w:val="ConsPlusTitle"/>
    <w:rsid w:val="00046EB6"/>
    <w:pPr>
      <w:widowControl w:val="0"/>
      <w:autoSpaceDE w:val="0"/>
      <w:autoSpaceDN w:val="0"/>
      <w:spacing w:after="0" w:line="240" w:lineRule="auto"/>
    </w:pPr>
    <w:rPr>
      <w:rFonts w:ascii="Arial" w:eastAsia="Times New Roman" w:hAnsi="Arial" w:cs="Arial"/>
      <w:b/>
      <w:sz w:val="20"/>
      <w:szCs w:val="20"/>
      <w:lang w:eastAsia="ru-RU"/>
    </w:rPr>
  </w:style>
  <w:style w:type="character" w:styleId="afe">
    <w:name w:val="footnote reference"/>
    <w:semiHidden/>
    <w:unhideWhenUsed/>
    <w:rsid w:val="00046EB6"/>
    <w:rPr>
      <w:vertAlign w:val="superscript"/>
    </w:rPr>
  </w:style>
  <w:style w:type="character" w:styleId="aff">
    <w:name w:val="annotation reference"/>
    <w:semiHidden/>
    <w:unhideWhenUsed/>
    <w:rsid w:val="00046EB6"/>
    <w:rPr>
      <w:sz w:val="16"/>
      <w:szCs w:val="16"/>
    </w:rPr>
  </w:style>
  <w:style w:type="character" w:styleId="aff0">
    <w:name w:val="endnote reference"/>
    <w:semiHidden/>
    <w:unhideWhenUsed/>
    <w:rsid w:val="00046EB6"/>
    <w:rPr>
      <w:vertAlign w:val="superscript"/>
    </w:rPr>
  </w:style>
  <w:style w:type="character" w:customStyle="1" w:styleId="c3">
    <w:name w:val="c3"/>
    <w:basedOn w:val="a0"/>
    <w:rsid w:val="00046EB6"/>
  </w:style>
  <w:style w:type="character" w:customStyle="1" w:styleId="14">
    <w:name w:val="Основной текст Знак1"/>
    <w:basedOn w:val="a0"/>
    <w:uiPriority w:val="99"/>
    <w:semiHidden/>
    <w:rsid w:val="00046EB6"/>
    <w:rPr>
      <w:sz w:val="24"/>
      <w:szCs w:val="24"/>
    </w:rPr>
  </w:style>
  <w:style w:type="character" w:customStyle="1" w:styleId="15">
    <w:name w:val="Основной текст + Полужирный1"/>
    <w:rsid w:val="00046EB6"/>
    <w:rPr>
      <w:rFonts w:ascii="Times New Roman" w:hAnsi="Times New Roman" w:cs="Times New Roman" w:hint="default"/>
      <w:b/>
      <w:bCs/>
      <w:spacing w:val="0"/>
      <w:sz w:val="23"/>
      <w:szCs w:val="23"/>
      <w:lang w:bidi="ar-SA"/>
    </w:rPr>
  </w:style>
  <w:style w:type="character" w:customStyle="1" w:styleId="10pt">
    <w:name w:val="Основной текст + 10 pt"/>
    <w:rsid w:val="00046EB6"/>
    <w:rPr>
      <w:rFonts w:ascii="Times New Roman" w:hAnsi="Times New Roman" w:cs="Times New Roman" w:hint="default"/>
      <w:spacing w:val="0"/>
      <w:sz w:val="20"/>
      <w:szCs w:val="20"/>
    </w:rPr>
  </w:style>
  <w:style w:type="character" w:customStyle="1" w:styleId="23">
    <w:name w:val="Основной текст (2)"/>
    <w:rsid w:val="00046EB6"/>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046EB6"/>
  </w:style>
  <w:style w:type="table" w:styleId="aff1">
    <w:name w:val="Table Grid"/>
    <w:basedOn w:val="a1"/>
    <w:uiPriority w:val="99"/>
    <w:rsid w:val="00046E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046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46EB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464722">
      <w:bodyDiv w:val="1"/>
      <w:marLeft w:val="0"/>
      <w:marRight w:val="0"/>
      <w:marTop w:val="0"/>
      <w:marBottom w:val="0"/>
      <w:divBdr>
        <w:top w:val="none" w:sz="0" w:space="0" w:color="auto"/>
        <w:left w:val="none" w:sz="0" w:space="0" w:color="auto"/>
        <w:bottom w:val="none" w:sz="0" w:space="0" w:color="auto"/>
        <w:right w:val="none" w:sz="0" w:space="0" w:color="auto"/>
      </w:divBdr>
    </w:div>
    <w:div w:id="731998443">
      <w:bodyDiv w:val="1"/>
      <w:marLeft w:val="0"/>
      <w:marRight w:val="0"/>
      <w:marTop w:val="0"/>
      <w:marBottom w:val="0"/>
      <w:divBdr>
        <w:top w:val="none" w:sz="0" w:space="0" w:color="auto"/>
        <w:left w:val="none" w:sz="0" w:space="0" w:color="auto"/>
        <w:bottom w:val="none" w:sz="0" w:space="0" w:color="auto"/>
        <w:right w:val="none" w:sz="0" w:space="0" w:color="auto"/>
      </w:divBdr>
    </w:div>
    <w:div w:id="139913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48915" TargetMode="External"/><Relationship Id="rId13" Type="http://schemas.openxmlformats.org/officeDocument/2006/relationships/image" Target="media/image3.gi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ipr-smart.ru/129108" TargetMode="External"/><Relationship Id="rId12" Type="http://schemas.openxmlformats.org/officeDocument/2006/relationships/image" Target="media/image2.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ocpsy.ru/testy/diagnostika-vnimaniya/3959-test-tablitsy-shulte-otsenka-obema-dinamicheskogo-vnimanija.html" TargetMode="External"/><Relationship Id="rId1" Type="http://schemas.openxmlformats.org/officeDocument/2006/relationships/numbering" Target="numbering.xml"/><Relationship Id="rId6" Type="http://schemas.openxmlformats.org/officeDocument/2006/relationships/hyperlink" Target="https://ipr-smart.ru/150389" TargetMode="External"/><Relationship Id="rId11"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s://ipr-smart.ru/150070" TargetMode="External"/><Relationship Id="rId4" Type="http://schemas.openxmlformats.org/officeDocument/2006/relationships/settings" Target="settings.xml"/><Relationship Id="rId9" Type="http://schemas.openxmlformats.org/officeDocument/2006/relationships/hyperlink" Target="https://ipr-smart.ru/134186"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52</Pages>
  <Words>13402</Words>
  <Characters>76396</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17</cp:revision>
  <dcterms:created xsi:type="dcterms:W3CDTF">2017-03-07T19:03:00Z</dcterms:created>
  <dcterms:modified xsi:type="dcterms:W3CDTF">2025-04-25T10:12:00Z</dcterms:modified>
</cp:coreProperties>
</file>